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2F" w:rsidRDefault="0019572F" w:rsidP="00C2756F">
      <w:pPr>
        <w:spacing w:after="0" w:line="240" w:lineRule="auto"/>
        <w:jc w:val="center"/>
        <w:rPr>
          <w:rFonts w:ascii="Arial" w:hAnsi="Arial" w:cs="Arial"/>
          <w:b/>
          <w:bCs/>
          <w:sz w:val="32"/>
          <w:szCs w:val="32"/>
        </w:rPr>
      </w:pPr>
      <w:r>
        <w:rPr>
          <w:rFonts w:ascii="Arial" w:hAnsi="Arial" w:cs="Arial"/>
          <w:b/>
          <w:bCs/>
          <w:sz w:val="32"/>
          <w:szCs w:val="32"/>
        </w:rPr>
        <w:t xml:space="preserve">      СОВЕТ ДЕПУТАТОВ                </w:t>
      </w:r>
    </w:p>
    <w:p w:rsidR="0019572F" w:rsidRDefault="0019572F" w:rsidP="00C2756F">
      <w:pPr>
        <w:spacing w:after="0" w:line="240" w:lineRule="auto"/>
        <w:jc w:val="center"/>
        <w:rPr>
          <w:rFonts w:ascii="Arial" w:hAnsi="Arial" w:cs="Arial"/>
          <w:b/>
          <w:bCs/>
          <w:sz w:val="32"/>
          <w:szCs w:val="32"/>
        </w:rPr>
      </w:pPr>
      <w:r>
        <w:rPr>
          <w:rFonts w:ascii="Arial" w:hAnsi="Arial" w:cs="Arial"/>
          <w:b/>
          <w:bCs/>
          <w:sz w:val="32"/>
          <w:szCs w:val="32"/>
        </w:rPr>
        <w:t>МУНИЦИПАЛЬНОГО ОБРАЗОВАНИЯ</w:t>
      </w:r>
    </w:p>
    <w:p w:rsidR="0019572F" w:rsidRDefault="0019572F" w:rsidP="00C2756F">
      <w:pPr>
        <w:spacing w:after="0" w:line="240" w:lineRule="auto"/>
        <w:jc w:val="center"/>
        <w:rPr>
          <w:rFonts w:ascii="Arial" w:hAnsi="Arial" w:cs="Arial"/>
          <w:b/>
          <w:bCs/>
          <w:sz w:val="32"/>
          <w:szCs w:val="32"/>
        </w:rPr>
      </w:pPr>
      <w:r>
        <w:rPr>
          <w:rFonts w:ascii="Arial" w:hAnsi="Arial" w:cs="Arial"/>
          <w:b/>
          <w:bCs/>
          <w:sz w:val="32"/>
          <w:szCs w:val="32"/>
        </w:rPr>
        <w:t>КУТУШЕВСКИЙ СЕЛЬСОВЕТ</w:t>
      </w:r>
    </w:p>
    <w:p w:rsidR="0019572F" w:rsidRDefault="0019572F" w:rsidP="00C2756F">
      <w:pPr>
        <w:spacing w:after="0" w:line="240" w:lineRule="auto"/>
        <w:jc w:val="center"/>
        <w:rPr>
          <w:rFonts w:ascii="Arial" w:hAnsi="Arial" w:cs="Arial"/>
          <w:b/>
          <w:bCs/>
          <w:sz w:val="32"/>
          <w:szCs w:val="32"/>
        </w:rPr>
      </w:pPr>
      <w:r>
        <w:rPr>
          <w:rFonts w:ascii="Arial" w:hAnsi="Arial" w:cs="Arial"/>
          <w:b/>
          <w:bCs/>
          <w:sz w:val="32"/>
          <w:szCs w:val="32"/>
        </w:rPr>
        <w:t>НОВОСЕРГИЕВСКИЙ РАЙОН</w:t>
      </w:r>
    </w:p>
    <w:p w:rsidR="0019572F" w:rsidRDefault="0019572F" w:rsidP="00C2756F">
      <w:pPr>
        <w:spacing w:after="0" w:line="240" w:lineRule="auto"/>
        <w:jc w:val="center"/>
        <w:rPr>
          <w:rFonts w:ascii="Arial" w:hAnsi="Arial" w:cs="Arial"/>
          <w:b/>
          <w:bCs/>
          <w:sz w:val="32"/>
          <w:szCs w:val="32"/>
        </w:rPr>
      </w:pPr>
      <w:r>
        <w:rPr>
          <w:rFonts w:ascii="Arial" w:hAnsi="Arial" w:cs="Arial"/>
          <w:b/>
          <w:bCs/>
          <w:sz w:val="32"/>
          <w:szCs w:val="32"/>
        </w:rPr>
        <w:t>ОРЕНБУРГСКОЙ ОБЛАСТИ</w:t>
      </w:r>
    </w:p>
    <w:p w:rsidR="0019572F" w:rsidRDefault="0019572F" w:rsidP="00C2756F">
      <w:pPr>
        <w:spacing w:after="0" w:line="240" w:lineRule="auto"/>
        <w:jc w:val="center"/>
        <w:rPr>
          <w:rFonts w:ascii="Arial" w:hAnsi="Arial" w:cs="Arial"/>
          <w:b/>
          <w:bCs/>
          <w:sz w:val="32"/>
          <w:szCs w:val="32"/>
        </w:rPr>
      </w:pPr>
    </w:p>
    <w:p w:rsidR="0019572F" w:rsidRDefault="0019572F" w:rsidP="00C2756F">
      <w:pPr>
        <w:pStyle w:val="Title"/>
        <w:rPr>
          <w:rFonts w:ascii="Arial" w:hAnsi="Arial" w:cs="Arial"/>
          <w:sz w:val="32"/>
          <w:szCs w:val="32"/>
        </w:rPr>
      </w:pPr>
      <w:r>
        <w:rPr>
          <w:rFonts w:ascii="Arial" w:hAnsi="Arial" w:cs="Arial"/>
          <w:sz w:val="32"/>
          <w:szCs w:val="32"/>
        </w:rPr>
        <w:t>ТРЕТИЙ СОЗЫВ</w:t>
      </w:r>
    </w:p>
    <w:p w:rsidR="0019572F" w:rsidRDefault="0019572F" w:rsidP="009C20B2">
      <w:pPr>
        <w:pStyle w:val="Title"/>
        <w:rPr>
          <w:rFonts w:ascii="Arial" w:hAnsi="Arial" w:cs="Arial"/>
          <w:sz w:val="32"/>
          <w:szCs w:val="32"/>
        </w:rPr>
      </w:pPr>
    </w:p>
    <w:p w:rsidR="0019572F" w:rsidRDefault="0019572F" w:rsidP="009C20B2">
      <w:pPr>
        <w:pStyle w:val="Title"/>
        <w:rPr>
          <w:rFonts w:ascii="Arial" w:hAnsi="Arial" w:cs="Arial"/>
          <w:sz w:val="32"/>
          <w:szCs w:val="32"/>
        </w:rPr>
      </w:pPr>
      <w:r>
        <w:rPr>
          <w:rFonts w:ascii="Arial" w:hAnsi="Arial" w:cs="Arial"/>
          <w:sz w:val="32"/>
          <w:szCs w:val="32"/>
        </w:rPr>
        <w:t>РЕШЕНИЕ</w:t>
      </w:r>
    </w:p>
    <w:p w:rsidR="0019572F" w:rsidRDefault="0019572F" w:rsidP="009C20B2">
      <w:pPr>
        <w:pStyle w:val="Title"/>
        <w:jc w:val="left"/>
        <w:rPr>
          <w:rFonts w:ascii="Arial" w:hAnsi="Arial" w:cs="Arial"/>
          <w:b w:val="0"/>
          <w:bCs w:val="0"/>
          <w:sz w:val="24"/>
          <w:szCs w:val="24"/>
        </w:rPr>
      </w:pPr>
      <w:r>
        <w:rPr>
          <w:rFonts w:ascii="Arial" w:hAnsi="Arial" w:cs="Arial"/>
          <w:sz w:val="24"/>
          <w:szCs w:val="24"/>
        </w:rPr>
        <w:t xml:space="preserve"> </w:t>
      </w:r>
    </w:p>
    <w:p w:rsidR="0019572F" w:rsidRDefault="0019572F" w:rsidP="009C20B2">
      <w:pPr>
        <w:pStyle w:val="Title"/>
        <w:jc w:val="both"/>
        <w:rPr>
          <w:rFonts w:ascii="Arial" w:hAnsi="Arial" w:cs="Arial"/>
          <w:sz w:val="32"/>
          <w:szCs w:val="32"/>
        </w:rPr>
      </w:pPr>
      <w:r>
        <w:rPr>
          <w:rFonts w:ascii="Arial" w:hAnsi="Arial" w:cs="Arial"/>
          <w:sz w:val="32"/>
          <w:szCs w:val="32"/>
        </w:rPr>
        <w:t>15.03.2017                                                        №14/5 р.С.</w:t>
      </w:r>
    </w:p>
    <w:p w:rsidR="0019572F" w:rsidRPr="00C2756F" w:rsidRDefault="0019572F" w:rsidP="00C2756F">
      <w:pPr>
        <w:pStyle w:val="Subtitle"/>
        <w:rPr>
          <w:lang w:eastAsia="ar-SA"/>
        </w:rPr>
      </w:pPr>
      <w:r>
        <w:rPr>
          <w:lang w:eastAsia="ar-SA"/>
        </w:rPr>
        <w:t>с.Кутуш</w:t>
      </w:r>
    </w:p>
    <w:p w:rsidR="0019572F" w:rsidRPr="00222E81" w:rsidRDefault="0019572F" w:rsidP="00222E81">
      <w:pPr>
        <w:pStyle w:val="Subtitle"/>
        <w:rPr>
          <w:lang w:eastAsia="ar-SA"/>
        </w:rPr>
      </w:pPr>
    </w:p>
    <w:p w:rsidR="0019572F" w:rsidRPr="00222E81" w:rsidRDefault="0019572F" w:rsidP="00222E81">
      <w:pPr>
        <w:pStyle w:val="ConsPlusNormal"/>
        <w:jc w:val="center"/>
        <w:rPr>
          <w:rFonts w:ascii="Arial" w:hAnsi="Arial" w:cs="Arial"/>
          <w:b/>
          <w:bCs/>
          <w:sz w:val="32"/>
          <w:szCs w:val="32"/>
        </w:rPr>
      </w:pPr>
      <w:r w:rsidRPr="00222E81">
        <w:rPr>
          <w:rFonts w:ascii="Arial" w:hAnsi="Arial" w:cs="Arial"/>
          <w:b/>
          <w:bCs/>
          <w:sz w:val="32"/>
          <w:szCs w:val="32"/>
          <w:lang w:eastAsia="ar-SA"/>
        </w:rPr>
        <w:t>О внесении изменений и дополнений в Решение Совета депутатов от 13.11.2015 № 3/6р.С. «</w:t>
      </w:r>
      <w:r w:rsidRPr="00222E81">
        <w:rPr>
          <w:rFonts w:ascii="Arial" w:hAnsi="Arial" w:cs="Arial"/>
          <w:b/>
          <w:bCs/>
          <w:sz w:val="32"/>
          <w:szCs w:val="32"/>
        </w:rPr>
        <w:t>Об утверждении Порядка организации и осуществления</w:t>
      </w:r>
    </w:p>
    <w:p w:rsidR="0019572F" w:rsidRPr="00222E81" w:rsidRDefault="0019572F" w:rsidP="00222E81">
      <w:pPr>
        <w:pStyle w:val="ConsPlusNormal"/>
        <w:jc w:val="center"/>
        <w:rPr>
          <w:rFonts w:ascii="Arial" w:hAnsi="Arial" w:cs="Arial"/>
          <w:b/>
          <w:bCs/>
          <w:sz w:val="32"/>
          <w:szCs w:val="32"/>
        </w:rPr>
      </w:pPr>
      <w:r w:rsidRPr="00222E81">
        <w:rPr>
          <w:rFonts w:ascii="Arial" w:hAnsi="Arial" w:cs="Arial"/>
          <w:b/>
          <w:bCs/>
          <w:sz w:val="32"/>
          <w:szCs w:val="32"/>
        </w:rPr>
        <w:t>муниципального дорожного контроля за обеспечением</w:t>
      </w:r>
    </w:p>
    <w:p w:rsidR="0019572F" w:rsidRPr="00222E81" w:rsidRDefault="0019572F" w:rsidP="00222E81">
      <w:pPr>
        <w:pStyle w:val="ConsPlusNormal"/>
        <w:jc w:val="center"/>
        <w:rPr>
          <w:rFonts w:ascii="Arial" w:hAnsi="Arial" w:cs="Arial"/>
          <w:b/>
          <w:bCs/>
          <w:sz w:val="32"/>
          <w:szCs w:val="32"/>
        </w:rPr>
      </w:pPr>
      <w:r w:rsidRPr="00222E81">
        <w:rPr>
          <w:rFonts w:ascii="Arial" w:hAnsi="Arial" w:cs="Arial"/>
          <w:b/>
          <w:bCs/>
          <w:sz w:val="32"/>
          <w:szCs w:val="32"/>
        </w:rPr>
        <w:t>сохранности автомобильных дорог местного значения</w:t>
      </w:r>
    </w:p>
    <w:p w:rsidR="0019572F" w:rsidRPr="00222E81" w:rsidRDefault="0019572F" w:rsidP="00222E81">
      <w:pPr>
        <w:pStyle w:val="ConsPlusNormal"/>
        <w:jc w:val="center"/>
        <w:rPr>
          <w:rFonts w:ascii="Arial" w:hAnsi="Arial" w:cs="Arial"/>
          <w:b/>
          <w:bCs/>
          <w:sz w:val="32"/>
          <w:szCs w:val="32"/>
        </w:rPr>
      </w:pPr>
      <w:r w:rsidRPr="00222E81">
        <w:rPr>
          <w:rFonts w:ascii="Arial" w:hAnsi="Arial" w:cs="Arial"/>
          <w:b/>
          <w:bCs/>
          <w:sz w:val="32"/>
          <w:szCs w:val="32"/>
        </w:rPr>
        <w:t>муниципального образования Кутушевский сельсовет</w:t>
      </w:r>
    </w:p>
    <w:p w:rsidR="0019572F" w:rsidRPr="00222E81" w:rsidRDefault="0019572F" w:rsidP="00222E81">
      <w:pPr>
        <w:pStyle w:val="ConsPlusNormal"/>
        <w:jc w:val="center"/>
        <w:rPr>
          <w:rFonts w:ascii="Arial" w:hAnsi="Arial" w:cs="Arial"/>
          <w:b/>
          <w:bCs/>
          <w:sz w:val="32"/>
          <w:szCs w:val="32"/>
        </w:rPr>
      </w:pPr>
      <w:r w:rsidRPr="00222E81">
        <w:rPr>
          <w:rFonts w:ascii="Arial" w:hAnsi="Arial" w:cs="Arial"/>
          <w:b/>
          <w:bCs/>
          <w:sz w:val="32"/>
          <w:szCs w:val="32"/>
        </w:rPr>
        <w:t>Новосергиевского района Оренбургской области</w:t>
      </w:r>
    </w:p>
    <w:p w:rsidR="0019572F" w:rsidRDefault="0019572F">
      <w:pPr>
        <w:rPr>
          <w:rFonts w:ascii="Times New Roman" w:hAnsi="Times New Roman" w:cs="Times New Roman"/>
        </w:rPr>
      </w:pPr>
    </w:p>
    <w:p w:rsidR="0019572F" w:rsidRDefault="0019572F">
      <w:pPr>
        <w:rPr>
          <w:rFonts w:ascii="Times New Roman" w:hAnsi="Times New Roman" w:cs="Times New Roman"/>
        </w:rPr>
      </w:pPr>
      <w:r>
        <w:rPr>
          <w:rFonts w:ascii="Times New Roman" w:hAnsi="Times New Roman" w:cs="Times New Roman"/>
        </w:rPr>
        <w:t xml:space="preserve">      </w:t>
      </w:r>
      <w:r w:rsidRPr="004600D3">
        <w:rPr>
          <w:rFonts w:ascii="Times New Roman" w:hAnsi="Times New Roman" w:cs="Times New Roman"/>
        </w:rPr>
        <w:t>В целях организации и осуществления муниципального дорожного контроля</w:t>
      </w:r>
      <w:r>
        <w:rPr>
          <w:rFonts w:ascii="Times New Roman" w:hAnsi="Times New Roman" w:cs="Times New Roman"/>
        </w:rPr>
        <w:t xml:space="preserve">  за обеспечением сохранности автомобильных дорог местного значения муниципального образования  Кутушевский сельсовет Новосергиевского района Оренбургской области, в соответствии с Конституцией Российской Федерации, Федеральными законами от 8 ноября 2007 года №257-ФЗ «Об автомобильных дорогах и о дорожной деятельности в Российской Федерации и о внесении изменений в отдельные акты Российской Федерации»,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(надзора) и муниципального контроля», руководствуясь Уставом муниципального образования  Кутушевский сельсовет Новосергиевского района Оренбургской области, Совет депутатов</w:t>
      </w:r>
    </w:p>
    <w:p w:rsidR="0019572F" w:rsidRDefault="0019572F">
      <w:pPr>
        <w:rPr>
          <w:rFonts w:ascii="Times New Roman" w:hAnsi="Times New Roman" w:cs="Times New Roman"/>
        </w:rPr>
      </w:pPr>
      <w:r>
        <w:rPr>
          <w:rFonts w:ascii="Times New Roman" w:hAnsi="Times New Roman" w:cs="Times New Roman"/>
        </w:rPr>
        <w:t>РЕШИЛ:</w:t>
      </w:r>
    </w:p>
    <w:p w:rsidR="0019572F" w:rsidRDefault="0019572F" w:rsidP="00321C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rPr>
        <w:t>1.Пункт первый части 4.6 дополнить  подпунктом 1.1, следующего содержания:</w:t>
      </w:r>
      <w:r w:rsidRPr="00321C56">
        <w:rPr>
          <w:rFonts w:ascii="Times New Roman" w:hAnsi="Times New Roman" w:cs="Times New Roman"/>
          <w:sz w:val="24"/>
          <w:szCs w:val="24"/>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9572F" w:rsidRDefault="0019572F" w:rsidP="00321C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2.Пункт второй части 4.6 изложить в новой редакции:</w:t>
      </w:r>
      <w:r w:rsidRPr="00321C56">
        <w:rPr>
          <w:color w:val="FF0000"/>
          <w:sz w:val="24"/>
          <w:szCs w:val="24"/>
        </w:rPr>
        <w:t xml:space="preserve"> </w:t>
      </w:r>
      <w:r w:rsidRPr="00321C56">
        <w:rPr>
          <w:rFonts w:ascii="Times New Roman" w:hAnsi="Times New Roman" w:cs="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Кутушевский сельсовет,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9572F" w:rsidRPr="00321C56" w:rsidRDefault="0019572F" w:rsidP="00321C56">
      <w:pPr>
        <w:autoSpaceDE w:val="0"/>
        <w:autoSpaceDN w:val="0"/>
        <w:adjustRightInd w:val="0"/>
        <w:ind w:firstLine="540"/>
        <w:jc w:val="both"/>
        <w:rPr>
          <w:rFonts w:ascii="Times New Roman" w:hAnsi="Times New Roman" w:cs="Times New Roman"/>
          <w:sz w:val="24"/>
          <w:szCs w:val="24"/>
        </w:rPr>
      </w:pPr>
      <w:r w:rsidRPr="00321C56">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9572F" w:rsidRPr="00321C56" w:rsidRDefault="0019572F" w:rsidP="00321C56">
      <w:pPr>
        <w:autoSpaceDE w:val="0"/>
        <w:autoSpaceDN w:val="0"/>
        <w:adjustRightInd w:val="0"/>
        <w:ind w:firstLine="540"/>
        <w:jc w:val="both"/>
        <w:rPr>
          <w:rFonts w:ascii="Times New Roman" w:hAnsi="Times New Roman" w:cs="Times New Roman"/>
          <w:sz w:val="24"/>
          <w:szCs w:val="24"/>
        </w:rPr>
      </w:pPr>
      <w:r w:rsidRPr="00321C56">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9572F" w:rsidRDefault="0019572F" w:rsidP="00321C56">
      <w:pPr>
        <w:autoSpaceDE w:val="0"/>
        <w:autoSpaceDN w:val="0"/>
        <w:adjustRightInd w:val="0"/>
        <w:ind w:firstLine="540"/>
        <w:jc w:val="both"/>
        <w:rPr>
          <w:rFonts w:ascii="Times New Roman" w:hAnsi="Times New Roman" w:cs="Times New Roman"/>
          <w:sz w:val="24"/>
          <w:szCs w:val="24"/>
        </w:rPr>
      </w:pPr>
      <w:r w:rsidRPr="00321C56">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9572F" w:rsidRPr="00321C56" w:rsidRDefault="0019572F" w:rsidP="00321C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3.Пункт 3,  ч. 4.6 изложить в новой редакции: </w:t>
      </w:r>
      <w:r w:rsidRPr="00321C56">
        <w:rPr>
          <w:rFonts w:ascii="Times New Roman" w:hAnsi="Times New Roman" w:cs="Times New Roman"/>
          <w:sz w:val="24"/>
          <w:szCs w:val="24"/>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4" w:history="1">
        <w:r w:rsidRPr="00321C56">
          <w:rPr>
            <w:rFonts w:ascii="Times New Roman" w:hAnsi="Times New Roman" w:cs="Times New Roman"/>
            <w:sz w:val="24"/>
            <w:szCs w:val="24"/>
          </w:rPr>
          <w:t>пункте 2 части 2</w:t>
        </w:r>
      </w:hyperlink>
      <w:r w:rsidRPr="00321C56">
        <w:rPr>
          <w:rFonts w:ascii="Times New Roman" w:hAnsi="Times New Roman" w:cs="Times New Roman"/>
          <w:sz w:val="24"/>
          <w:szCs w:val="24"/>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5" w:history="1">
        <w:r w:rsidRPr="00321C56">
          <w:rPr>
            <w:rFonts w:ascii="Times New Roman" w:hAnsi="Times New Roman" w:cs="Times New Roman"/>
            <w:sz w:val="24"/>
            <w:szCs w:val="24"/>
          </w:rPr>
          <w:t>пунктом 2 части 2</w:t>
        </w:r>
      </w:hyperlink>
      <w:r w:rsidRPr="00321C56">
        <w:rPr>
          <w:rFonts w:ascii="Times New Roman" w:hAnsi="Times New Roman" w:cs="Times New Roman"/>
          <w:sz w:val="24"/>
          <w:szCs w:val="24"/>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9572F" w:rsidRPr="00321C56" w:rsidRDefault="0019572F" w:rsidP="00321C56">
      <w:pPr>
        <w:autoSpaceDE w:val="0"/>
        <w:autoSpaceDN w:val="0"/>
        <w:adjustRightInd w:val="0"/>
        <w:ind w:firstLine="540"/>
        <w:jc w:val="both"/>
        <w:rPr>
          <w:rFonts w:ascii="Times New Roman" w:hAnsi="Times New Roman" w:cs="Times New Roman"/>
          <w:sz w:val="24"/>
          <w:szCs w:val="24"/>
        </w:rPr>
      </w:pPr>
      <w:r w:rsidRPr="00321C56">
        <w:rPr>
          <w:rFonts w:ascii="Times New Roman" w:hAnsi="Times New Roman" w:cs="Times New Roman"/>
          <w:sz w:val="24"/>
          <w:szCs w:val="24"/>
        </w:rPr>
        <w:t xml:space="preserve">3.1. При рассмотрении обращений и заявлений, информации о фактах, указанных в </w:t>
      </w:r>
      <w:hyperlink r:id="rId6" w:history="1">
        <w:r w:rsidRPr="00321C56">
          <w:rPr>
            <w:rFonts w:ascii="Times New Roman" w:hAnsi="Times New Roman" w:cs="Times New Roman"/>
            <w:sz w:val="24"/>
            <w:szCs w:val="24"/>
          </w:rPr>
          <w:t>части 2</w:t>
        </w:r>
      </w:hyperlink>
      <w:r w:rsidRPr="00321C56">
        <w:rPr>
          <w:rFonts w:ascii="Times New Roman" w:hAnsi="Times New Roman" w:cs="Times New Roman"/>
          <w:sz w:val="24"/>
          <w:szCs w:val="24"/>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9572F" w:rsidRPr="00321C56" w:rsidRDefault="0019572F" w:rsidP="007F0ACF">
      <w:pPr>
        <w:autoSpaceDE w:val="0"/>
        <w:autoSpaceDN w:val="0"/>
        <w:adjustRightInd w:val="0"/>
        <w:ind w:firstLine="540"/>
        <w:jc w:val="both"/>
        <w:rPr>
          <w:rFonts w:ascii="Times New Roman" w:hAnsi="Times New Roman" w:cs="Times New Roman"/>
          <w:sz w:val="24"/>
          <w:szCs w:val="24"/>
        </w:rPr>
      </w:pPr>
      <w:r w:rsidRPr="00321C56">
        <w:rPr>
          <w:rFonts w:ascii="Times New Roman" w:hAnsi="Times New Roman" w:cs="Times New Roman"/>
          <w:sz w:val="24"/>
          <w:szCs w:val="24"/>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7" w:history="1">
        <w:r w:rsidRPr="00321C56">
          <w:rPr>
            <w:rFonts w:ascii="Times New Roman" w:hAnsi="Times New Roman" w:cs="Times New Roman"/>
            <w:sz w:val="24"/>
            <w:szCs w:val="24"/>
          </w:rPr>
          <w:t>части 2</w:t>
        </w:r>
      </w:hyperlink>
      <w:r w:rsidRPr="00321C56">
        <w:rPr>
          <w:rFonts w:ascii="Times New Roman" w:hAnsi="Times New Roman" w:cs="Times New Roman"/>
          <w:sz w:val="24"/>
          <w:szCs w:val="24"/>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9572F" w:rsidRPr="00321C56" w:rsidRDefault="0019572F" w:rsidP="00321C56">
      <w:pPr>
        <w:autoSpaceDE w:val="0"/>
        <w:autoSpaceDN w:val="0"/>
        <w:adjustRightInd w:val="0"/>
        <w:ind w:firstLine="540"/>
        <w:jc w:val="both"/>
        <w:rPr>
          <w:rFonts w:ascii="Times New Roman" w:hAnsi="Times New Roman" w:cs="Times New Roman"/>
          <w:sz w:val="24"/>
          <w:szCs w:val="24"/>
        </w:rPr>
      </w:pPr>
      <w:r w:rsidRPr="00321C56">
        <w:rPr>
          <w:rFonts w:ascii="Times New Roman" w:hAnsi="Times New Roman" w:cs="Times New Roman"/>
          <w:sz w:val="24"/>
          <w:szCs w:val="24"/>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8" w:history="1">
        <w:r w:rsidRPr="00321C56">
          <w:rPr>
            <w:rFonts w:ascii="Times New Roman" w:hAnsi="Times New Roman" w:cs="Times New Roman"/>
            <w:sz w:val="24"/>
            <w:szCs w:val="24"/>
          </w:rPr>
          <w:t>части 2</w:t>
        </w:r>
      </w:hyperlink>
      <w:r w:rsidRPr="00321C56">
        <w:rPr>
          <w:rFonts w:ascii="Times New Roman" w:hAnsi="Times New Roman" w:cs="Times New Roman"/>
          <w:sz w:val="24"/>
          <w:szCs w:val="24"/>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9" w:history="1">
        <w:r w:rsidRPr="00321C56">
          <w:rPr>
            <w:rFonts w:ascii="Times New Roman" w:hAnsi="Times New Roman" w:cs="Times New Roman"/>
            <w:sz w:val="24"/>
            <w:szCs w:val="24"/>
          </w:rPr>
          <w:t>пункте 2 части 2</w:t>
        </w:r>
      </w:hyperlink>
      <w:r w:rsidRPr="00321C56">
        <w:rPr>
          <w:rFonts w:ascii="Times New Roman" w:hAnsi="Times New Roman" w:cs="Times New Roman"/>
          <w:sz w:val="24"/>
          <w:szCs w:val="24"/>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9572F" w:rsidRPr="00321C56" w:rsidRDefault="0019572F" w:rsidP="00321C56">
      <w:pPr>
        <w:autoSpaceDE w:val="0"/>
        <w:autoSpaceDN w:val="0"/>
        <w:adjustRightInd w:val="0"/>
        <w:ind w:firstLine="540"/>
        <w:jc w:val="both"/>
        <w:rPr>
          <w:rFonts w:ascii="Times New Roman" w:hAnsi="Times New Roman" w:cs="Times New Roman"/>
          <w:sz w:val="24"/>
          <w:szCs w:val="24"/>
        </w:rPr>
      </w:pPr>
      <w:r w:rsidRPr="00321C56">
        <w:rPr>
          <w:rFonts w:ascii="Times New Roman" w:hAnsi="Times New Roman" w:cs="Times New Roman"/>
          <w:sz w:val="24"/>
          <w:szCs w:val="24"/>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9572F" w:rsidRDefault="0019572F" w:rsidP="00321C56">
      <w:pPr>
        <w:autoSpaceDE w:val="0"/>
        <w:autoSpaceDN w:val="0"/>
        <w:adjustRightInd w:val="0"/>
        <w:ind w:firstLine="540"/>
        <w:jc w:val="both"/>
        <w:rPr>
          <w:rFonts w:ascii="Times New Roman" w:hAnsi="Times New Roman" w:cs="Times New Roman"/>
          <w:sz w:val="24"/>
          <w:szCs w:val="24"/>
        </w:rPr>
      </w:pPr>
      <w:r w:rsidRPr="00321C56">
        <w:rPr>
          <w:rFonts w:ascii="Times New Roman" w:hAnsi="Times New Roman" w:cs="Times New Roman"/>
          <w:sz w:val="24"/>
          <w:szCs w:val="24"/>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9572F" w:rsidRDefault="0019572F" w:rsidP="00321C5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 Данное решение вступает в силу  после обнародования(опубликования) на официальном сайте администрации муниципального образования Кутушевский сельсовет Новосергиевского района Оренбургской области.</w:t>
      </w:r>
    </w:p>
    <w:p w:rsidR="0019572F" w:rsidRDefault="0019572F" w:rsidP="00321C56">
      <w:pPr>
        <w:autoSpaceDE w:val="0"/>
        <w:autoSpaceDN w:val="0"/>
        <w:adjustRightInd w:val="0"/>
        <w:ind w:firstLine="540"/>
        <w:jc w:val="both"/>
        <w:rPr>
          <w:rFonts w:ascii="Times New Roman" w:hAnsi="Times New Roman" w:cs="Times New Roman"/>
          <w:sz w:val="24"/>
          <w:szCs w:val="24"/>
        </w:rPr>
      </w:pPr>
    </w:p>
    <w:p w:rsidR="0019572F" w:rsidRDefault="0019572F" w:rsidP="00222E8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А.М. Татлыбаев.</w:t>
      </w:r>
    </w:p>
    <w:p w:rsidR="0019572F" w:rsidRPr="007F0ACF" w:rsidRDefault="0019572F" w:rsidP="00222E81">
      <w:pPr>
        <w:autoSpaceDE w:val="0"/>
        <w:autoSpaceDN w:val="0"/>
        <w:adjustRightInd w:val="0"/>
        <w:jc w:val="both"/>
        <w:rPr>
          <w:rFonts w:ascii="Times New Roman" w:hAnsi="Times New Roman" w:cs="Times New Roman"/>
          <w:sz w:val="20"/>
          <w:szCs w:val="20"/>
        </w:rPr>
      </w:pPr>
      <w:r w:rsidRPr="007F0ACF">
        <w:rPr>
          <w:rFonts w:ascii="Times New Roman" w:hAnsi="Times New Roman" w:cs="Times New Roman"/>
          <w:sz w:val="20"/>
          <w:szCs w:val="20"/>
        </w:rPr>
        <w:t>Разослано: прокурору, в дело.</w:t>
      </w:r>
    </w:p>
    <w:p w:rsidR="0019572F" w:rsidRPr="00321C56" w:rsidRDefault="0019572F" w:rsidP="00321C56">
      <w:pPr>
        <w:autoSpaceDE w:val="0"/>
        <w:autoSpaceDN w:val="0"/>
        <w:adjustRightInd w:val="0"/>
        <w:ind w:firstLine="540"/>
        <w:jc w:val="both"/>
        <w:rPr>
          <w:rFonts w:ascii="Times New Roman" w:hAnsi="Times New Roman" w:cs="Times New Roman"/>
          <w:sz w:val="24"/>
          <w:szCs w:val="24"/>
        </w:rPr>
      </w:pPr>
    </w:p>
    <w:p w:rsidR="0019572F" w:rsidRPr="001F588A" w:rsidRDefault="0019572F" w:rsidP="00321C56">
      <w:pPr>
        <w:pStyle w:val="ConsPlusNormal"/>
        <w:ind w:firstLine="540"/>
        <w:jc w:val="both"/>
        <w:rPr>
          <w:sz w:val="24"/>
          <w:szCs w:val="24"/>
        </w:rPr>
      </w:pPr>
    </w:p>
    <w:p w:rsidR="0019572F" w:rsidRPr="00321C56" w:rsidRDefault="0019572F" w:rsidP="00321C56">
      <w:pPr>
        <w:autoSpaceDE w:val="0"/>
        <w:autoSpaceDN w:val="0"/>
        <w:adjustRightInd w:val="0"/>
        <w:ind w:firstLine="540"/>
        <w:jc w:val="both"/>
        <w:rPr>
          <w:rFonts w:ascii="Times New Roman" w:hAnsi="Times New Roman" w:cs="Times New Roman"/>
          <w:sz w:val="24"/>
          <w:szCs w:val="24"/>
        </w:rPr>
      </w:pPr>
    </w:p>
    <w:p w:rsidR="0019572F" w:rsidRPr="00321C56" w:rsidRDefault="0019572F" w:rsidP="00321C56">
      <w:pPr>
        <w:autoSpaceDE w:val="0"/>
        <w:autoSpaceDN w:val="0"/>
        <w:adjustRightInd w:val="0"/>
        <w:ind w:firstLine="540"/>
        <w:jc w:val="both"/>
        <w:rPr>
          <w:rFonts w:ascii="Times New Roman" w:hAnsi="Times New Roman" w:cs="Times New Roman"/>
          <w:sz w:val="24"/>
          <w:szCs w:val="24"/>
        </w:rPr>
      </w:pPr>
    </w:p>
    <w:p w:rsidR="0019572F" w:rsidRPr="00321C56" w:rsidRDefault="0019572F" w:rsidP="00321C56">
      <w:pPr>
        <w:autoSpaceDE w:val="0"/>
        <w:autoSpaceDN w:val="0"/>
        <w:adjustRightInd w:val="0"/>
        <w:ind w:firstLine="540"/>
        <w:jc w:val="both"/>
        <w:rPr>
          <w:rFonts w:ascii="Times New Roman" w:hAnsi="Times New Roman" w:cs="Times New Roman"/>
          <w:sz w:val="24"/>
          <w:szCs w:val="24"/>
        </w:rPr>
      </w:pPr>
    </w:p>
    <w:p w:rsidR="0019572F" w:rsidRDefault="0019572F">
      <w:pPr>
        <w:rPr>
          <w:rFonts w:ascii="Times New Roman" w:hAnsi="Times New Roman" w:cs="Times New Roman"/>
        </w:rPr>
      </w:pPr>
    </w:p>
    <w:p w:rsidR="0019572F" w:rsidRPr="004600D3" w:rsidRDefault="0019572F">
      <w:pPr>
        <w:rPr>
          <w:rFonts w:ascii="Times New Roman" w:hAnsi="Times New Roman" w:cs="Times New Roman"/>
        </w:rPr>
      </w:pPr>
    </w:p>
    <w:sectPr w:rsidR="0019572F" w:rsidRPr="004600D3" w:rsidSect="00687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0D3"/>
    <w:rsid w:val="00115C0C"/>
    <w:rsid w:val="0019572F"/>
    <w:rsid w:val="001F588A"/>
    <w:rsid w:val="00215469"/>
    <w:rsid w:val="00222E81"/>
    <w:rsid w:val="002C00DD"/>
    <w:rsid w:val="00321C56"/>
    <w:rsid w:val="003F6C2F"/>
    <w:rsid w:val="004600D3"/>
    <w:rsid w:val="004E0B91"/>
    <w:rsid w:val="005D1418"/>
    <w:rsid w:val="0060282F"/>
    <w:rsid w:val="00687D68"/>
    <w:rsid w:val="007F0ACF"/>
    <w:rsid w:val="00990570"/>
    <w:rsid w:val="009C20B2"/>
    <w:rsid w:val="00C2756F"/>
    <w:rsid w:val="00DA343C"/>
    <w:rsid w:val="00DE3AB4"/>
    <w:rsid w:val="00E534A2"/>
    <w:rsid w:val="00FF11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6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21C56"/>
    <w:pPr>
      <w:autoSpaceDE w:val="0"/>
      <w:autoSpaceDN w:val="0"/>
      <w:adjustRightInd w:val="0"/>
    </w:pPr>
    <w:rPr>
      <w:rFonts w:cs="Calibri"/>
      <w:sz w:val="20"/>
      <w:szCs w:val="20"/>
      <w:lang w:eastAsia="en-US"/>
    </w:rPr>
  </w:style>
  <w:style w:type="character" w:customStyle="1" w:styleId="TitleChar">
    <w:name w:val="Title Char"/>
    <w:basedOn w:val="DefaultParagraphFont"/>
    <w:link w:val="Title"/>
    <w:uiPriority w:val="99"/>
    <w:locked/>
    <w:rsid w:val="009C20B2"/>
    <w:rPr>
      <w:rFonts w:ascii="Calibri" w:hAnsi="Calibri" w:cs="Calibri"/>
      <w:b/>
      <w:bCs/>
      <w:lang w:val="ru-RU" w:eastAsia="ar-SA" w:bidi="ar-SA"/>
    </w:rPr>
  </w:style>
  <w:style w:type="paragraph" w:styleId="Title">
    <w:name w:val="Title"/>
    <w:basedOn w:val="Normal"/>
    <w:next w:val="Subtitle"/>
    <w:link w:val="TitleChar"/>
    <w:uiPriority w:val="99"/>
    <w:qFormat/>
    <w:locked/>
    <w:rsid w:val="009C20B2"/>
    <w:pPr>
      <w:suppressAutoHyphens/>
      <w:spacing w:after="0" w:line="240" w:lineRule="auto"/>
      <w:jc w:val="center"/>
    </w:pPr>
    <w:rPr>
      <w:b/>
      <w:bCs/>
      <w:sz w:val="20"/>
      <w:szCs w:val="20"/>
      <w:lang w:eastAsia="ar-SA"/>
    </w:rPr>
  </w:style>
  <w:style w:type="character" w:customStyle="1" w:styleId="TitleChar1">
    <w:name w:val="Title Char1"/>
    <w:basedOn w:val="DefaultParagraphFont"/>
    <w:link w:val="Title"/>
    <w:uiPriority w:val="99"/>
    <w:locked/>
    <w:rsid w:val="00DE3AB4"/>
    <w:rPr>
      <w:rFonts w:ascii="Cambria" w:hAnsi="Cambria" w:cs="Cambria"/>
      <w:b/>
      <w:bCs/>
      <w:kern w:val="28"/>
      <w:sz w:val="32"/>
      <w:szCs w:val="32"/>
    </w:rPr>
  </w:style>
  <w:style w:type="paragraph" w:styleId="Subtitle">
    <w:name w:val="Subtitle"/>
    <w:basedOn w:val="Normal"/>
    <w:link w:val="SubtitleChar"/>
    <w:uiPriority w:val="99"/>
    <w:qFormat/>
    <w:locked/>
    <w:rsid w:val="009C20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E3AB4"/>
    <w:rPr>
      <w:rFonts w:ascii="Cambria" w:hAnsi="Cambria" w:cs="Cambria"/>
      <w:sz w:val="24"/>
      <w:szCs w:val="24"/>
    </w:rPr>
  </w:style>
</w:styles>
</file>

<file path=word/webSettings.xml><?xml version="1.0" encoding="utf-8"?>
<w:webSettings xmlns:r="http://schemas.openxmlformats.org/officeDocument/2006/relationships" xmlns:w="http://schemas.openxmlformats.org/wordprocessingml/2006/main">
  <w:divs>
    <w:div w:id="1946224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629633CBA528F79219F197E250D6AEC13263D0B261D7D67F13AC093E366CF1A836BDF5CBF0D649i755K" TargetMode="External"/><Relationship Id="rId3" Type="http://schemas.openxmlformats.org/officeDocument/2006/relationships/webSettings" Target="webSettings.xml"/><Relationship Id="rId7" Type="http://schemas.openxmlformats.org/officeDocument/2006/relationships/hyperlink" Target="consultantplus://offline/ref=70629633CBA528F79219F197E250D6AEC13263D0B261D7D67F13AC093E366CF1A836BDF5CBF0D649i75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629633CBA528F79219F197E250D6AEC13263D0B261D7D67F13AC093E366CF1A836BDF5CBF0D649i755K" TargetMode="External"/><Relationship Id="rId11" Type="http://schemas.openxmlformats.org/officeDocument/2006/relationships/theme" Target="theme/theme1.xml"/><Relationship Id="rId5" Type="http://schemas.openxmlformats.org/officeDocument/2006/relationships/hyperlink" Target="consultantplus://offline/ref=70629633CBA528F79219F197E250D6AEC13263D0B261D7D67F13AC093E366CF1A836BDF7CAiF58K" TargetMode="External"/><Relationship Id="rId10" Type="http://schemas.openxmlformats.org/officeDocument/2006/relationships/fontTable" Target="fontTable.xml"/><Relationship Id="rId4" Type="http://schemas.openxmlformats.org/officeDocument/2006/relationships/hyperlink" Target="consultantplus://offline/ref=70629633CBA528F79219F197E250D6AEC13263D0B261D7D67F13AC093E366CF1A836BDF7CAiF58K" TargetMode="External"/><Relationship Id="rId9" Type="http://schemas.openxmlformats.org/officeDocument/2006/relationships/hyperlink" Target="consultantplus://offline/ref=70629633CBA528F79219F197E250D6AEC13263D0B261D7D67F13AC093E366CF1A836BDF7CAiF5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4</Pages>
  <Words>1458</Words>
  <Characters>8315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Domahina</dc:creator>
  <cp:keywords/>
  <dc:description/>
  <cp:lastModifiedBy>user</cp:lastModifiedBy>
  <cp:revision>6</cp:revision>
  <cp:lastPrinted>2017-02-16T09:46:00Z</cp:lastPrinted>
  <dcterms:created xsi:type="dcterms:W3CDTF">2017-02-16T06:11:00Z</dcterms:created>
  <dcterms:modified xsi:type="dcterms:W3CDTF">2017-03-14T11:23:00Z</dcterms:modified>
</cp:coreProperties>
</file>