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EC" w:rsidRPr="00AC34E5" w:rsidRDefault="00AC34E5" w:rsidP="00A86872">
      <w:pPr>
        <w:jc w:val="center"/>
        <w:rPr>
          <w:b/>
          <w:color w:val="800000"/>
          <w:sz w:val="28"/>
          <w:szCs w:val="28"/>
        </w:rPr>
      </w:pPr>
      <w:r w:rsidRPr="00AC34E5">
        <w:rPr>
          <w:b/>
          <w:color w:val="800000"/>
          <w:sz w:val="28"/>
          <w:szCs w:val="28"/>
        </w:rPr>
        <w:t>КЛЕЩЕВАЯ АТАКА</w:t>
      </w:r>
    </w:p>
    <w:p w:rsidR="000179EC" w:rsidRDefault="000179EC" w:rsidP="000179EC">
      <w:pPr>
        <w:ind w:firstLine="709"/>
        <w:jc w:val="both"/>
        <w:rPr>
          <w:sz w:val="24"/>
          <w:szCs w:val="24"/>
        </w:rPr>
      </w:pP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  <w:r w:rsidRPr="002D1F6A">
        <w:rPr>
          <w:color w:val="000000"/>
          <w:spacing w:val="3"/>
          <w:sz w:val="26"/>
          <w:szCs w:val="26"/>
        </w:rPr>
        <w:t xml:space="preserve">Клещи представляют собой эволюционных родственников </w:t>
      </w:r>
      <w:r w:rsidRPr="002D1F6A">
        <w:rPr>
          <w:color w:val="000000"/>
          <w:spacing w:val="2"/>
          <w:sz w:val="26"/>
          <w:szCs w:val="26"/>
        </w:rPr>
        <w:t xml:space="preserve">пауков, с которыми их роднит наличие четырёх пар ног. За </w:t>
      </w:r>
      <w:r w:rsidRPr="002D1F6A">
        <w:rPr>
          <w:color w:val="000000"/>
          <w:spacing w:val="-2"/>
          <w:sz w:val="26"/>
          <w:szCs w:val="26"/>
        </w:rPr>
        <w:t xml:space="preserve">многолетние описания этих «тварей» сложились самые разные их </w:t>
      </w:r>
      <w:r w:rsidRPr="002D1F6A">
        <w:rPr>
          <w:color w:val="000000"/>
          <w:sz w:val="26"/>
          <w:szCs w:val="26"/>
        </w:rPr>
        <w:t xml:space="preserve">классификации. Связано это с тем, что одни зоологи выделяли </w:t>
      </w:r>
      <w:r w:rsidRPr="002D1F6A">
        <w:rPr>
          <w:color w:val="000000"/>
          <w:spacing w:val="-7"/>
          <w:sz w:val="26"/>
          <w:szCs w:val="26"/>
        </w:rPr>
        <w:t xml:space="preserve">группы, другие отряды, третьи делили </w:t>
      </w:r>
      <w:proofErr w:type="gramStart"/>
      <w:r w:rsidRPr="002D1F6A">
        <w:rPr>
          <w:color w:val="000000"/>
          <w:spacing w:val="-7"/>
          <w:sz w:val="26"/>
          <w:szCs w:val="26"/>
        </w:rPr>
        <w:t>на</w:t>
      </w:r>
      <w:proofErr w:type="gramEnd"/>
      <w:r w:rsidRPr="002D1F6A">
        <w:rPr>
          <w:color w:val="000000"/>
          <w:spacing w:val="-7"/>
          <w:sz w:val="26"/>
          <w:szCs w:val="26"/>
        </w:rPr>
        <w:t xml:space="preserve"> трахейных и </w:t>
      </w:r>
      <w:proofErr w:type="spellStart"/>
      <w:r w:rsidRPr="002D1F6A">
        <w:rPr>
          <w:color w:val="000000"/>
          <w:spacing w:val="-7"/>
          <w:sz w:val="26"/>
          <w:szCs w:val="26"/>
        </w:rPr>
        <w:t>бестрахейных</w:t>
      </w:r>
      <w:proofErr w:type="spellEnd"/>
      <w:r w:rsidRPr="002D1F6A">
        <w:rPr>
          <w:color w:val="000000"/>
          <w:spacing w:val="-7"/>
          <w:sz w:val="26"/>
          <w:szCs w:val="26"/>
        </w:rPr>
        <w:t>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color w:val="000000"/>
          <w:spacing w:val="-1"/>
          <w:sz w:val="26"/>
          <w:szCs w:val="26"/>
        </w:rPr>
      </w:pPr>
      <w:r w:rsidRPr="002D1F6A">
        <w:rPr>
          <w:color w:val="000000"/>
          <w:spacing w:val="1"/>
          <w:sz w:val="26"/>
          <w:szCs w:val="26"/>
        </w:rPr>
        <w:t xml:space="preserve">Желудок у клещей как мешок, но </w:t>
      </w:r>
      <w:proofErr w:type="gramStart"/>
      <w:r w:rsidRPr="002D1F6A">
        <w:rPr>
          <w:color w:val="000000"/>
          <w:spacing w:val="1"/>
          <w:sz w:val="26"/>
          <w:szCs w:val="26"/>
        </w:rPr>
        <w:t>у</w:t>
      </w:r>
      <w:proofErr w:type="gramEnd"/>
      <w:r w:rsidRPr="002D1F6A">
        <w:rPr>
          <w:color w:val="000000"/>
          <w:spacing w:val="1"/>
          <w:sz w:val="26"/>
          <w:szCs w:val="26"/>
        </w:rPr>
        <w:t xml:space="preserve"> кровососущих он имеет </w:t>
      </w:r>
      <w:r w:rsidRPr="002D1F6A">
        <w:rPr>
          <w:color w:val="000000"/>
          <w:spacing w:val="-1"/>
          <w:sz w:val="26"/>
          <w:szCs w:val="26"/>
        </w:rPr>
        <w:t xml:space="preserve">слепые выросты, позволяющие ему растягиваться до гигантских </w:t>
      </w:r>
      <w:r w:rsidRPr="002D1F6A">
        <w:rPr>
          <w:color w:val="000000"/>
          <w:spacing w:val="-5"/>
          <w:sz w:val="26"/>
          <w:szCs w:val="26"/>
        </w:rPr>
        <w:t xml:space="preserve">размеров. У них же хорошо развиты слюнные железы, выделяющие </w:t>
      </w:r>
      <w:r w:rsidRPr="002D1F6A">
        <w:rPr>
          <w:color w:val="000000"/>
          <w:sz w:val="26"/>
          <w:szCs w:val="26"/>
        </w:rPr>
        <w:t xml:space="preserve">в кровь вещество, которое по своему составу близко к гирудину </w:t>
      </w:r>
      <w:r w:rsidRPr="002D1F6A">
        <w:rPr>
          <w:color w:val="000000"/>
          <w:spacing w:val="-1"/>
          <w:sz w:val="26"/>
          <w:szCs w:val="26"/>
        </w:rPr>
        <w:t>пиявок, не дающее крови свёртываться. У клещей «</w:t>
      </w:r>
      <w:proofErr w:type="spellStart"/>
      <w:r w:rsidRPr="002D1F6A">
        <w:rPr>
          <w:color w:val="000000"/>
          <w:spacing w:val="-1"/>
          <w:sz w:val="26"/>
          <w:szCs w:val="26"/>
        </w:rPr>
        <w:t>дерманиссус</w:t>
      </w:r>
      <w:proofErr w:type="spellEnd"/>
      <w:r w:rsidRPr="002D1F6A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2D1F6A">
        <w:rPr>
          <w:color w:val="000000"/>
          <w:spacing w:val="-2"/>
          <w:sz w:val="26"/>
          <w:szCs w:val="26"/>
        </w:rPr>
        <w:t>галлинэ</w:t>
      </w:r>
      <w:proofErr w:type="spellEnd"/>
      <w:r w:rsidRPr="002D1F6A">
        <w:rPr>
          <w:color w:val="000000"/>
          <w:spacing w:val="-2"/>
          <w:sz w:val="26"/>
          <w:szCs w:val="26"/>
        </w:rPr>
        <w:t>» (от лат</w:t>
      </w:r>
      <w:proofErr w:type="gramStart"/>
      <w:r w:rsidRPr="002D1F6A">
        <w:rPr>
          <w:color w:val="000000"/>
          <w:spacing w:val="-2"/>
          <w:sz w:val="26"/>
          <w:szCs w:val="26"/>
        </w:rPr>
        <w:t>.</w:t>
      </w:r>
      <w:proofErr w:type="gramEnd"/>
      <w:r w:rsidRPr="002D1F6A">
        <w:rPr>
          <w:color w:val="000000"/>
          <w:spacing w:val="-2"/>
          <w:sz w:val="26"/>
          <w:szCs w:val="26"/>
        </w:rPr>
        <w:t xml:space="preserve"> «</w:t>
      </w:r>
      <w:proofErr w:type="spellStart"/>
      <w:proofErr w:type="gramStart"/>
      <w:r w:rsidRPr="002D1F6A">
        <w:rPr>
          <w:color w:val="000000"/>
          <w:spacing w:val="-2"/>
          <w:sz w:val="26"/>
          <w:szCs w:val="26"/>
        </w:rPr>
        <w:t>г</w:t>
      </w:r>
      <w:proofErr w:type="gramEnd"/>
      <w:r w:rsidRPr="002D1F6A">
        <w:rPr>
          <w:color w:val="000000"/>
          <w:spacing w:val="-2"/>
          <w:sz w:val="26"/>
          <w:szCs w:val="26"/>
        </w:rPr>
        <w:t>аллюс</w:t>
      </w:r>
      <w:proofErr w:type="spellEnd"/>
      <w:r w:rsidRPr="002D1F6A">
        <w:rPr>
          <w:color w:val="000000"/>
          <w:spacing w:val="-2"/>
          <w:sz w:val="26"/>
          <w:szCs w:val="26"/>
        </w:rPr>
        <w:t xml:space="preserve">» - петух), нападающих по ночам на кур </w:t>
      </w:r>
      <w:r w:rsidRPr="002D1F6A">
        <w:rPr>
          <w:color w:val="000000"/>
          <w:spacing w:val="-3"/>
          <w:sz w:val="26"/>
          <w:szCs w:val="26"/>
        </w:rPr>
        <w:t xml:space="preserve">в курятниках, ферменты слюны настолько «агрессивны», что могут разрушать эритроциты - красные кровяные тельца, что приводит </w:t>
      </w:r>
      <w:r w:rsidRPr="002D1F6A">
        <w:rPr>
          <w:color w:val="000000"/>
          <w:spacing w:val="-1"/>
          <w:sz w:val="26"/>
          <w:szCs w:val="26"/>
        </w:rPr>
        <w:t>к смертельной анемии, то есть «обескровливанию» птиц.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C34E5" w:rsidRPr="002D1F6A" w:rsidRDefault="00AC34E5" w:rsidP="002D1F6A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2D1F6A">
        <w:rPr>
          <w:color w:val="000000"/>
          <w:spacing w:val="-3"/>
          <w:sz w:val="26"/>
          <w:szCs w:val="26"/>
        </w:rPr>
        <w:t xml:space="preserve">Клещи легко переходят на людей даже с растений, с фруктовой </w:t>
      </w:r>
      <w:r w:rsidRPr="002D1F6A">
        <w:rPr>
          <w:color w:val="000000"/>
          <w:spacing w:val="1"/>
          <w:sz w:val="26"/>
          <w:szCs w:val="26"/>
        </w:rPr>
        <w:t>муки и т.д. Сюда относится ярко-красный клещ «</w:t>
      </w:r>
      <w:proofErr w:type="spellStart"/>
      <w:r w:rsidRPr="002D1F6A">
        <w:rPr>
          <w:color w:val="000000"/>
          <w:spacing w:val="1"/>
          <w:sz w:val="26"/>
          <w:szCs w:val="26"/>
        </w:rPr>
        <w:t>тромбидиум</w:t>
      </w:r>
      <w:proofErr w:type="spellEnd"/>
      <w:r w:rsidRPr="002D1F6A">
        <w:rPr>
          <w:color w:val="000000"/>
          <w:spacing w:val="1"/>
          <w:sz w:val="26"/>
          <w:szCs w:val="26"/>
        </w:rPr>
        <w:t xml:space="preserve">», </w:t>
      </w:r>
      <w:r w:rsidRPr="002D1F6A">
        <w:rPr>
          <w:color w:val="000000"/>
          <w:spacing w:val="-4"/>
          <w:sz w:val="26"/>
          <w:szCs w:val="26"/>
        </w:rPr>
        <w:t xml:space="preserve">названный так по цвету тромба. Осенью он появляется на коже рук </w:t>
      </w:r>
      <w:r w:rsidRPr="002D1F6A">
        <w:rPr>
          <w:color w:val="000000"/>
          <w:spacing w:val="-2"/>
          <w:sz w:val="26"/>
          <w:szCs w:val="26"/>
        </w:rPr>
        <w:t xml:space="preserve">людей, занимающихся сбором ягод и фруктов в садах. Французы </w:t>
      </w:r>
      <w:r w:rsidRPr="002D1F6A">
        <w:rPr>
          <w:color w:val="000000"/>
          <w:sz w:val="26"/>
          <w:szCs w:val="26"/>
        </w:rPr>
        <w:t xml:space="preserve">называют </w:t>
      </w:r>
      <w:r w:rsidRPr="002D1F6A">
        <w:rPr>
          <w:color w:val="000000"/>
          <w:sz w:val="26"/>
          <w:szCs w:val="26"/>
        </w:rPr>
        <w:lastRenderedPageBreak/>
        <w:t>возникающий у работников зуд «осенней эритемой».</w:t>
      </w:r>
    </w:p>
    <w:p w:rsidR="00AC34E5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D1F6A" w:rsidRPr="002D1F6A" w:rsidRDefault="00222550" w:rsidP="002D1F6A">
      <w:pPr>
        <w:shd w:val="clear" w:color="auto" w:fill="FFFFFF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279766" cy="2617076"/>
            <wp:effectExtent l="19050" t="0" r="6234" b="0"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9" cy="26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6A" w:rsidRPr="002D1F6A" w:rsidRDefault="002D1F6A" w:rsidP="002D1F6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C34E5" w:rsidRPr="002D1F6A" w:rsidRDefault="00AC34E5" w:rsidP="002D1F6A">
      <w:pPr>
        <w:shd w:val="clear" w:color="auto" w:fill="FFFFFF"/>
        <w:ind w:firstLine="540"/>
        <w:jc w:val="both"/>
        <w:rPr>
          <w:color w:val="000000"/>
          <w:spacing w:val="-1"/>
          <w:sz w:val="26"/>
          <w:szCs w:val="26"/>
        </w:rPr>
      </w:pPr>
      <w:r w:rsidRPr="002D1F6A">
        <w:rPr>
          <w:color w:val="000000"/>
          <w:spacing w:val="-5"/>
          <w:sz w:val="26"/>
          <w:szCs w:val="26"/>
        </w:rPr>
        <w:t xml:space="preserve">Иногда опасность подстерегает людей определённых профессий </w:t>
      </w:r>
      <w:r w:rsidRPr="002D1F6A">
        <w:rPr>
          <w:color w:val="000000"/>
          <w:spacing w:val="6"/>
          <w:sz w:val="26"/>
          <w:szCs w:val="26"/>
        </w:rPr>
        <w:t>с совершенно неожиданной стороны. Клещ «</w:t>
      </w:r>
      <w:proofErr w:type="spellStart"/>
      <w:r w:rsidRPr="002D1F6A">
        <w:rPr>
          <w:color w:val="000000"/>
          <w:spacing w:val="6"/>
          <w:sz w:val="26"/>
          <w:szCs w:val="26"/>
        </w:rPr>
        <w:t>тироглифид</w:t>
      </w:r>
      <w:proofErr w:type="spellEnd"/>
      <w:r w:rsidRPr="002D1F6A">
        <w:rPr>
          <w:color w:val="000000"/>
          <w:spacing w:val="6"/>
          <w:sz w:val="26"/>
          <w:szCs w:val="26"/>
        </w:rPr>
        <w:t xml:space="preserve">», </w:t>
      </w:r>
      <w:r w:rsidRPr="002D1F6A">
        <w:rPr>
          <w:color w:val="000000"/>
          <w:spacing w:val="2"/>
          <w:sz w:val="26"/>
          <w:szCs w:val="26"/>
        </w:rPr>
        <w:t xml:space="preserve">получивший у сыроваров название «сырный </w:t>
      </w:r>
      <w:proofErr w:type="spellStart"/>
      <w:r w:rsidRPr="002D1F6A">
        <w:rPr>
          <w:color w:val="000000"/>
          <w:spacing w:val="2"/>
          <w:sz w:val="26"/>
          <w:szCs w:val="26"/>
        </w:rPr>
        <w:t>акар</w:t>
      </w:r>
      <w:proofErr w:type="spellEnd"/>
      <w:r w:rsidRPr="002D1F6A">
        <w:rPr>
          <w:color w:val="000000"/>
          <w:spacing w:val="2"/>
          <w:sz w:val="26"/>
          <w:szCs w:val="26"/>
        </w:rPr>
        <w:t xml:space="preserve">», вроде бы </w:t>
      </w:r>
      <w:r w:rsidRPr="002D1F6A">
        <w:rPr>
          <w:color w:val="000000"/>
          <w:spacing w:val="-2"/>
          <w:sz w:val="26"/>
          <w:szCs w:val="26"/>
        </w:rPr>
        <w:t xml:space="preserve">безвреден, поскольку по способу питания является сапрофитом, </w:t>
      </w:r>
      <w:r w:rsidRPr="002D1F6A">
        <w:rPr>
          <w:color w:val="000000"/>
          <w:spacing w:val="-5"/>
          <w:sz w:val="26"/>
          <w:szCs w:val="26"/>
        </w:rPr>
        <w:t xml:space="preserve">т.е. питающимся тем, что «бог пошлёт» - разлагающейся органикой </w:t>
      </w:r>
      <w:r w:rsidRPr="002D1F6A">
        <w:rPr>
          <w:color w:val="000000"/>
          <w:spacing w:val="-2"/>
          <w:sz w:val="26"/>
          <w:szCs w:val="26"/>
        </w:rPr>
        <w:t xml:space="preserve">и растительной клетчаткой. Он также встречается часто в муке и </w:t>
      </w:r>
      <w:r w:rsidRPr="002D1F6A">
        <w:rPr>
          <w:color w:val="000000"/>
          <w:spacing w:val="1"/>
          <w:sz w:val="26"/>
          <w:szCs w:val="26"/>
        </w:rPr>
        <w:t xml:space="preserve">может переходить на руки людей, вызывая зуд. С этой точки </w:t>
      </w:r>
      <w:r w:rsidRPr="002D1F6A">
        <w:rPr>
          <w:color w:val="000000"/>
          <w:spacing w:val="-4"/>
          <w:sz w:val="26"/>
          <w:szCs w:val="26"/>
        </w:rPr>
        <w:t xml:space="preserve">зрения опасно есть старый сыр, поскольку можно получить острое </w:t>
      </w:r>
      <w:r w:rsidRPr="002D1F6A">
        <w:rPr>
          <w:color w:val="000000"/>
          <w:spacing w:val="-1"/>
          <w:sz w:val="26"/>
          <w:szCs w:val="26"/>
        </w:rPr>
        <w:t>воспаление желудочно-кишечного тракта - гастрит и энтерит.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  <w:r w:rsidRPr="002D1F6A">
        <w:rPr>
          <w:color w:val="000000"/>
          <w:spacing w:val="-6"/>
          <w:sz w:val="26"/>
          <w:szCs w:val="26"/>
        </w:rPr>
        <w:t xml:space="preserve">Мы наивно полагаем, что в своих городских квартирах избавлены </w:t>
      </w:r>
      <w:r w:rsidRPr="002D1F6A">
        <w:rPr>
          <w:color w:val="000000"/>
          <w:spacing w:val="2"/>
          <w:sz w:val="26"/>
          <w:szCs w:val="26"/>
        </w:rPr>
        <w:t xml:space="preserve">от этой </w:t>
      </w:r>
      <w:r w:rsidRPr="002D1F6A">
        <w:rPr>
          <w:color w:val="000000"/>
          <w:spacing w:val="2"/>
          <w:sz w:val="26"/>
          <w:szCs w:val="26"/>
        </w:rPr>
        <w:lastRenderedPageBreak/>
        <w:t xml:space="preserve">казни египетской. Однако среди страниц старых книг </w:t>
      </w:r>
      <w:r w:rsidRPr="002D1F6A">
        <w:rPr>
          <w:color w:val="000000"/>
          <w:spacing w:val="-1"/>
          <w:sz w:val="26"/>
          <w:szCs w:val="26"/>
        </w:rPr>
        <w:t>может жить клещ «</w:t>
      </w:r>
      <w:proofErr w:type="spellStart"/>
      <w:r w:rsidRPr="002D1F6A">
        <w:rPr>
          <w:color w:val="000000"/>
          <w:spacing w:val="-1"/>
          <w:sz w:val="26"/>
          <w:szCs w:val="26"/>
        </w:rPr>
        <w:t>эрудитус</w:t>
      </w:r>
      <w:proofErr w:type="spellEnd"/>
      <w:r w:rsidRPr="002D1F6A">
        <w:rPr>
          <w:color w:val="000000"/>
          <w:spacing w:val="-1"/>
          <w:sz w:val="26"/>
          <w:szCs w:val="26"/>
        </w:rPr>
        <w:t xml:space="preserve">», название которого говорит само за </w:t>
      </w:r>
      <w:r w:rsidRPr="002D1F6A">
        <w:rPr>
          <w:color w:val="000000"/>
          <w:spacing w:val="-7"/>
          <w:sz w:val="26"/>
          <w:szCs w:val="26"/>
        </w:rPr>
        <w:t xml:space="preserve">себя. Встречаются они везде, где может быть целлюлоза - в старом </w:t>
      </w:r>
      <w:r w:rsidRPr="002D1F6A">
        <w:rPr>
          <w:color w:val="000000"/>
          <w:spacing w:val="5"/>
          <w:sz w:val="26"/>
          <w:szCs w:val="26"/>
        </w:rPr>
        <w:t xml:space="preserve">белье, пыли, пропитывающей постель, коврах, накидках и </w:t>
      </w:r>
      <w:r w:rsidRPr="002D1F6A">
        <w:rPr>
          <w:color w:val="000000"/>
          <w:sz w:val="26"/>
          <w:szCs w:val="26"/>
        </w:rPr>
        <w:t xml:space="preserve">покрывалах. Чаще всего люди мирно сосуществуют с ними. Но </w:t>
      </w:r>
      <w:r w:rsidRPr="002D1F6A">
        <w:rPr>
          <w:color w:val="000000"/>
          <w:spacing w:val="7"/>
          <w:sz w:val="26"/>
          <w:szCs w:val="26"/>
        </w:rPr>
        <w:t xml:space="preserve">иногда хитиновые чешуйки клещиков становятся мощным </w:t>
      </w:r>
      <w:r w:rsidRPr="002D1F6A">
        <w:rPr>
          <w:color w:val="000000"/>
          <w:spacing w:val="-2"/>
          <w:sz w:val="26"/>
          <w:szCs w:val="26"/>
        </w:rPr>
        <w:t>аллергеном, в результате чего возникают разного рода аллергии вплоть до развития бронхиальной астмы.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  <w:r w:rsidRPr="002D1F6A">
        <w:rPr>
          <w:color w:val="000000"/>
          <w:sz w:val="26"/>
          <w:szCs w:val="26"/>
        </w:rPr>
        <w:t>Наиболее известны</w:t>
      </w:r>
      <w:r w:rsidR="00BF6C55">
        <w:rPr>
          <w:color w:val="000000"/>
          <w:sz w:val="26"/>
          <w:szCs w:val="26"/>
        </w:rPr>
        <w:t xml:space="preserve"> </w:t>
      </w:r>
      <w:r w:rsidRPr="002D1F6A">
        <w:rPr>
          <w:color w:val="000000"/>
          <w:sz w:val="26"/>
          <w:szCs w:val="26"/>
        </w:rPr>
        <w:t xml:space="preserve">иксодовые клещи. Их самки </w:t>
      </w:r>
      <w:r w:rsidRPr="002D1F6A">
        <w:rPr>
          <w:color w:val="000000"/>
          <w:spacing w:val="-5"/>
          <w:sz w:val="26"/>
          <w:szCs w:val="26"/>
        </w:rPr>
        <w:t>знамениты тем, что при средних размерах 3</w:t>
      </w:r>
      <w:r w:rsidR="002D1F6A" w:rsidRPr="002D1F6A">
        <w:rPr>
          <w:color w:val="000000"/>
          <w:spacing w:val="-5"/>
          <w:sz w:val="26"/>
          <w:szCs w:val="26"/>
        </w:rPr>
        <w:t xml:space="preserve"> - </w:t>
      </w:r>
      <w:r w:rsidRPr="002D1F6A">
        <w:rPr>
          <w:color w:val="000000"/>
          <w:spacing w:val="-5"/>
          <w:sz w:val="26"/>
          <w:szCs w:val="26"/>
        </w:rPr>
        <w:t xml:space="preserve">4мм они раздуваются, </w:t>
      </w:r>
      <w:r w:rsidRPr="002D1F6A">
        <w:rPr>
          <w:color w:val="000000"/>
          <w:spacing w:val="1"/>
          <w:sz w:val="26"/>
          <w:szCs w:val="26"/>
        </w:rPr>
        <w:t xml:space="preserve">насосавшись крови, до 10 и более! Людям клещей чаще всего </w:t>
      </w:r>
      <w:r w:rsidRPr="002D1F6A">
        <w:rPr>
          <w:color w:val="000000"/>
          <w:spacing w:val="-1"/>
          <w:sz w:val="26"/>
          <w:szCs w:val="26"/>
        </w:rPr>
        <w:t>приносят их домашние любимцы.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  <w:r w:rsidRPr="002D1F6A">
        <w:rPr>
          <w:color w:val="000000"/>
          <w:sz w:val="26"/>
          <w:szCs w:val="26"/>
        </w:rPr>
        <w:t xml:space="preserve">В городской среде распространение клещей </w:t>
      </w:r>
      <w:r w:rsidR="002D1F6A" w:rsidRPr="002D1F6A">
        <w:rPr>
          <w:color w:val="000000"/>
          <w:sz w:val="26"/>
          <w:szCs w:val="26"/>
        </w:rPr>
        <w:t>-</w:t>
      </w:r>
      <w:r w:rsidRPr="002D1F6A">
        <w:rPr>
          <w:color w:val="000000"/>
          <w:sz w:val="26"/>
          <w:szCs w:val="26"/>
        </w:rPr>
        <w:t xml:space="preserve"> это показатель </w:t>
      </w:r>
      <w:r w:rsidRPr="002D1F6A">
        <w:rPr>
          <w:color w:val="000000"/>
          <w:spacing w:val="-4"/>
          <w:sz w:val="26"/>
          <w:szCs w:val="26"/>
        </w:rPr>
        <w:t xml:space="preserve">запущенности того же лесопаркового хозяйства, когда попросту не </w:t>
      </w:r>
      <w:r w:rsidRPr="002D1F6A">
        <w:rPr>
          <w:color w:val="000000"/>
          <w:sz w:val="26"/>
          <w:szCs w:val="26"/>
        </w:rPr>
        <w:t xml:space="preserve">подстригаются кусты, в результате чего взрослые люди и дети </w:t>
      </w:r>
      <w:r w:rsidRPr="002D1F6A">
        <w:rPr>
          <w:color w:val="000000"/>
          <w:spacing w:val="-3"/>
          <w:sz w:val="26"/>
          <w:szCs w:val="26"/>
        </w:rPr>
        <w:t xml:space="preserve">становятся жертвами укусов </w:t>
      </w:r>
      <w:r w:rsidR="002D1F6A" w:rsidRPr="002D1F6A">
        <w:rPr>
          <w:color w:val="000000"/>
          <w:spacing w:val="-3"/>
          <w:sz w:val="26"/>
          <w:szCs w:val="26"/>
        </w:rPr>
        <w:t>«</w:t>
      </w:r>
      <w:r w:rsidRPr="002D1F6A">
        <w:rPr>
          <w:color w:val="000000"/>
          <w:spacing w:val="-3"/>
          <w:sz w:val="26"/>
          <w:szCs w:val="26"/>
        </w:rPr>
        <w:t>падающих</w:t>
      </w:r>
      <w:r w:rsidR="002D1F6A" w:rsidRPr="002D1F6A">
        <w:rPr>
          <w:color w:val="000000"/>
          <w:spacing w:val="-3"/>
          <w:sz w:val="26"/>
          <w:szCs w:val="26"/>
        </w:rPr>
        <w:t>»</w:t>
      </w:r>
      <w:r w:rsidRPr="002D1F6A">
        <w:rPr>
          <w:color w:val="000000"/>
          <w:spacing w:val="-3"/>
          <w:sz w:val="26"/>
          <w:szCs w:val="26"/>
        </w:rPr>
        <w:t xml:space="preserve"> с высоких веток клещей.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  <w:r w:rsidRPr="002D1F6A">
        <w:rPr>
          <w:color w:val="000000"/>
          <w:spacing w:val="-1"/>
          <w:sz w:val="26"/>
          <w:szCs w:val="26"/>
        </w:rPr>
        <w:t>В домашних условиях</w:t>
      </w:r>
      <w:r w:rsidR="002D1F6A" w:rsidRPr="002D1F6A">
        <w:rPr>
          <w:color w:val="000000"/>
          <w:spacing w:val="-1"/>
          <w:sz w:val="26"/>
          <w:szCs w:val="26"/>
        </w:rPr>
        <w:t xml:space="preserve"> «</w:t>
      </w:r>
      <w:r w:rsidRPr="002D1F6A">
        <w:rPr>
          <w:color w:val="000000"/>
          <w:spacing w:val="-1"/>
          <w:sz w:val="26"/>
          <w:szCs w:val="26"/>
        </w:rPr>
        <w:t>разведение</w:t>
      </w:r>
      <w:r w:rsidR="002D1F6A" w:rsidRPr="002D1F6A">
        <w:rPr>
          <w:color w:val="000000"/>
          <w:spacing w:val="-1"/>
          <w:sz w:val="26"/>
          <w:szCs w:val="26"/>
        </w:rPr>
        <w:t>»</w:t>
      </w:r>
      <w:r w:rsidRPr="002D1F6A">
        <w:rPr>
          <w:color w:val="000000"/>
          <w:spacing w:val="-1"/>
          <w:sz w:val="26"/>
          <w:szCs w:val="26"/>
        </w:rPr>
        <w:t xml:space="preserve"> клещей </w:t>
      </w:r>
      <w:r w:rsidR="002D1F6A" w:rsidRPr="002D1F6A">
        <w:rPr>
          <w:color w:val="000000"/>
          <w:spacing w:val="-1"/>
          <w:sz w:val="26"/>
          <w:szCs w:val="26"/>
        </w:rPr>
        <w:t>-</w:t>
      </w:r>
      <w:r w:rsidRPr="002D1F6A">
        <w:rPr>
          <w:color w:val="000000"/>
          <w:spacing w:val="-1"/>
          <w:sz w:val="26"/>
          <w:szCs w:val="26"/>
        </w:rPr>
        <w:t xml:space="preserve"> своеобразный </w:t>
      </w:r>
      <w:r w:rsidRPr="002D1F6A">
        <w:rPr>
          <w:color w:val="000000"/>
          <w:spacing w:val="-3"/>
          <w:sz w:val="26"/>
          <w:szCs w:val="26"/>
        </w:rPr>
        <w:t xml:space="preserve">показатель загрязнения внутренней среды обитания человека, по </w:t>
      </w:r>
      <w:r w:rsidRPr="002D1F6A">
        <w:rPr>
          <w:color w:val="000000"/>
          <w:spacing w:val="-1"/>
          <w:sz w:val="26"/>
          <w:szCs w:val="26"/>
        </w:rPr>
        <w:t xml:space="preserve">каким-то причинам махнувшего рукой на поддержание чистоты и </w:t>
      </w:r>
      <w:r w:rsidRPr="002D1F6A">
        <w:rPr>
          <w:color w:val="000000"/>
          <w:spacing w:val="-2"/>
          <w:sz w:val="26"/>
          <w:szCs w:val="26"/>
        </w:rPr>
        <w:t>порядка, не делающего регулярную влажную уборку.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sz w:val="26"/>
          <w:szCs w:val="26"/>
        </w:rPr>
      </w:pPr>
      <w:r w:rsidRPr="002D1F6A">
        <w:rPr>
          <w:color w:val="000000"/>
          <w:spacing w:val="-1"/>
          <w:sz w:val="26"/>
          <w:szCs w:val="26"/>
        </w:rPr>
        <w:lastRenderedPageBreak/>
        <w:t xml:space="preserve">Если вы стали жертвами клещей, то необходимо обратиться к </w:t>
      </w:r>
      <w:r w:rsidRPr="002D1F6A">
        <w:rPr>
          <w:color w:val="000000"/>
          <w:sz w:val="26"/>
          <w:szCs w:val="26"/>
        </w:rPr>
        <w:t xml:space="preserve">дерматологу, ни в коем случае не занимайтесь самолечением, </w:t>
      </w:r>
      <w:r w:rsidRPr="002D1F6A">
        <w:rPr>
          <w:color w:val="000000"/>
          <w:spacing w:val="-4"/>
          <w:sz w:val="26"/>
          <w:szCs w:val="26"/>
        </w:rPr>
        <w:t xml:space="preserve">поскольку те средства, о которых пишут медицинские справочники, </w:t>
      </w:r>
      <w:r w:rsidRPr="002D1F6A">
        <w:rPr>
          <w:color w:val="000000"/>
          <w:spacing w:val="-2"/>
          <w:sz w:val="26"/>
          <w:szCs w:val="26"/>
        </w:rPr>
        <w:t>небезопасны для людей с теми же почечными проблемами.</w:t>
      </w:r>
    </w:p>
    <w:p w:rsidR="00AC34E5" w:rsidRPr="002D1F6A" w:rsidRDefault="00AC34E5" w:rsidP="002D1F6A">
      <w:pPr>
        <w:shd w:val="clear" w:color="auto" w:fill="FFFFFF"/>
        <w:ind w:firstLine="540"/>
        <w:jc w:val="both"/>
        <w:rPr>
          <w:color w:val="000000"/>
          <w:spacing w:val="-5"/>
          <w:sz w:val="26"/>
          <w:szCs w:val="26"/>
        </w:rPr>
      </w:pPr>
      <w:r w:rsidRPr="002D1F6A">
        <w:rPr>
          <w:color w:val="000000"/>
          <w:spacing w:val="1"/>
          <w:sz w:val="26"/>
          <w:szCs w:val="26"/>
        </w:rPr>
        <w:t xml:space="preserve">Нескольким советам можно следовать. Не разрешать детям </w:t>
      </w:r>
      <w:r w:rsidRPr="002D1F6A">
        <w:rPr>
          <w:color w:val="000000"/>
          <w:spacing w:val="-4"/>
          <w:sz w:val="26"/>
          <w:szCs w:val="26"/>
        </w:rPr>
        <w:t xml:space="preserve">гладить животных и птиц голыми руками. Если они это сделали, то </w:t>
      </w:r>
      <w:r w:rsidRPr="002D1F6A">
        <w:rPr>
          <w:color w:val="000000"/>
          <w:spacing w:val="-2"/>
          <w:sz w:val="26"/>
          <w:szCs w:val="26"/>
        </w:rPr>
        <w:t xml:space="preserve">промыть руки </w:t>
      </w:r>
      <w:proofErr w:type="gramStart"/>
      <w:r w:rsidRPr="002D1F6A">
        <w:rPr>
          <w:color w:val="000000"/>
          <w:spacing w:val="-2"/>
          <w:sz w:val="26"/>
          <w:szCs w:val="26"/>
        </w:rPr>
        <w:t>или</w:t>
      </w:r>
      <w:proofErr w:type="gramEnd"/>
      <w:r w:rsidRPr="002D1F6A">
        <w:rPr>
          <w:color w:val="000000"/>
          <w:spacing w:val="-2"/>
          <w:sz w:val="26"/>
          <w:szCs w:val="26"/>
        </w:rPr>
        <w:t xml:space="preserve"> по крайней мере протереть их чем-то влажным </w:t>
      </w:r>
      <w:r w:rsidR="002D1F6A" w:rsidRPr="002D1F6A">
        <w:rPr>
          <w:color w:val="000000"/>
          <w:spacing w:val="-1"/>
          <w:sz w:val="26"/>
          <w:szCs w:val="26"/>
        </w:rPr>
        <w:t>-</w:t>
      </w:r>
      <w:r w:rsidRPr="002D1F6A">
        <w:rPr>
          <w:color w:val="000000"/>
          <w:spacing w:val="-1"/>
          <w:sz w:val="26"/>
          <w:szCs w:val="26"/>
        </w:rPr>
        <w:t xml:space="preserve"> лучше всего специальными гигиеническими салфетками. Ни в </w:t>
      </w:r>
      <w:r w:rsidRPr="002D1F6A">
        <w:rPr>
          <w:color w:val="000000"/>
          <w:spacing w:val="-2"/>
          <w:sz w:val="26"/>
          <w:szCs w:val="26"/>
        </w:rPr>
        <w:t xml:space="preserve">коем случае не пытаться пальцами вытащить впившегося клеща. </w:t>
      </w:r>
      <w:r w:rsidRPr="002D1F6A">
        <w:rPr>
          <w:color w:val="000000"/>
          <w:spacing w:val="-4"/>
          <w:sz w:val="26"/>
          <w:szCs w:val="26"/>
        </w:rPr>
        <w:t xml:space="preserve">Оставшаяся в коже голова с её слюнными железами может и сама, </w:t>
      </w:r>
      <w:r w:rsidRPr="002D1F6A">
        <w:rPr>
          <w:color w:val="000000"/>
          <w:spacing w:val="4"/>
          <w:sz w:val="26"/>
          <w:szCs w:val="26"/>
        </w:rPr>
        <w:t xml:space="preserve">и их секретом вызвать мощное воспаление. Поэтому лучше </w:t>
      </w:r>
      <w:r w:rsidRPr="002D1F6A">
        <w:rPr>
          <w:color w:val="000000"/>
          <w:spacing w:val="-1"/>
          <w:sz w:val="26"/>
          <w:szCs w:val="26"/>
        </w:rPr>
        <w:t xml:space="preserve">воспользоваться керосином, бензином или подогретым маслом. </w:t>
      </w:r>
      <w:r w:rsidRPr="002D1F6A">
        <w:rPr>
          <w:color w:val="000000"/>
          <w:sz w:val="26"/>
          <w:szCs w:val="26"/>
        </w:rPr>
        <w:t>Тогда самка потеряет способность ды</w:t>
      </w:r>
      <w:r w:rsidR="00315521">
        <w:rPr>
          <w:color w:val="000000"/>
          <w:sz w:val="26"/>
          <w:szCs w:val="26"/>
        </w:rPr>
        <w:t>шать и сама «отвалится»</w:t>
      </w:r>
      <w:r w:rsidRPr="002D1F6A">
        <w:rPr>
          <w:color w:val="000000"/>
          <w:sz w:val="26"/>
          <w:szCs w:val="26"/>
        </w:rPr>
        <w:t xml:space="preserve">, </w:t>
      </w:r>
      <w:r w:rsidRPr="002D1F6A">
        <w:rPr>
          <w:color w:val="000000"/>
          <w:spacing w:val="-5"/>
          <w:sz w:val="26"/>
          <w:szCs w:val="26"/>
        </w:rPr>
        <w:t>вытащив и голову, и хоботок, и свои железки с их ядовитой слюной.</w:t>
      </w:r>
    </w:p>
    <w:p w:rsidR="000179EC" w:rsidRPr="000179EC" w:rsidRDefault="000179EC" w:rsidP="000179EC">
      <w:pPr>
        <w:ind w:firstLine="709"/>
        <w:jc w:val="both"/>
        <w:rPr>
          <w:sz w:val="24"/>
          <w:szCs w:val="24"/>
        </w:rPr>
      </w:pPr>
    </w:p>
    <w:p w:rsidR="000179EC" w:rsidRDefault="000179EC" w:rsidP="000179EC">
      <w:pPr>
        <w:ind w:firstLine="709"/>
        <w:jc w:val="both"/>
        <w:rPr>
          <w:sz w:val="24"/>
          <w:szCs w:val="24"/>
        </w:rPr>
      </w:pPr>
    </w:p>
    <w:p w:rsidR="00C72706" w:rsidRDefault="00C72706" w:rsidP="000179EC">
      <w:pPr>
        <w:ind w:firstLine="709"/>
        <w:jc w:val="both"/>
        <w:rPr>
          <w:sz w:val="24"/>
          <w:szCs w:val="24"/>
        </w:rPr>
      </w:pPr>
    </w:p>
    <w:p w:rsidR="00BF6C55" w:rsidRDefault="00BF6C55" w:rsidP="004528CA">
      <w:pPr>
        <w:ind w:left="360"/>
        <w:jc w:val="center"/>
        <w:rPr>
          <w:noProof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Pr="00D80691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  <w:r w:rsidRPr="00D80691">
        <w:rPr>
          <w:b/>
          <w:color w:val="0070C0"/>
          <w:sz w:val="28"/>
          <w:szCs w:val="28"/>
        </w:rPr>
        <w:lastRenderedPageBreak/>
        <w:t>ГАОУ ДПО УМЦ по ГОЧС Оренбургской области</w:t>
      </w:r>
    </w:p>
    <w:p w:rsidR="00BF6C55" w:rsidRDefault="000B3274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5715</wp:posOffset>
            </wp:positionV>
            <wp:extent cx="1273175" cy="1276985"/>
            <wp:effectExtent l="19050" t="0" r="317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698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0B3274" w:rsidRDefault="000B3274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0B3274" w:rsidRDefault="000B3274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BF6C55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BF6C55" w:rsidRPr="00D80691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b/>
          <w:color w:val="000000"/>
          <w:szCs w:val="28"/>
        </w:rPr>
        <w:t>, подготовка, повышение</w:t>
      </w:r>
    </w:p>
    <w:p w:rsidR="00BF6C55" w:rsidRPr="00D80691" w:rsidRDefault="00BF6C55" w:rsidP="00BF6C55">
      <w:pPr>
        <w:shd w:val="clear" w:color="auto" w:fill="FFFFFF"/>
        <w:ind w:right="18"/>
        <w:jc w:val="center"/>
        <w:rPr>
          <w:b/>
          <w:color w:val="000000"/>
          <w:szCs w:val="28"/>
        </w:rPr>
      </w:pPr>
      <w:r w:rsidRPr="00D80691">
        <w:rPr>
          <w:b/>
          <w:color w:val="000000"/>
          <w:szCs w:val="28"/>
        </w:rPr>
        <w:t xml:space="preserve"> квалификации</w:t>
      </w:r>
    </w:p>
    <w:p w:rsidR="00BF6C55" w:rsidRPr="00D80691" w:rsidRDefault="00BF6C55" w:rsidP="00BF6C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D80691">
        <w:rPr>
          <w:color w:val="000000"/>
          <w:szCs w:val="24"/>
        </w:rPr>
        <w:t>в области ГО, защиты от ЧС природного и техногенного характера;</w:t>
      </w:r>
    </w:p>
    <w:p w:rsidR="00BF6C55" w:rsidRPr="00D80691" w:rsidRDefault="00BF6C55" w:rsidP="00BF6C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D80691">
        <w:rPr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BF6C55" w:rsidRPr="00D80691" w:rsidRDefault="00BF6C55" w:rsidP="00BF6C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D80691">
        <w:rPr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BF6C55" w:rsidRPr="00D80691" w:rsidRDefault="00BF6C55" w:rsidP="00BF6C55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BF6C55" w:rsidRPr="00D80691" w:rsidRDefault="00BF6C55" w:rsidP="00BF6C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 w:val="24"/>
          <w:szCs w:val="24"/>
        </w:rPr>
      </w:pPr>
      <w:r w:rsidRPr="00D80691">
        <w:rPr>
          <w:color w:val="000000"/>
          <w:szCs w:val="24"/>
        </w:rPr>
        <w:t>по программе первоначальной подготовки спасателей МЧС России;</w:t>
      </w:r>
    </w:p>
    <w:p w:rsidR="00BF6C55" w:rsidRPr="00D80691" w:rsidRDefault="00BF6C55" w:rsidP="00BF6C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D80691">
        <w:rPr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BF6C55" w:rsidRPr="00D80691" w:rsidRDefault="00BF6C55" w:rsidP="00BF6C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E36C0A"/>
          <w:szCs w:val="28"/>
        </w:rPr>
      </w:pPr>
      <w:r w:rsidRPr="00D80691">
        <w:rPr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color w:val="000000"/>
          <w:szCs w:val="24"/>
        </w:rPr>
        <w:t xml:space="preserve"> газобаллонных автомобилей.</w:t>
      </w:r>
    </w:p>
    <w:p w:rsidR="00BF6C55" w:rsidRDefault="00BF6C55" w:rsidP="00BF6C5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</w:p>
    <w:p w:rsidR="00BF6C55" w:rsidRPr="00636355" w:rsidRDefault="00BF6C55" w:rsidP="00BF6C5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 w:rsidRPr="00636355">
        <w:rPr>
          <w:b/>
          <w:color w:val="990000"/>
          <w:szCs w:val="28"/>
        </w:rPr>
        <w:t xml:space="preserve">г. Оренбург, ул. </w:t>
      </w:r>
      <w:proofErr w:type="gramStart"/>
      <w:r w:rsidRPr="00636355">
        <w:rPr>
          <w:b/>
          <w:color w:val="990000"/>
          <w:szCs w:val="28"/>
        </w:rPr>
        <w:t>Луговая</w:t>
      </w:r>
      <w:proofErr w:type="gramEnd"/>
      <w:r w:rsidRPr="00636355">
        <w:rPr>
          <w:b/>
          <w:color w:val="990000"/>
          <w:szCs w:val="28"/>
        </w:rPr>
        <w:t>, 78а</w:t>
      </w:r>
    </w:p>
    <w:p w:rsidR="00BF6C55" w:rsidRPr="00636355" w:rsidRDefault="00BF6C55" w:rsidP="00BF6C5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 w:rsidRPr="00636355">
        <w:rPr>
          <w:b/>
          <w:color w:val="990000"/>
          <w:szCs w:val="28"/>
        </w:rPr>
        <w:t>33-49-96, 70-75-56,</w:t>
      </w:r>
    </w:p>
    <w:p w:rsidR="00BF6C55" w:rsidRPr="00636355" w:rsidRDefault="00BF6C55" w:rsidP="00BF6C5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 w:rsidRPr="00636355">
        <w:rPr>
          <w:b/>
          <w:color w:val="990000"/>
          <w:szCs w:val="28"/>
        </w:rPr>
        <w:t>33-46-16, 33-67-91</w:t>
      </w:r>
    </w:p>
    <w:p w:rsidR="00BF6C55" w:rsidRPr="00636355" w:rsidRDefault="00BF6C55" w:rsidP="00BF6C55">
      <w:pPr>
        <w:ind w:left="360"/>
        <w:jc w:val="center"/>
        <w:rPr>
          <w:noProof/>
          <w:szCs w:val="28"/>
        </w:rPr>
      </w:pPr>
      <w:r w:rsidRPr="00636355">
        <w:rPr>
          <w:noProof/>
          <w:szCs w:val="28"/>
        </w:rPr>
        <w:t xml:space="preserve">Эл. почта: </w:t>
      </w:r>
      <w:r w:rsidRPr="00636355">
        <w:rPr>
          <w:noProof/>
          <w:color w:val="0070C0"/>
          <w:szCs w:val="28"/>
          <w:lang w:val="en-US"/>
        </w:rPr>
        <w:t>orenumc</w:t>
      </w:r>
      <w:r w:rsidRPr="00636355">
        <w:rPr>
          <w:noProof/>
          <w:color w:val="0070C0"/>
          <w:szCs w:val="28"/>
        </w:rPr>
        <w:t>@</w:t>
      </w:r>
      <w:r w:rsidRPr="00636355">
        <w:rPr>
          <w:noProof/>
          <w:color w:val="0070C0"/>
          <w:szCs w:val="28"/>
          <w:lang w:val="en-US"/>
        </w:rPr>
        <w:t>mail</w:t>
      </w:r>
      <w:r w:rsidRPr="00636355">
        <w:rPr>
          <w:noProof/>
          <w:color w:val="0070C0"/>
          <w:szCs w:val="28"/>
        </w:rPr>
        <w:t>.</w:t>
      </w:r>
      <w:r w:rsidRPr="00636355">
        <w:rPr>
          <w:noProof/>
          <w:color w:val="0070C0"/>
          <w:szCs w:val="28"/>
          <w:lang w:val="en-US"/>
        </w:rPr>
        <w:t>ru</w:t>
      </w:r>
    </w:p>
    <w:p w:rsidR="00BF6C55" w:rsidRPr="00636355" w:rsidRDefault="00BF6C55" w:rsidP="00BF6C55">
      <w:pPr>
        <w:ind w:left="360"/>
        <w:jc w:val="center"/>
        <w:rPr>
          <w:noProof/>
          <w:color w:val="0070C0"/>
          <w:szCs w:val="28"/>
        </w:rPr>
      </w:pPr>
      <w:r w:rsidRPr="00636355">
        <w:rPr>
          <w:noProof/>
          <w:szCs w:val="28"/>
        </w:rPr>
        <w:t xml:space="preserve">Сайт: </w:t>
      </w:r>
      <w:r w:rsidRPr="00636355">
        <w:rPr>
          <w:noProof/>
          <w:color w:val="0070C0"/>
          <w:szCs w:val="28"/>
        </w:rPr>
        <w:t>umcgochs.ucoz.ru</w:t>
      </w:r>
    </w:p>
    <w:p w:rsidR="00BF6C55" w:rsidRPr="00636355" w:rsidRDefault="00BF6C55" w:rsidP="00BF6C55">
      <w:pPr>
        <w:spacing w:line="216" w:lineRule="auto"/>
        <w:ind w:firstLine="426"/>
        <w:jc w:val="center"/>
      </w:pPr>
      <w:r w:rsidRPr="00636355">
        <w:rPr>
          <w:noProof/>
        </w:rPr>
        <w:t xml:space="preserve">Страница </w:t>
      </w:r>
      <w:r w:rsidRPr="00636355">
        <w:rPr>
          <w:noProof/>
          <w:lang w:val="en-US"/>
        </w:rPr>
        <w:t>vk</w:t>
      </w:r>
      <w:r w:rsidRPr="00636355">
        <w:rPr>
          <w:noProof/>
        </w:rPr>
        <w:t>.</w:t>
      </w:r>
      <w:r w:rsidRPr="00636355">
        <w:rPr>
          <w:noProof/>
          <w:lang w:val="en-US"/>
        </w:rPr>
        <w:t>com</w:t>
      </w:r>
      <w:r w:rsidRPr="00636355">
        <w:rPr>
          <w:noProof/>
        </w:rPr>
        <w:t>:</w:t>
      </w:r>
      <w:r w:rsidRPr="00636355">
        <w:rPr>
          <w:noProof/>
          <w:color w:val="0070C0"/>
          <w:sz w:val="28"/>
          <w:szCs w:val="28"/>
        </w:rPr>
        <w:t xml:space="preserve"> </w:t>
      </w:r>
      <w:hyperlink r:id="rId7" w:history="1">
        <w:r w:rsidRPr="00636355">
          <w:rPr>
            <w:noProof/>
            <w:color w:val="0070C0"/>
            <w:szCs w:val="28"/>
          </w:rPr>
          <w:t>https://vk.com/umcgochs56</w:t>
        </w:r>
      </w:hyperlink>
    </w:p>
    <w:p w:rsidR="00BF6C55" w:rsidRDefault="00BF6C55" w:rsidP="004528CA">
      <w:pPr>
        <w:ind w:left="360"/>
        <w:jc w:val="center"/>
        <w:rPr>
          <w:noProof/>
          <w:sz w:val="28"/>
          <w:szCs w:val="28"/>
        </w:rPr>
      </w:pPr>
    </w:p>
    <w:p w:rsidR="00BF6C55" w:rsidRDefault="00BF6C55" w:rsidP="004528CA">
      <w:pPr>
        <w:ind w:left="360"/>
        <w:jc w:val="center"/>
        <w:rPr>
          <w:noProof/>
          <w:sz w:val="28"/>
          <w:szCs w:val="28"/>
        </w:rPr>
      </w:pPr>
    </w:p>
    <w:p w:rsidR="00BF6C55" w:rsidRDefault="00BF6C55" w:rsidP="00BF6C55">
      <w:pPr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8805" cy="6623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55" w:rsidRDefault="00BF6C55" w:rsidP="00BF6C55">
      <w:pPr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Департамент пожарной безопасности и гражданской защиты</w:t>
      </w:r>
    </w:p>
    <w:p w:rsidR="00BF6C55" w:rsidRDefault="00BF6C55" w:rsidP="00BF6C55">
      <w:pPr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Оренбургской области</w:t>
      </w:r>
    </w:p>
    <w:p w:rsidR="00BF6C55" w:rsidRDefault="00BF6C55" w:rsidP="00BF6C55">
      <w:pPr>
        <w:ind w:left="567"/>
        <w:jc w:val="center"/>
        <w:rPr>
          <w:b/>
          <w:noProof/>
          <w:sz w:val="28"/>
          <w:szCs w:val="28"/>
        </w:rPr>
      </w:pPr>
    </w:p>
    <w:p w:rsidR="00BF6C55" w:rsidRDefault="00BF6C55" w:rsidP="00BF6C55">
      <w:pPr>
        <w:shd w:val="clear" w:color="auto" w:fill="FFFFFF"/>
        <w:ind w:left="567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ГАОУ ДПО УМЦ по ГОЧС </w:t>
      </w:r>
    </w:p>
    <w:p w:rsidR="004528CA" w:rsidRPr="00CA3354" w:rsidRDefault="00BF6C55" w:rsidP="00BF6C55">
      <w:pPr>
        <w:shd w:val="clear" w:color="auto" w:fill="FFFFFF"/>
        <w:ind w:left="567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D1F6A" w:rsidRPr="002D3934" w:rsidRDefault="002D1F6A" w:rsidP="000179EC">
      <w:pPr>
        <w:jc w:val="center"/>
        <w:rPr>
          <w:b/>
          <w:color w:val="000000"/>
          <w:sz w:val="24"/>
          <w:szCs w:val="24"/>
        </w:rPr>
      </w:pPr>
    </w:p>
    <w:p w:rsidR="003F12CD" w:rsidRDefault="00FB5232" w:rsidP="000179EC">
      <w:pPr>
        <w:jc w:val="center"/>
        <w:rPr>
          <w:b/>
          <w:color w:val="000000"/>
          <w:sz w:val="28"/>
          <w:szCs w:val="28"/>
        </w:rPr>
      </w:pPr>
      <w:r w:rsidRPr="00FB5232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05pt;margin-top:9.45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0179EC" w:rsidRDefault="000179EC" w:rsidP="000179EC">
      <w:pPr>
        <w:rPr>
          <w:color w:val="000000"/>
        </w:rPr>
      </w:pPr>
    </w:p>
    <w:p w:rsidR="000179EC" w:rsidRDefault="000179EC" w:rsidP="000179EC">
      <w:pPr>
        <w:rPr>
          <w:color w:val="000000"/>
        </w:rPr>
      </w:pPr>
    </w:p>
    <w:p w:rsidR="000179EC" w:rsidRDefault="000179EC" w:rsidP="000179EC">
      <w:pPr>
        <w:rPr>
          <w:color w:val="000000"/>
        </w:rPr>
      </w:pPr>
    </w:p>
    <w:p w:rsidR="000179EC" w:rsidRDefault="000179EC" w:rsidP="000179EC">
      <w:pPr>
        <w:rPr>
          <w:color w:val="000000"/>
        </w:rPr>
      </w:pPr>
    </w:p>
    <w:p w:rsidR="000179EC" w:rsidRDefault="000179EC" w:rsidP="000179EC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0179EC" w:rsidRDefault="00BF6C55" w:rsidP="000B3274">
      <w:pPr>
        <w:pStyle w:val="a3"/>
        <w:ind w:left="284" w:right="18" w:firstLine="0"/>
        <w:jc w:val="center"/>
        <w:rPr>
          <w:b/>
          <w:color w:val="FF0000"/>
          <w:sz w:val="32"/>
        </w:rPr>
      </w:pPr>
      <w:r w:rsidRPr="00BF6C55">
        <w:rPr>
          <w:b/>
          <w:noProof/>
          <w:color w:val="FF0000"/>
          <w:sz w:val="32"/>
        </w:rPr>
        <w:drawing>
          <wp:inline distT="0" distB="0" distL="0" distR="0">
            <wp:extent cx="1655379" cy="1828800"/>
            <wp:effectExtent l="19050" t="0" r="1971" b="0"/>
            <wp:docPr id="5" name="Рисунок 1" descr="логотип департам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44" cy="18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55" w:rsidRDefault="00BF6C55" w:rsidP="000179EC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0179EC" w:rsidRPr="004528CA" w:rsidRDefault="002D1F6A" w:rsidP="000179EC">
      <w:pPr>
        <w:pStyle w:val="a3"/>
        <w:ind w:right="-124" w:firstLine="0"/>
        <w:jc w:val="center"/>
        <w:rPr>
          <w:b/>
          <w:sz w:val="28"/>
        </w:rPr>
      </w:pPr>
      <w:r w:rsidRPr="004528CA">
        <w:rPr>
          <w:b/>
          <w:sz w:val="28"/>
        </w:rPr>
        <w:t>КЛЕЩЕВАЯ АТАКА</w:t>
      </w:r>
    </w:p>
    <w:p w:rsidR="000179EC" w:rsidRDefault="000179EC" w:rsidP="000179EC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3F12CD" w:rsidRDefault="003F12CD" w:rsidP="000179EC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0179EC" w:rsidRDefault="000179EC" w:rsidP="000179EC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0179EC" w:rsidRPr="00E612D2" w:rsidRDefault="000179EC" w:rsidP="000179EC">
      <w:pPr>
        <w:pStyle w:val="a3"/>
        <w:tabs>
          <w:tab w:val="left" w:pos="0"/>
        </w:tabs>
        <w:ind w:firstLine="0"/>
        <w:jc w:val="center"/>
        <w:rPr>
          <w:b/>
          <w:color w:val="0000FF"/>
          <w:sz w:val="28"/>
          <w:szCs w:val="28"/>
        </w:rPr>
      </w:pPr>
      <w:r w:rsidRPr="00411C7F">
        <w:rPr>
          <w:b/>
          <w:color w:val="000000"/>
          <w:sz w:val="28"/>
          <w:szCs w:val="28"/>
        </w:rPr>
        <w:t xml:space="preserve">Оренбург </w:t>
      </w:r>
    </w:p>
    <w:p w:rsidR="00EE1FA1" w:rsidRDefault="00B36E49" w:rsidP="00B36E49">
      <w:pPr>
        <w:pStyle w:val="a3"/>
        <w:tabs>
          <w:tab w:val="left" w:pos="0"/>
        </w:tabs>
        <w:ind w:right="-65" w:firstLine="0"/>
        <w:jc w:val="center"/>
      </w:pPr>
      <w:r>
        <w:rPr>
          <w:b/>
          <w:sz w:val="28"/>
          <w:szCs w:val="28"/>
        </w:rPr>
        <w:t>20</w:t>
      </w:r>
      <w:r w:rsidR="002D3934">
        <w:rPr>
          <w:b/>
          <w:sz w:val="28"/>
          <w:szCs w:val="28"/>
        </w:rPr>
        <w:t>2</w:t>
      </w:r>
      <w:r w:rsidR="00222550">
        <w:rPr>
          <w:b/>
          <w:sz w:val="28"/>
          <w:szCs w:val="28"/>
        </w:rPr>
        <w:t>1</w:t>
      </w:r>
    </w:p>
    <w:sectPr w:rsidR="00EE1FA1" w:rsidSect="000179EC">
      <w:pgSz w:w="16838" w:h="11906" w:orient="landscape"/>
      <w:pgMar w:top="737" w:right="737" w:bottom="737" w:left="73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357"/>
  <w:characterSpacingControl w:val="doNotCompress"/>
  <w:compat/>
  <w:rsids>
    <w:rsidRoot w:val="000179EC"/>
    <w:rsid w:val="000179EC"/>
    <w:rsid w:val="00064090"/>
    <w:rsid w:val="000B3274"/>
    <w:rsid w:val="000B3519"/>
    <w:rsid w:val="001820C8"/>
    <w:rsid w:val="001D3B80"/>
    <w:rsid w:val="00222550"/>
    <w:rsid w:val="002D1F6A"/>
    <w:rsid w:val="002D3934"/>
    <w:rsid w:val="003079FE"/>
    <w:rsid w:val="00315521"/>
    <w:rsid w:val="00367ED7"/>
    <w:rsid w:val="00376A79"/>
    <w:rsid w:val="00393645"/>
    <w:rsid w:val="003F12CD"/>
    <w:rsid w:val="004528CA"/>
    <w:rsid w:val="00493BB5"/>
    <w:rsid w:val="005869EA"/>
    <w:rsid w:val="007B2D78"/>
    <w:rsid w:val="008F43DC"/>
    <w:rsid w:val="00A86872"/>
    <w:rsid w:val="00A87A78"/>
    <w:rsid w:val="00AC34E5"/>
    <w:rsid w:val="00B36E49"/>
    <w:rsid w:val="00BD16EA"/>
    <w:rsid w:val="00BF6C55"/>
    <w:rsid w:val="00C72706"/>
    <w:rsid w:val="00C82786"/>
    <w:rsid w:val="00D45935"/>
    <w:rsid w:val="00DD4E52"/>
    <w:rsid w:val="00E4627C"/>
    <w:rsid w:val="00EE1FA1"/>
    <w:rsid w:val="00F135AF"/>
    <w:rsid w:val="00F20754"/>
    <w:rsid w:val="00F5396F"/>
    <w:rsid w:val="00FB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79EC"/>
    <w:pPr>
      <w:ind w:firstLine="567"/>
      <w:jc w:val="both"/>
    </w:pPr>
  </w:style>
  <w:style w:type="table" w:styleId="a4">
    <w:name w:val="Table Grid"/>
    <w:basedOn w:val="a1"/>
    <w:rsid w:val="0001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52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28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6C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k.com/umcgochs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центр</vt:lpstr>
    </vt:vector>
  </TitlesOfParts>
  <Company>УМЦ ГУ МЧС России по Оренбургской области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центр</dc:title>
  <dc:creator>1</dc:creator>
  <cp:lastModifiedBy>UMC</cp:lastModifiedBy>
  <cp:revision>5</cp:revision>
  <cp:lastPrinted>2008-11-28T04:18:00Z</cp:lastPrinted>
  <dcterms:created xsi:type="dcterms:W3CDTF">2021-02-08T10:08:00Z</dcterms:created>
  <dcterms:modified xsi:type="dcterms:W3CDTF">2021-02-08T10:55:00Z</dcterms:modified>
</cp:coreProperties>
</file>