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D40" w:rsidRPr="00371D40" w:rsidRDefault="007C60F6" w:rsidP="00371D40">
      <w:pPr>
        <w:jc w:val="right"/>
        <w:rPr>
          <w:rFonts w:ascii="Times New Roman" w:hAnsi="Times New Roman" w:cs="Times New Roman"/>
          <w:b/>
          <w:bCs/>
          <w:caps/>
          <w:color w:val="C0504D"/>
          <w:sz w:val="24"/>
          <w:szCs w:val="24"/>
        </w:rPr>
      </w:pPr>
      <w:r>
        <w:rPr>
          <w:rFonts w:ascii="Times New Roman" w:hAnsi="Times New Roman" w:cs="Times New Roman"/>
          <w:sz w:val="24"/>
          <w:szCs w:val="24"/>
        </w:rPr>
        <w:t>ПРОЕКТ</w:t>
      </w:r>
    </w:p>
    <w:p w:rsidR="0037320A" w:rsidRDefault="0037320A" w:rsidP="001667C8">
      <w:pPr>
        <w:autoSpaceDE w:val="0"/>
        <w:autoSpaceDN w:val="0"/>
        <w:adjustRightInd w:val="0"/>
        <w:ind w:right="142"/>
        <w:rPr>
          <w:rFonts w:ascii="Times New Roman" w:hAnsi="Times New Roman" w:cs="Times New Roman"/>
          <w:color w:val="943634"/>
          <w:sz w:val="28"/>
          <w:szCs w:val="28"/>
        </w:rPr>
      </w:pPr>
    </w:p>
    <w:p w:rsidR="001667C8" w:rsidRDefault="001667C8" w:rsidP="001667C8">
      <w:pPr>
        <w:autoSpaceDE w:val="0"/>
        <w:autoSpaceDN w:val="0"/>
        <w:adjustRightInd w:val="0"/>
        <w:ind w:right="142"/>
        <w:rPr>
          <w:rFonts w:ascii="Times New Roman" w:hAnsi="Times New Roman" w:cs="Times New Roman"/>
          <w:color w:val="943634"/>
          <w:sz w:val="28"/>
          <w:szCs w:val="28"/>
        </w:rPr>
      </w:pPr>
    </w:p>
    <w:p w:rsidR="007C60F6" w:rsidRDefault="007C60F6" w:rsidP="001667C8">
      <w:pPr>
        <w:autoSpaceDE w:val="0"/>
        <w:autoSpaceDN w:val="0"/>
        <w:adjustRightInd w:val="0"/>
        <w:ind w:right="142"/>
        <w:rPr>
          <w:rFonts w:ascii="Times New Roman" w:hAnsi="Times New Roman" w:cs="Times New Roman"/>
          <w:color w:val="943634"/>
          <w:sz w:val="28"/>
          <w:szCs w:val="28"/>
        </w:rPr>
      </w:pPr>
    </w:p>
    <w:p w:rsidR="007C60F6" w:rsidRDefault="007C60F6" w:rsidP="001667C8">
      <w:pPr>
        <w:autoSpaceDE w:val="0"/>
        <w:autoSpaceDN w:val="0"/>
        <w:adjustRightInd w:val="0"/>
        <w:ind w:right="142"/>
        <w:rPr>
          <w:rFonts w:ascii="Times New Roman" w:hAnsi="Times New Roman" w:cs="Times New Roman"/>
          <w:color w:val="943634"/>
          <w:sz w:val="28"/>
          <w:szCs w:val="28"/>
        </w:rPr>
      </w:pPr>
    </w:p>
    <w:p w:rsidR="007C60F6" w:rsidRPr="0037320A" w:rsidRDefault="007C60F6" w:rsidP="001667C8">
      <w:pPr>
        <w:autoSpaceDE w:val="0"/>
        <w:autoSpaceDN w:val="0"/>
        <w:adjustRightInd w:val="0"/>
        <w:ind w:right="142"/>
        <w:rPr>
          <w:rFonts w:ascii="Times New Roman" w:hAnsi="Times New Roman" w:cs="Times New Roman"/>
          <w:color w:val="943634"/>
          <w:sz w:val="28"/>
          <w:szCs w:val="28"/>
        </w:rPr>
      </w:pPr>
    </w:p>
    <w:p w:rsidR="0037320A" w:rsidRPr="0037320A" w:rsidRDefault="0037320A" w:rsidP="0037320A">
      <w:pPr>
        <w:autoSpaceDE w:val="0"/>
        <w:autoSpaceDN w:val="0"/>
        <w:adjustRightInd w:val="0"/>
        <w:ind w:right="142"/>
        <w:jc w:val="right"/>
        <w:rPr>
          <w:rFonts w:ascii="Times New Roman" w:hAnsi="Times New Roman" w:cs="Times New Roman"/>
          <w:color w:val="000000"/>
          <w:sz w:val="28"/>
          <w:szCs w:val="28"/>
        </w:rPr>
      </w:pPr>
    </w:p>
    <w:p w:rsidR="0037320A" w:rsidRPr="004C5BDF" w:rsidRDefault="0037320A" w:rsidP="0037320A">
      <w:pPr>
        <w:autoSpaceDE w:val="0"/>
        <w:autoSpaceDN w:val="0"/>
        <w:adjustRightInd w:val="0"/>
        <w:ind w:right="142"/>
        <w:jc w:val="center"/>
        <w:rPr>
          <w:rFonts w:ascii="Times New Roman" w:hAnsi="Times New Roman" w:cs="Times New Roman"/>
          <w:b/>
          <w:color w:val="943634"/>
          <w:sz w:val="40"/>
          <w:szCs w:val="40"/>
        </w:rPr>
      </w:pPr>
      <w:bookmarkStart w:id="0" w:name="_GoBack"/>
      <w:r w:rsidRPr="004C5BDF">
        <w:rPr>
          <w:rFonts w:ascii="Times New Roman" w:hAnsi="Times New Roman" w:cs="Times New Roman"/>
          <w:b/>
          <w:color w:val="943634"/>
          <w:sz w:val="40"/>
          <w:szCs w:val="40"/>
        </w:rPr>
        <w:t>Генеральный план</w:t>
      </w:r>
    </w:p>
    <w:p w:rsidR="0037320A" w:rsidRPr="001667C8" w:rsidRDefault="0037320A" w:rsidP="0037320A">
      <w:pPr>
        <w:autoSpaceDE w:val="0"/>
        <w:autoSpaceDN w:val="0"/>
        <w:adjustRightInd w:val="0"/>
        <w:spacing w:after="0"/>
        <w:ind w:right="142"/>
        <w:jc w:val="center"/>
        <w:rPr>
          <w:rFonts w:ascii="Times New Roman" w:hAnsi="Times New Roman" w:cs="Times New Roman"/>
          <w:b/>
          <w:color w:val="943634"/>
          <w:sz w:val="28"/>
          <w:szCs w:val="28"/>
        </w:rPr>
      </w:pPr>
      <w:r w:rsidRPr="001667C8">
        <w:rPr>
          <w:rFonts w:ascii="Times New Roman" w:hAnsi="Times New Roman" w:cs="Times New Roman"/>
          <w:b/>
          <w:color w:val="943634"/>
          <w:sz w:val="28"/>
          <w:szCs w:val="28"/>
        </w:rPr>
        <w:t>МУНИЦИПАЛЬНОГО ОБРАЗОВАНИЯ</w:t>
      </w:r>
    </w:p>
    <w:p w:rsidR="0037320A" w:rsidRPr="001667C8" w:rsidRDefault="0006324B" w:rsidP="0037320A">
      <w:pPr>
        <w:autoSpaceDE w:val="0"/>
        <w:autoSpaceDN w:val="0"/>
        <w:adjustRightInd w:val="0"/>
        <w:spacing w:after="0"/>
        <w:ind w:right="142"/>
        <w:jc w:val="center"/>
        <w:rPr>
          <w:rFonts w:ascii="Times New Roman" w:hAnsi="Times New Roman" w:cs="Times New Roman"/>
          <w:b/>
          <w:color w:val="943634"/>
          <w:sz w:val="28"/>
          <w:szCs w:val="28"/>
        </w:rPr>
      </w:pPr>
      <w:r>
        <w:rPr>
          <w:rFonts w:ascii="Times New Roman" w:hAnsi="Times New Roman" w:cs="Times New Roman"/>
          <w:b/>
          <w:color w:val="943634"/>
          <w:sz w:val="28"/>
          <w:szCs w:val="28"/>
        </w:rPr>
        <w:t>КУТУШЕВСКИЙ</w:t>
      </w:r>
      <w:r w:rsidR="0037320A" w:rsidRPr="001667C8">
        <w:rPr>
          <w:rFonts w:ascii="Times New Roman" w:hAnsi="Times New Roman" w:cs="Times New Roman"/>
          <w:b/>
          <w:color w:val="943634"/>
          <w:sz w:val="28"/>
          <w:szCs w:val="28"/>
        </w:rPr>
        <w:t xml:space="preserve"> СЕЛЬСОВЕТ</w:t>
      </w:r>
    </w:p>
    <w:p w:rsidR="0037320A" w:rsidRPr="001667C8" w:rsidRDefault="0006324B" w:rsidP="0037320A">
      <w:pPr>
        <w:autoSpaceDE w:val="0"/>
        <w:autoSpaceDN w:val="0"/>
        <w:adjustRightInd w:val="0"/>
        <w:spacing w:after="0"/>
        <w:ind w:right="142"/>
        <w:jc w:val="center"/>
        <w:rPr>
          <w:rFonts w:ascii="Times New Roman" w:hAnsi="Times New Roman" w:cs="Times New Roman"/>
          <w:b/>
          <w:color w:val="943634"/>
          <w:sz w:val="28"/>
          <w:szCs w:val="28"/>
        </w:rPr>
      </w:pPr>
      <w:r>
        <w:rPr>
          <w:rFonts w:ascii="Times New Roman" w:hAnsi="Times New Roman" w:cs="Times New Roman"/>
          <w:b/>
          <w:color w:val="943634"/>
          <w:sz w:val="28"/>
          <w:szCs w:val="28"/>
        </w:rPr>
        <w:t>НОВОСЕРГИЕВСКОГО</w:t>
      </w:r>
      <w:r w:rsidR="0037320A" w:rsidRPr="001667C8">
        <w:rPr>
          <w:rFonts w:ascii="Times New Roman" w:hAnsi="Times New Roman" w:cs="Times New Roman"/>
          <w:b/>
          <w:color w:val="943634"/>
          <w:sz w:val="28"/>
          <w:szCs w:val="28"/>
        </w:rPr>
        <w:t xml:space="preserve"> РАЙОНА</w:t>
      </w:r>
    </w:p>
    <w:p w:rsidR="0037320A" w:rsidRPr="001667C8" w:rsidRDefault="0037320A" w:rsidP="0037320A">
      <w:pPr>
        <w:autoSpaceDE w:val="0"/>
        <w:autoSpaceDN w:val="0"/>
        <w:adjustRightInd w:val="0"/>
        <w:spacing w:after="0"/>
        <w:ind w:right="142"/>
        <w:jc w:val="center"/>
        <w:rPr>
          <w:rFonts w:ascii="Times New Roman" w:hAnsi="Times New Roman" w:cs="Times New Roman"/>
          <w:b/>
          <w:color w:val="943634"/>
          <w:sz w:val="28"/>
          <w:szCs w:val="28"/>
        </w:rPr>
      </w:pPr>
      <w:r w:rsidRPr="001667C8">
        <w:rPr>
          <w:rFonts w:ascii="Times New Roman" w:hAnsi="Times New Roman" w:cs="Times New Roman"/>
          <w:b/>
          <w:color w:val="943634"/>
          <w:sz w:val="28"/>
          <w:szCs w:val="28"/>
        </w:rPr>
        <w:t>ОРЕНБУРГСКОЙ ОБЛАСТИ</w:t>
      </w:r>
    </w:p>
    <w:bookmarkEnd w:id="0"/>
    <w:p w:rsidR="0037320A" w:rsidRPr="0037320A" w:rsidRDefault="0037320A" w:rsidP="001667C8">
      <w:pPr>
        <w:autoSpaceDE w:val="0"/>
        <w:autoSpaceDN w:val="0"/>
        <w:adjustRightInd w:val="0"/>
        <w:ind w:right="142"/>
        <w:rPr>
          <w:rFonts w:ascii="Times New Roman" w:hAnsi="Times New Roman" w:cs="Times New Roman"/>
          <w:color w:val="000000"/>
          <w:sz w:val="28"/>
          <w:szCs w:val="28"/>
        </w:rPr>
      </w:pPr>
    </w:p>
    <w:p w:rsidR="0037320A" w:rsidRPr="001667C8" w:rsidRDefault="0037320A" w:rsidP="0037320A">
      <w:pPr>
        <w:autoSpaceDE w:val="0"/>
        <w:autoSpaceDN w:val="0"/>
        <w:adjustRightInd w:val="0"/>
        <w:spacing w:after="0"/>
        <w:ind w:right="142"/>
        <w:jc w:val="center"/>
        <w:rPr>
          <w:rFonts w:ascii="Times New Roman" w:hAnsi="Times New Roman" w:cs="Times New Roman"/>
          <w:b/>
          <w:color w:val="000000"/>
          <w:sz w:val="24"/>
          <w:szCs w:val="24"/>
        </w:rPr>
      </w:pPr>
      <w:r w:rsidRPr="001667C8">
        <w:rPr>
          <w:rFonts w:ascii="Times New Roman" w:hAnsi="Times New Roman" w:cs="Times New Roman"/>
          <w:b/>
          <w:color w:val="000000"/>
          <w:sz w:val="24"/>
          <w:szCs w:val="24"/>
        </w:rPr>
        <w:t>ТОМ 2</w:t>
      </w:r>
    </w:p>
    <w:p w:rsidR="0037320A" w:rsidRPr="001667C8" w:rsidRDefault="0037320A" w:rsidP="0037320A">
      <w:pPr>
        <w:autoSpaceDE w:val="0"/>
        <w:autoSpaceDN w:val="0"/>
        <w:adjustRightInd w:val="0"/>
        <w:spacing w:after="0"/>
        <w:jc w:val="center"/>
        <w:rPr>
          <w:rFonts w:ascii="Times New Roman" w:hAnsi="Times New Roman" w:cs="Times New Roman"/>
          <w:color w:val="000000"/>
          <w:sz w:val="24"/>
          <w:szCs w:val="24"/>
        </w:rPr>
      </w:pPr>
      <w:r w:rsidRPr="001667C8">
        <w:rPr>
          <w:rFonts w:ascii="Times New Roman" w:hAnsi="Times New Roman" w:cs="Times New Roman"/>
          <w:color w:val="000000"/>
          <w:sz w:val="24"/>
          <w:szCs w:val="24"/>
        </w:rPr>
        <w:t>МАТЕРИАЛЫ ПО ОБОСНОВАНИЮ</w:t>
      </w:r>
    </w:p>
    <w:p w:rsidR="0037320A" w:rsidRPr="0037320A" w:rsidRDefault="0037320A" w:rsidP="0037320A">
      <w:pPr>
        <w:autoSpaceDE w:val="0"/>
        <w:autoSpaceDN w:val="0"/>
        <w:adjustRightInd w:val="0"/>
        <w:rPr>
          <w:rFonts w:ascii="Times New Roman" w:hAnsi="Times New Roman" w:cs="Times New Roman"/>
          <w:color w:val="000000"/>
          <w:sz w:val="28"/>
          <w:szCs w:val="28"/>
        </w:rPr>
      </w:pPr>
    </w:p>
    <w:p w:rsidR="0037320A" w:rsidRDefault="0037320A" w:rsidP="0037320A">
      <w:pPr>
        <w:autoSpaceDE w:val="0"/>
        <w:autoSpaceDN w:val="0"/>
        <w:adjustRightInd w:val="0"/>
        <w:rPr>
          <w:rFonts w:ascii="Times New Roman" w:hAnsi="Times New Roman" w:cs="Times New Roman"/>
          <w:color w:val="000000"/>
          <w:sz w:val="28"/>
          <w:szCs w:val="28"/>
        </w:rPr>
      </w:pPr>
    </w:p>
    <w:p w:rsidR="004C5BDF" w:rsidRDefault="004C5BDF" w:rsidP="0037320A">
      <w:pPr>
        <w:autoSpaceDE w:val="0"/>
        <w:autoSpaceDN w:val="0"/>
        <w:adjustRightInd w:val="0"/>
        <w:rPr>
          <w:rFonts w:ascii="Times New Roman" w:hAnsi="Times New Roman" w:cs="Times New Roman"/>
          <w:color w:val="000000"/>
          <w:sz w:val="28"/>
          <w:szCs w:val="28"/>
        </w:rPr>
      </w:pPr>
    </w:p>
    <w:p w:rsidR="004C5BDF" w:rsidRPr="0037320A" w:rsidRDefault="004C5BDF" w:rsidP="0037320A">
      <w:pPr>
        <w:autoSpaceDE w:val="0"/>
        <w:autoSpaceDN w:val="0"/>
        <w:adjustRightInd w:val="0"/>
        <w:rPr>
          <w:rFonts w:ascii="Times New Roman" w:hAnsi="Times New Roman" w:cs="Times New Roman"/>
          <w:color w:val="000000"/>
          <w:sz w:val="28"/>
          <w:szCs w:val="28"/>
        </w:rPr>
      </w:pPr>
    </w:p>
    <w:p w:rsidR="0037320A" w:rsidRPr="0037320A" w:rsidRDefault="0037320A" w:rsidP="0037320A">
      <w:pPr>
        <w:autoSpaceDE w:val="0"/>
        <w:autoSpaceDN w:val="0"/>
        <w:adjustRightInd w:val="0"/>
        <w:rPr>
          <w:rFonts w:ascii="Times New Roman" w:hAnsi="Times New Roman" w:cs="Times New Roman"/>
          <w:color w:val="000000"/>
          <w:sz w:val="28"/>
          <w:szCs w:val="28"/>
        </w:rPr>
      </w:pPr>
    </w:p>
    <w:p w:rsidR="007D06A6" w:rsidRDefault="0037320A" w:rsidP="0037320A">
      <w:pPr>
        <w:autoSpaceDE w:val="0"/>
        <w:autoSpaceDN w:val="0"/>
        <w:adjustRightInd w:val="0"/>
        <w:spacing w:after="0"/>
        <w:rPr>
          <w:rFonts w:ascii="Times New Roman" w:hAnsi="Times New Roman" w:cs="Times New Roman"/>
          <w:color w:val="000000"/>
          <w:sz w:val="24"/>
          <w:szCs w:val="24"/>
        </w:rPr>
      </w:pPr>
      <w:r w:rsidRPr="001667C8">
        <w:rPr>
          <w:rFonts w:ascii="Times New Roman" w:hAnsi="Times New Roman" w:cs="Times New Roman"/>
          <w:b/>
          <w:color w:val="000000"/>
          <w:sz w:val="24"/>
          <w:szCs w:val="24"/>
        </w:rPr>
        <w:t>Заказчик:</w:t>
      </w:r>
      <w:r w:rsidRPr="004C5BDF">
        <w:rPr>
          <w:rFonts w:ascii="Times New Roman" w:hAnsi="Times New Roman" w:cs="Times New Roman"/>
          <w:color w:val="000000"/>
          <w:sz w:val="24"/>
          <w:szCs w:val="24"/>
        </w:rPr>
        <w:t xml:space="preserve"> Администрация </w:t>
      </w:r>
      <w:r w:rsidR="007D06A6">
        <w:rPr>
          <w:rFonts w:ascii="Times New Roman" w:hAnsi="Times New Roman" w:cs="Times New Roman"/>
          <w:color w:val="000000"/>
          <w:sz w:val="24"/>
          <w:szCs w:val="24"/>
        </w:rPr>
        <w:t xml:space="preserve">МО </w:t>
      </w:r>
      <w:r w:rsidR="0006324B">
        <w:rPr>
          <w:rFonts w:ascii="Times New Roman" w:hAnsi="Times New Roman" w:cs="Times New Roman"/>
          <w:color w:val="000000"/>
          <w:sz w:val="24"/>
          <w:szCs w:val="24"/>
        </w:rPr>
        <w:t>Кутушевский</w:t>
      </w:r>
      <w:r w:rsidR="007D06A6">
        <w:rPr>
          <w:rFonts w:ascii="Times New Roman" w:hAnsi="Times New Roman" w:cs="Times New Roman"/>
          <w:color w:val="000000"/>
          <w:sz w:val="24"/>
          <w:szCs w:val="24"/>
        </w:rPr>
        <w:t xml:space="preserve"> сельсовет</w:t>
      </w:r>
    </w:p>
    <w:p w:rsidR="0037320A" w:rsidRPr="004C5BDF" w:rsidRDefault="0006324B" w:rsidP="0037320A">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Новосергиевского</w:t>
      </w:r>
      <w:r w:rsidR="0037320A" w:rsidRPr="004C5BDF">
        <w:rPr>
          <w:rFonts w:ascii="Times New Roman" w:hAnsi="Times New Roman" w:cs="Times New Roman"/>
          <w:color w:val="000000"/>
          <w:sz w:val="24"/>
          <w:szCs w:val="24"/>
        </w:rPr>
        <w:t xml:space="preserve"> района</w:t>
      </w:r>
      <w:r w:rsidR="007D06A6">
        <w:rPr>
          <w:rFonts w:ascii="Times New Roman" w:hAnsi="Times New Roman" w:cs="Times New Roman"/>
          <w:color w:val="000000"/>
          <w:sz w:val="24"/>
          <w:szCs w:val="24"/>
        </w:rPr>
        <w:t xml:space="preserve"> </w:t>
      </w:r>
      <w:r w:rsidR="0037320A" w:rsidRPr="004C5BDF">
        <w:rPr>
          <w:rFonts w:ascii="Times New Roman" w:hAnsi="Times New Roman" w:cs="Times New Roman"/>
          <w:color w:val="000000"/>
          <w:sz w:val="24"/>
          <w:szCs w:val="24"/>
        </w:rPr>
        <w:t>Оренбургской области</w:t>
      </w:r>
    </w:p>
    <w:p w:rsidR="0006324B" w:rsidRPr="001A515B" w:rsidRDefault="0037320A" w:rsidP="001A515B">
      <w:pPr>
        <w:spacing w:after="0"/>
        <w:rPr>
          <w:rFonts w:ascii="Times New Roman" w:hAnsi="Times New Roman" w:cs="Times New Roman"/>
        </w:rPr>
      </w:pPr>
      <w:r w:rsidRPr="001A515B">
        <w:rPr>
          <w:rFonts w:ascii="Times New Roman" w:hAnsi="Times New Roman" w:cs="Times New Roman"/>
          <w:b/>
          <w:color w:val="000000"/>
        </w:rPr>
        <w:t>Контракт:</w:t>
      </w:r>
      <w:r w:rsidRPr="001A515B">
        <w:rPr>
          <w:rFonts w:ascii="Times New Roman" w:hAnsi="Times New Roman" w:cs="Times New Roman"/>
          <w:color w:val="000000"/>
        </w:rPr>
        <w:t xml:space="preserve"> </w:t>
      </w:r>
      <w:r w:rsidR="0006324B" w:rsidRPr="001A515B">
        <w:rPr>
          <w:rFonts w:ascii="Times New Roman" w:hAnsi="Times New Roman" w:cs="Times New Roman"/>
        </w:rPr>
        <w:t>№  2013.174476 от 07.10.2013г.</w:t>
      </w:r>
    </w:p>
    <w:p w:rsidR="0006324B" w:rsidRPr="003E1E27" w:rsidRDefault="0037320A" w:rsidP="0006324B">
      <w:pPr>
        <w:autoSpaceDE w:val="0"/>
        <w:autoSpaceDN w:val="0"/>
        <w:adjustRightInd w:val="0"/>
        <w:spacing w:after="0"/>
        <w:rPr>
          <w:rFonts w:ascii="Times New Roman" w:hAnsi="Times New Roman" w:cs="Times New Roman"/>
          <w:sz w:val="24"/>
          <w:szCs w:val="24"/>
        </w:rPr>
      </w:pPr>
      <w:r w:rsidRPr="001667C8">
        <w:rPr>
          <w:rFonts w:ascii="Times New Roman" w:hAnsi="Times New Roman" w:cs="Times New Roman"/>
          <w:b/>
          <w:color w:val="000000"/>
          <w:sz w:val="24"/>
          <w:szCs w:val="24"/>
        </w:rPr>
        <w:t>Исполнитель:</w:t>
      </w:r>
      <w:r w:rsidRPr="004C5BDF">
        <w:rPr>
          <w:rFonts w:ascii="Times New Roman" w:hAnsi="Times New Roman" w:cs="Times New Roman"/>
          <w:color w:val="000000"/>
          <w:sz w:val="24"/>
          <w:szCs w:val="24"/>
        </w:rPr>
        <w:t xml:space="preserve"> </w:t>
      </w:r>
      <w:r w:rsidR="0006324B" w:rsidRPr="00CD690D">
        <w:rPr>
          <w:rFonts w:ascii="Times New Roman" w:hAnsi="Times New Roman" w:cs="Times New Roman"/>
          <w:sz w:val="24"/>
          <w:szCs w:val="24"/>
        </w:rPr>
        <w:t xml:space="preserve">ООО </w:t>
      </w:r>
      <w:r w:rsidR="0006324B" w:rsidRPr="003E1E27">
        <w:rPr>
          <w:rFonts w:ascii="Times New Roman" w:hAnsi="Times New Roman" w:cs="Times New Roman"/>
          <w:sz w:val="24"/>
          <w:szCs w:val="24"/>
        </w:rPr>
        <w:t>«Орскгеокад»</w:t>
      </w:r>
    </w:p>
    <w:p w:rsidR="0037320A" w:rsidRPr="004C5BDF" w:rsidRDefault="00D317D3" w:rsidP="0037320A">
      <w:pPr>
        <w:autoSpaceDE w:val="0"/>
        <w:autoSpaceDN w:val="0"/>
        <w:adjustRightInd w:val="0"/>
        <w:spacing w:after="0"/>
        <w:rPr>
          <w:rFonts w:ascii="Times New Roman" w:hAnsi="Times New Roman" w:cs="Times New Roman"/>
          <w:color w:val="000000"/>
          <w:sz w:val="24"/>
          <w:szCs w:val="24"/>
        </w:rPr>
      </w:pPr>
      <w:r w:rsidRPr="001667C8">
        <w:rPr>
          <w:rFonts w:ascii="Times New Roman" w:hAnsi="Times New Roman" w:cs="Times New Roman"/>
          <w:b/>
          <w:color w:val="000000"/>
          <w:sz w:val="24"/>
          <w:szCs w:val="24"/>
        </w:rPr>
        <w:t>Шифр:</w:t>
      </w:r>
      <w:r>
        <w:rPr>
          <w:rFonts w:ascii="Times New Roman" w:hAnsi="Times New Roman" w:cs="Times New Roman"/>
          <w:color w:val="000000"/>
          <w:sz w:val="24"/>
          <w:szCs w:val="24"/>
        </w:rPr>
        <w:t xml:space="preserve"> ГГ132</w:t>
      </w:r>
      <w:r w:rsidR="0037320A" w:rsidRPr="004C5BDF">
        <w:rPr>
          <w:rFonts w:ascii="Times New Roman" w:hAnsi="Times New Roman" w:cs="Times New Roman"/>
          <w:color w:val="000000"/>
          <w:sz w:val="24"/>
          <w:szCs w:val="24"/>
        </w:rPr>
        <w:t>-ГП-</w:t>
      </w:r>
      <w:r>
        <w:rPr>
          <w:rFonts w:ascii="Times New Roman" w:hAnsi="Times New Roman" w:cs="Times New Roman"/>
          <w:color w:val="000000"/>
          <w:sz w:val="24"/>
          <w:szCs w:val="24"/>
        </w:rPr>
        <w:t>ПЗиЗ-ТО-</w:t>
      </w:r>
      <w:r w:rsidR="0037320A" w:rsidRPr="004C5BDF">
        <w:rPr>
          <w:rFonts w:ascii="Times New Roman" w:hAnsi="Times New Roman" w:cs="Times New Roman"/>
          <w:color w:val="000000"/>
          <w:sz w:val="24"/>
          <w:szCs w:val="24"/>
        </w:rPr>
        <w:t>201</w:t>
      </w:r>
      <w:r>
        <w:rPr>
          <w:rFonts w:ascii="Times New Roman" w:hAnsi="Times New Roman" w:cs="Times New Roman"/>
          <w:color w:val="000000"/>
          <w:sz w:val="24"/>
          <w:szCs w:val="24"/>
        </w:rPr>
        <w:t>2</w:t>
      </w:r>
    </w:p>
    <w:p w:rsidR="0037320A" w:rsidRPr="0037320A" w:rsidRDefault="0037320A" w:rsidP="0037320A">
      <w:pPr>
        <w:autoSpaceDE w:val="0"/>
        <w:autoSpaceDN w:val="0"/>
        <w:adjustRightInd w:val="0"/>
        <w:jc w:val="center"/>
        <w:rPr>
          <w:rFonts w:ascii="Times New Roman" w:hAnsi="Times New Roman" w:cs="Times New Roman"/>
          <w:color w:val="000000"/>
          <w:sz w:val="28"/>
          <w:szCs w:val="28"/>
        </w:rPr>
      </w:pPr>
    </w:p>
    <w:p w:rsidR="0037320A" w:rsidRPr="0037320A" w:rsidRDefault="0037320A" w:rsidP="001667C8">
      <w:pPr>
        <w:autoSpaceDE w:val="0"/>
        <w:autoSpaceDN w:val="0"/>
        <w:adjustRightInd w:val="0"/>
        <w:rPr>
          <w:rFonts w:ascii="Times New Roman" w:hAnsi="Times New Roman" w:cs="Times New Roman"/>
          <w:color w:val="000000"/>
          <w:sz w:val="28"/>
          <w:szCs w:val="28"/>
        </w:rPr>
      </w:pPr>
    </w:p>
    <w:p w:rsidR="0037320A" w:rsidRPr="0037320A" w:rsidRDefault="0037320A" w:rsidP="0037320A">
      <w:pPr>
        <w:autoSpaceDE w:val="0"/>
        <w:autoSpaceDN w:val="0"/>
        <w:adjustRightInd w:val="0"/>
        <w:jc w:val="center"/>
        <w:rPr>
          <w:rFonts w:ascii="Times New Roman" w:hAnsi="Times New Roman" w:cs="Times New Roman"/>
          <w:color w:val="000000"/>
          <w:sz w:val="28"/>
          <w:szCs w:val="28"/>
        </w:rPr>
      </w:pPr>
    </w:p>
    <w:p w:rsidR="0037320A" w:rsidRDefault="0037320A" w:rsidP="0037320A">
      <w:pPr>
        <w:autoSpaceDE w:val="0"/>
        <w:autoSpaceDN w:val="0"/>
        <w:adjustRightInd w:val="0"/>
        <w:spacing w:after="0" w:line="240" w:lineRule="atLeast"/>
        <w:jc w:val="center"/>
        <w:rPr>
          <w:rFonts w:ascii="Times New Roman" w:hAnsi="Times New Roman" w:cs="Times New Roman"/>
          <w:color w:val="000000"/>
          <w:sz w:val="24"/>
          <w:szCs w:val="24"/>
        </w:rPr>
      </w:pPr>
      <w:r w:rsidRPr="004C5BDF">
        <w:rPr>
          <w:rFonts w:ascii="Times New Roman" w:hAnsi="Times New Roman" w:cs="Times New Roman"/>
          <w:color w:val="000000"/>
          <w:sz w:val="24"/>
          <w:szCs w:val="24"/>
        </w:rPr>
        <w:t>Орск ● 201</w:t>
      </w:r>
      <w:r w:rsidR="00D317D3">
        <w:rPr>
          <w:rFonts w:ascii="Times New Roman" w:hAnsi="Times New Roman" w:cs="Times New Roman"/>
          <w:color w:val="000000"/>
          <w:sz w:val="24"/>
          <w:szCs w:val="24"/>
        </w:rPr>
        <w:t>3</w:t>
      </w:r>
    </w:p>
    <w:p w:rsidR="0006324B" w:rsidRPr="003E1E27" w:rsidRDefault="0006324B" w:rsidP="0006324B">
      <w:pPr>
        <w:autoSpaceDE w:val="0"/>
        <w:autoSpaceDN w:val="0"/>
        <w:adjustRightInd w:val="0"/>
        <w:jc w:val="center"/>
        <w:rPr>
          <w:rFonts w:ascii="Times New Roman" w:hAnsi="Times New Roman" w:cs="Times New Roman"/>
          <w:sz w:val="24"/>
          <w:szCs w:val="24"/>
        </w:rPr>
      </w:pPr>
      <w:r w:rsidRPr="008D16E9">
        <w:rPr>
          <w:rFonts w:ascii="Times New Roman" w:hAnsi="Times New Roman" w:cs="Times New Roman"/>
        </w:rPr>
        <w:t xml:space="preserve">ООО </w:t>
      </w:r>
      <w:r w:rsidRPr="003E1E27">
        <w:rPr>
          <w:rFonts w:ascii="Times New Roman" w:hAnsi="Times New Roman" w:cs="Times New Roman"/>
          <w:sz w:val="24"/>
          <w:szCs w:val="24"/>
        </w:rPr>
        <w:t>«Орскгеокад»</w:t>
      </w:r>
    </w:p>
    <w:p w:rsidR="00A034BF" w:rsidRPr="00A034BF" w:rsidRDefault="001667C8" w:rsidP="00A034BF">
      <w:pPr>
        <w:jc w:val="center"/>
        <w:rPr>
          <w:rFonts w:ascii="Times New Roman" w:hAnsi="Times New Roman" w:cs="Times New Roman"/>
          <w:b/>
          <w:sz w:val="28"/>
          <w:szCs w:val="28"/>
        </w:rPr>
      </w:pPr>
      <w:r>
        <w:rPr>
          <w:rFonts w:ascii="Times New Roman" w:hAnsi="Times New Roman" w:cs="Times New Roman"/>
          <w:b/>
          <w:sz w:val="28"/>
          <w:szCs w:val="28"/>
        </w:rPr>
        <w:br w:type="page"/>
      </w:r>
      <w:r w:rsidR="00A034BF" w:rsidRPr="00A034BF">
        <w:rPr>
          <w:rFonts w:ascii="Times New Roman" w:hAnsi="Times New Roman" w:cs="Times New Roman"/>
          <w:b/>
          <w:sz w:val="28"/>
          <w:szCs w:val="28"/>
        </w:rPr>
        <w:lastRenderedPageBreak/>
        <w:t>СОСТАВ ГЕНЕРАЛЬНОГО ПЛАНА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5886"/>
        <w:gridCol w:w="36"/>
        <w:gridCol w:w="1676"/>
      </w:tblGrid>
      <w:tr w:rsidR="00791C20" w:rsidRPr="00AC33B8">
        <w:trPr>
          <w:trHeight w:val="717"/>
        </w:trPr>
        <w:tc>
          <w:tcPr>
            <w:tcW w:w="9356" w:type="dxa"/>
            <w:gridSpan w:val="4"/>
          </w:tcPr>
          <w:p w:rsidR="00791C20" w:rsidRPr="00A034BF" w:rsidRDefault="00791C20" w:rsidP="00704E1F">
            <w:pPr>
              <w:tabs>
                <w:tab w:val="left" w:pos="7513"/>
              </w:tabs>
              <w:spacing w:before="60" w:after="60"/>
              <w:ind w:firstLine="709"/>
              <w:jc w:val="center"/>
              <w:rPr>
                <w:rFonts w:ascii="Times New Roman" w:hAnsi="Times New Roman" w:cs="Times New Roman"/>
                <w:b/>
                <w:color w:val="000000"/>
                <w:sz w:val="24"/>
                <w:szCs w:val="24"/>
              </w:rPr>
            </w:pPr>
            <w:r w:rsidRPr="00A034BF">
              <w:rPr>
                <w:rFonts w:ascii="Times New Roman" w:hAnsi="Times New Roman" w:cs="Times New Roman"/>
                <w:b/>
                <w:color w:val="000000"/>
                <w:sz w:val="24"/>
                <w:szCs w:val="24"/>
              </w:rPr>
              <w:t>ТОМ 1</w:t>
            </w:r>
          </w:p>
          <w:p w:rsidR="00791C20" w:rsidRPr="00A034BF" w:rsidRDefault="00791C20" w:rsidP="00704E1F">
            <w:pPr>
              <w:shd w:val="clear" w:color="auto" w:fill="FFFFFF"/>
              <w:tabs>
                <w:tab w:val="left" w:pos="7513"/>
              </w:tabs>
              <w:spacing w:before="60" w:after="60"/>
              <w:ind w:firstLine="709"/>
              <w:jc w:val="center"/>
              <w:rPr>
                <w:rFonts w:ascii="Times New Roman" w:hAnsi="Times New Roman" w:cs="Times New Roman"/>
                <w:color w:val="000000"/>
                <w:sz w:val="24"/>
                <w:szCs w:val="24"/>
              </w:rPr>
            </w:pPr>
            <w:r w:rsidRPr="00A034BF">
              <w:rPr>
                <w:rFonts w:ascii="Times New Roman" w:hAnsi="Times New Roman" w:cs="Times New Roman"/>
                <w:color w:val="000000"/>
                <w:sz w:val="24"/>
                <w:szCs w:val="24"/>
              </w:rPr>
              <w:t>ПОЛОЖЕНИЯ О ТЕРРИТОРИАЛЬНОМ ПЛАНИРОВАНИИ</w:t>
            </w:r>
          </w:p>
        </w:tc>
      </w:tr>
      <w:tr w:rsidR="00791C20" w:rsidRPr="005A1A2D">
        <w:tc>
          <w:tcPr>
            <w:tcW w:w="1758" w:type="dxa"/>
          </w:tcPr>
          <w:p w:rsidR="00791C20" w:rsidRPr="00791C20" w:rsidRDefault="00791C20" w:rsidP="00791C20">
            <w:pPr>
              <w:tabs>
                <w:tab w:val="left" w:pos="7513"/>
              </w:tabs>
              <w:spacing w:before="60" w:after="60"/>
              <w:ind w:right="-1"/>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Часть </w:t>
            </w:r>
            <w:r w:rsidRPr="00791C20">
              <w:rPr>
                <w:rFonts w:ascii="Times New Roman" w:hAnsi="Times New Roman" w:cs="Times New Roman"/>
                <w:b/>
                <w:color w:val="000000"/>
                <w:sz w:val="28"/>
                <w:szCs w:val="28"/>
              </w:rPr>
              <w:t>А</w:t>
            </w:r>
          </w:p>
        </w:tc>
        <w:tc>
          <w:tcPr>
            <w:tcW w:w="5886" w:type="dxa"/>
            <w:tcBorders>
              <w:right w:val="single" w:sz="4" w:space="0" w:color="auto"/>
            </w:tcBorders>
          </w:tcPr>
          <w:p w:rsidR="00791C20" w:rsidRPr="00791C20" w:rsidRDefault="00791C20" w:rsidP="00791C20">
            <w:pPr>
              <w:tabs>
                <w:tab w:val="left" w:pos="7513"/>
              </w:tabs>
              <w:spacing w:before="60" w:after="60"/>
              <w:jc w:val="both"/>
              <w:rPr>
                <w:rFonts w:ascii="Times New Roman" w:hAnsi="Times New Roman" w:cs="Times New Roman"/>
                <w:b/>
                <w:color w:val="000000"/>
                <w:sz w:val="28"/>
                <w:szCs w:val="28"/>
              </w:rPr>
            </w:pPr>
            <w:r w:rsidRPr="00791C20">
              <w:rPr>
                <w:rFonts w:ascii="Times New Roman" w:hAnsi="Times New Roman" w:cs="Times New Roman"/>
                <w:color w:val="000000"/>
                <w:sz w:val="28"/>
                <w:szCs w:val="28"/>
              </w:rPr>
              <w:t>Пояснительная записка (текстовая)</w:t>
            </w:r>
            <w:r w:rsidRPr="00791C20">
              <w:rPr>
                <w:rFonts w:ascii="Times New Roman" w:hAnsi="Times New Roman" w:cs="Times New Roman"/>
                <w:b/>
                <w:color w:val="000000"/>
                <w:sz w:val="28"/>
                <w:szCs w:val="28"/>
              </w:rPr>
              <w:t xml:space="preserve"> </w:t>
            </w:r>
          </w:p>
        </w:tc>
        <w:tc>
          <w:tcPr>
            <w:tcW w:w="1712" w:type="dxa"/>
            <w:gridSpan w:val="2"/>
            <w:tcBorders>
              <w:left w:val="single" w:sz="4" w:space="0" w:color="auto"/>
            </w:tcBorders>
          </w:tcPr>
          <w:p w:rsidR="00791C20" w:rsidRPr="00791C20" w:rsidRDefault="00791C20" w:rsidP="00791C20">
            <w:pPr>
              <w:tabs>
                <w:tab w:val="left" w:pos="7513"/>
              </w:tabs>
              <w:spacing w:before="60" w:after="60"/>
              <w:jc w:val="center"/>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 (н/с)</w:t>
            </w:r>
          </w:p>
        </w:tc>
      </w:tr>
      <w:tr w:rsidR="00791C20" w:rsidRPr="005A1A2D">
        <w:tc>
          <w:tcPr>
            <w:tcW w:w="1758" w:type="dxa"/>
          </w:tcPr>
          <w:p w:rsidR="00791C20" w:rsidRPr="00791C20" w:rsidRDefault="00791C20" w:rsidP="00791C20">
            <w:pPr>
              <w:tabs>
                <w:tab w:val="left" w:pos="7513"/>
              </w:tabs>
              <w:spacing w:before="60" w:after="60"/>
              <w:ind w:right="-1"/>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Часть </w:t>
            </w:r>
            <w:r w:rsidRPr="00791C20">
              <w:rPr>
                <w:rFonts w:ascii="Times New Roman" w:hAnsi="Times New Roman" w:cs="Times New Roman"/>
                <w:b/>
                <w:color w:val="000000"/>
                <w:sz w:val="28"/>
                <w:szCs w:val="28"/>
              </w:rPr>
              <w:t>Б</w:t>
            </w:r>
          </w:p>
        </w:tc>
        <w:tc>
          <w:tcPr>
            <w:tcW w:w="5886" w:type="dxa"/>
            <w:tcBorders>
              <w:right w:val="single" w:sz="4" w:space="0" w:color="auto"/>
            </w:tcBorders>
          </w:tcPr>
          <w:p w:rsidR="00791C20" w:rsidRPr="00791C20" w:rsidRDefault="00791C20" w:rsidP="00791C20">
            <w:pPr>
              <w:tabs>
                <w:tab w:val="left" w:pos="7513"/>
              </w:tabs>
              <w:spacing w:before="60" w:after="60"/>
              <w:jc w:val="both"/>
              <w:rPr>
                <w:rFonts w:ascii="Times New Roman" w:hAnsi="Times New Roman" w:cs="Times New Roman"/>
                <w:b/>
                <w:color w:val="000000"/>
                <w:sz w:val="28"/>
                <w:szCs w:val="28"/>
              </w:rPr>
            </w:pPr>
            <w:r w:rsidRPr="00791C20">
              <w:rPr>
                <w:rFonts w:ascii="Times New Roman" w:hAnsi="Times New Roman" w:cs="Times New Roman"/>
                <w:color w:val="000000"/>
                <w:sz w:val="28"/>
                <w:szCs w:val="28"/>
              </w:rPr>
              <w:t>Графические материалы</w:t>
            </w:r>
          </w:p>
        </w:tc>
        <w:tc>
          <w:tcPr>
            <w:tcW w:w="1712" w:type="dxa"/>
            <w:gridSpan w:val="2"/>
            <w:tcBorders>
              <w:left w:val="single" w:sz="4" w:space="0" w:color="auto"/>
            </w:tcBorders>
          </w:tcPr>
          <w:p w:rsidR="00791C20" w:rsidRPr="00791C20" w:rsidRDefault="00791C20" w:rsidP="00791C20">
            <w:pPr>
              <w:tabs>
                <w:tab w:val="left" w:pos="7513"/>
              </w:tabs>
              <w:spacing w:before="60" w:after="60"/>
              <w:jc w:val="center"/>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 (н/с)</w:t>
            </w:r>
          </w:p>
        </w:tc>
      </w:tr>
      <w:tr w:rsidR="00791C20" w:rsidRPr="005A1A2D">
        <w:tc>
          <w:tcPr>
            <w:tcW w:w="9356" w:type="dxa"/>
            <w:gridSpan w:val="4"/>
          </w:tcPr>
          <w:p w:rsidR="00791C20" w:rsidRPr="00A034BF" w:rsidRDefault="00791C20" w:rsidP="00791C20">
            <w:pPr>
              <w:tabs>
                <w:tab w:val="left" w:pos="7513"/>
              </w:tabs>
              <w:spacing w:before="60" w:after="60"/>
              <w:ind w:firstLine="709"/>
              <w:jc w:val="center"/>
              <w:rPr>
                <w:rFonts w:ascii="Times New Roman" w:hAnsi="Times New Roman" w:cs="Times New Roman"/>
                <w:b/>
                <w:color w:val="000000"/>
                <w:sz w:val="24"/>
                <w:szCs w:val="24"/>
              </w:rPr>
            </w:pPr>
            <w:r w:rsidRPr="00A034BF">
              <w:rPr>
                <w:rFonts w:ascii="Times New Roman" w:hAnsi="Times New Roman" w:cs="Times New Roman"/>
                <w:b/>
                <w:color w:val="000000"/>
                <w:sz w:val="24"/>
                <w:szCs w:val="24"/>
              </w:rPr>
              <w:t>ТОМ 2</w:t>
            </w:r>
          </w:p>
          <w:p w:rsidR="00791C20" w:rsidRPr="00A034BF" w:rsidRDefault="00791C20" w:rsidP="00791C20">
            <w:pPr>
              <w:shd w:val="clear" w:color="auto" w:fill="FFFFFF"/>
              <w:tabs>
                <w:tab w:val="left" w:pos="7513"/>
              </w:tabs>
              <w:spacing w:before="60" w:after="60"/>
              <w:ind w:firstLine="709"/>
              <w:jc w:val="center"/>
              <w:rPr>
                <w:rFonts w:ascii="Times New Roman" w:hAnsi="Times New Roman" w:cs="Times New Roman"/>
                <w:color w:val="000000"/>
                <w:sz w:val="24"/>
                <w:szCs w:val="24"/>
              </w:rPr>
            </w:pPr>
            <w:r w:rsidRPr="00A034BF">
              <w:rPr>
                <w:rFonts w:ascii="Times New Roman" w:hAnsi="Times New Roman" w:cs="Times New Roman"/>
                <w:color w:val="000000"/>
                <w:sz w:val="24"/>
                <w:szCs w:val="24"/>
              </w:rPr>
              <w:t>МАТЕРИАЛЫ ПО ОБОСНОВАНИЮ</w:t>
            </w:r>
          </w:p>
        </w:tc>
      </w:tr>
      <w:tr w:rsidR="00791C20" w:rsidRPr="005A1A2D">
        <w:tc>
          <w:tcPr>
            <w:tcW w:w="1758" w:type="dxa"/>
          </w:tcPr>
          <w:p w:rsidR="00791C20" w:rsidRPr="00791C20" w:rsidRDefault="00791C20" w:rsidP="00791C20">
            <w:pPr>
              <w:tabs>
                <w:tab w:val="left" w:pos="7513"/>
              </w:tabs>
              <w:spacing w:before="60" w:after="60"/>
              <w:ind w:right="-1" w:firstLine="34"/>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Часть</w:t>
            </w:r>
            <w:r w:rsidRPr="00791C20">
              <w:rPr>
                <w:rFonts w:ascii="Times New Roman" w:hAnsi="Times New Roman" w:cs="Times New Roman"/>
                <w:b/>
                <w:color w:val="000000"/>
                <w:sz w:val="28"/>
                <w:szCs w:val="28"/>
              </w:rPr>
              <w:t xml:space="preserve"> А</w:t>
            </w:r>
          </w:p>
        </w:tc>
        <w:tc>
          <w:tcPr>
            <w:tcW w:w="5922" w:type="dxa"/>
            <w:gridSpan w:val="2"/>
            <w:tcBorders>
              <w:right w:val="single" w:sz="4" w:space="0" w:color="auto"/>
            </w:tcBorders>
          </w:tcPr>
          <w:p w:rsidR="00791C20" w:rsidRPr="00791C20" w:rsidRDefault="00791C20" w:rsidP="00791C20">
            <w:pPr>
              <w:tabs>
                <w:tab w:val="left" w:pos="7513"/>
              </w:tabs>
              <w:spacing w:before="60" w:after="60"/>
              <w:ind w:firstLine="34"/>
              <w:jc w:val="both"/>
              <w:rPr>
                <w:rFonts w:ascii="Times New Roman" w:hAnsi="Times New Roman" w:cs="Times New Roman"/>
                <w:b/>
                <w:color w:val="000000"/>
                <w:sz w:val="28"/>
                <w:szCs w:val="28"/>
              </w:rPr>
            </w:pPr>
            <w:r w:rsidRPr="00791C20">
              <w:rPr>
                <w:rFonts w:ascii="Times New Roman" w:hAnsi="Times New Roman" w:cs="Times New Roman"/>
                <w:color w:val="000000"/>
                <w:sz w:val="28"/>
                <w:szCs w:val="28"/>
              </w:rPr>
              <w:t>Пояснительная записка (текстовая)</w:t>
            </w:r>
            <w:r w:rsidRPr="00791C20">
              <w:rPr>
                <w:rFonts w:ascii="Times New Roman" w:hAnsi="Times New Roman" w:cs="Times New Roman"/>
                <w:b/>
                <w:color w:val="000000"/>
                <w:sz w:val="28"/>
                <w:szCs w:val="28"/>
              </w:rPr>
              <w:t xml:space="preserve"> </w:t>
            </w:r>
          </w:p>
        </w:tc>
        <w:tc>
          <w:tcPr>
            <w:tcW w:w="1676" w:type="dxa"/>
            <w:tcBorders>
              <w:left w:val="single" w:sz="4" w:space="0" w:color="auto"/>
            </w:tcBorders>
          </w:tcPr>
          <w:p w:rsidR="00791C20" w:rsidRPr="00791C20" w:rsidRDefault="00791C20" w:rsidP="00791C20">
            <w:pPr>
              <w:tabs>
                <w:tab w:val="left" w:pos="7513"/>
              </w:tabs>
              <w:spacing w:before="60" w:after="60"/>
              <w:jc w:val="center"/>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 (н/с)</w:t>
            </w:r>
          </w:p>
        </w:tc>
      </w:tr>
      <w:tr w:rsidR="00791C20" w:rsidRPr="005A1A2D">
        <w:tc>
          <w:tcPr>
            <w:tcW w:w="1758" w:type="dxa"/>
          </w:tcPr>
          <w:p w:rsidR="00791C20" w:rsidRPr="00791C20" w:rsidRDefault="00791C20" w:rsidP="00791C20">
            <w:pPr>
              <w:tabs>
                <w:tab w:val="left" w:pos="7513"/>
              </w:tabs>
              <w:spacing w:before="60" w:after="60"/>
              <w:ind w:right="-1" w:firstLine="34"/>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Часть </w:t>
            </w:r>
            <w:r w:rsidRPr="00791C20">
              <w:rPr>
                <w:rFonts w:ascii="Times New Roman" w:hAnsi="Times New Roman" w:cs="Times New Roman"/>
                <w:b/>
                <w:color w:val="000000"/>
                <w:sz w:val="28"/>
                <w:szCs w:val="28"/>
              </w:rPr>
              <w:t>Б</w:t>
            </w:r>
          </w:p>
        </w:tc>
        <w:tc>
          <w:tcPr>
            <w:tcW w:w="5922" w:type="dxa"/>
            <w:gridSpan w:val="2"/>
            <w:tcBorders>
              <w:right w:val="single" w:sz="4" w:space="0" w:color="auto"/>
            </w:tcBorders>
          </w:tcPr>
          <w:p w:rsidR="00791C20" w:rsidRPr="00791C20" w:rsidRDefault="00791C20" w:rsidP="00791C20">
            <w:pPr>
              <w:tabs>
                <w:tab w:val="left" w:pos="7513"/>
              </w:tabs>
              <w:spacing w:before="60" w:after="60"/>
              <w:ind w:firstLine="34"/>
              <w:jc w:val="both"/>
              <w:rPr>
                <w:rFonts w:ascii="Times New Roman" w:hAnsi="Times New Roman" w:cs="Times New Roman"/>
                <w:b/>
                <w:color w:val="000000"/>
                <w:sz w:val="28"/>
                <w:szCs w:val="28"/>
              </w:rPr>
            </w:pPr>
            <w:r w:rsidRPr="00791C20">
              <w:rPr>
                <w:rFonts w:ascii="Times New Roman" w:hAnsi="Times New Roman" w:cs="Times New Roman"/>
                <w:color w:val="000000"/>
                <w:sz w:val="28"/>
                <w:szCs w:val="28"/>
              </w:rPr>
              <w:t>Графические материалы</w:t>
            </w:r>
          </w:p>
        </w:tc>
        <w:tc>
          <w:tcPr>
            <w:tcW w:w="1676" w:type="dxa"/>
            <w:tcBorders>
              <w:left w:val="single" w:sz="4" w:space="0" w:color="auto"/>
            </w:tcBorders>
          </w:tcPr>
          <w:p w:rsidR="00791C20" w:rsidRPr="00791C20" w:rsidRDefault="00791C20" w:rsidP="00791C20">
            <w:pPr>
              <w:tabs>
                <w:tab w:val="left" w:pos="7513"/>
              </w:tabs>
              <w:spacing w:before="60" w:after="60"/>
              <w:jc w:val="center"/>
              <w:rPr>
                <w:rFonts w:ascii="Times New Roman" w:hAnsi="Times New Roman" w:cs="Times New Roman"/>
                <w:color w:val="000000"/>
                <w:sz w:val="28"/>
                <w:szCs w:val="28"/>
              </w:rPr>
            </w:pPr>
            <w:r w:rsidRPr="00791C20">
              <w:rPr>
                <w:rFonts w:ascii="Times New Roman" w:hAnsi="Times New Roman" w:cs="Times New Roman"/>
                <w:color w:val="000000"/>
                <w:sz w:val="28"/>
                <w:szCs w:val="28"/>
              </w:rPr>
              <w:t xml:space="preserve"> (н/с)</w:t>
            </w:r>
          </w:p>
        </w:tc>
      </w:tr>
    </w:tbl>
    <w:p w:rsidR="00791C20" w:rsidRDefault="00791C20" w:rsidP="00DE0616">
      <w:pPr>
        <w:autoSpaceDE w:val="0"/>
        <w:autoSpaceDN w:val="0"/>
        <w:adjustRightInd w:val="0"/>
        <w:spacing w:after="0"/>
        <w:ind w:firstLine="720"/>
        <w:jc w:val="both"/>
        <w:rPr>
          <w:rFonts w:ascii="Times New Roman" w:hAnsi="Times New Roman" w:cs="Times New Roman"/>
          <w:sz w:val="28"/>
          <w:szCs w:val="28"/>
        </w:rPr>
      </w:pPr>
    </w:p>
    <w:p w:rsidR="00DE0616" w:rsidRPr="00DE0616" w:rsidRDefault="00DE0616" w:rsidP="00DE0616">
      <w:pPr>
        <w:autoSpaceDE w:val="0"/>
        <w:autoSpaceDN w:val="0"/>
        <w:adjustRightInd w:val="0"/>
        <w:spacing w:after="0"/>
        <w:ind w:firstLine="720"/>
        <w:jc w:val="both"/>
        <w:rPr>
          <w:rFonts w:ascii="Times New Roman" w:hAnsi="Times New Roman" w:cs="Times New Roman"/>
          <w:sz w:val="28"/>
          <w:szCs w:val="28"/>
        </w:rPr>
      </w:pPr>
      <w:r w:rsidRPr="00DE0616">
        <w:rPr>
          <w:rFonts w:ascii="Times New Roman" w:hAnsi="Times New Roman" w:cs="Times New Roman"/>
          <w:sz w:val="28"/>
          <w:szCs w:val="28"/>
        </w:rPr>
        <w:t xml:space="preserve">Генеральный план состоит из </w:t>
      </w:r>
      <w:r w:rsidR="00427A3E">
        <w:rPr>
          <w:rFonts w:ascii="Times New Roman" w:hAnsi="Times New Roman" w:cs="Times New Roman"/>
          <w:sz w:val="28"/>
          <w:szCs w:val="28"/>
        </w:rPr>
        <w:t>2</w:t>
      </w:r>
      <w:r w:rsidRPr="00DE0616">
        <w:rPr>
          <w:rFonts w:ascii="Times New Roman" w:hAnsi="Times New Roman" w:cs="Times New Roman"/>
          <w:sz w:val="28"/>
          <w:szCs w:val="28"/>
        </w:rPr>
        <w:t>-х томов: «Положения о территориальном планировании»  (Том 1), «Материалы по обоснованию проекта» (Том 2)</w:t>
      </w:r>
      <w:r w:rsidR="00427A3E">
        <w:rPr>
          <w:rFonts w:ascii="Times New Roman" w:hAnsi="Times New Roman" w:cs="Times New Roman"/>
          <w:sz w:val="28"/>
          <w:szCs w:val="28"/>
        </w:rPr>
        <w:t>.</w:t>
      </w:r>
    </w:p>
    <w:p w:rsidR="00DE0616" w:rsidRPr="00DE0616" w:rsidRDefault="00DE0616" w:rsidP="00DE0616">
      <w:pPr>
        <w:autoSpaceDE w:val="0"/>
        <w:autoSpaceDN w:val="0"/>
        <w:adjustRightInd w:val="0"/>
        <w:spacing w:after="0"/>
        <w:ind w:firstLine="720"/>
        <w:jc w:val="both"/>
        <w:rPr>
          <w:rFonts w:ascii="Times New Roman" w:hAnsi="Times New Roman" w:cs="Times New Roman"/>
          <w:sz w:val="28"/>
          <w:szCs w:val="28"/>
        </w:rPr>
      </w:pPr>
      <w:r w:rsidRPr="00DE0616">
        <w:rPr>
          <w:rFonts w:ascii="Times New Roman" w:hAnsi="Times New Roman" w:cs="Times New Roman"/>
          <w:sz w:val="28"/>
          <w:szCs w:val="28"/>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DE0616" w:rsidRPr="00DE0616" w:rsidRDefault="00DE0616" w:rsidP="00DE0616">
      <w:pPr>
        <w:pStyle w:val="a5"/>
        <w:spacing w:line="40" w:lineRule="atLeast"/>
        <w:ind w:firstLine="720"/>
        <w:jc w:val="both"/>
        <w:rPr>
          <w:rFonts w:ascii="Times New Roman" w:hAnsi="Times New Roman"/>
          <w:color w:val="000000"/>
          <w:sz w:val="28"/>
          <w:szCs w:val="28"/>
        </w:rPr>
      </w:pPr>
      <w:r w:rsidRPr="00DE0616">
        <w:rPr>
          <w:rFonts w:ascii="Times New Roman" w:hAnsi="Times New Roman"/>
          <w:sz w:val="28"/>
          <w:szCs w:val="28"/>
        </w:rPr>
        <w:t>Работа выполнена авторским коллективом предприяти</w:t>
      </w:r>
      <w:r w:rsidR="00764EE4">
        <w:rPr>
          <w:rFonts w:ascii="Times New Roman" w:hAnsi="Times New Roman"/>
          <w:sz w:val="28"/>
          <w:szCs w:val="28"/>
          <w:lang w:val="ru-RU"/>
        </w:rPr>
        <w:t>я</w:t>
      </w:r>
      <w:r w:rsidRPr="00DE0616">
        <w:rPr>
          <w:rFonts w:ascii="Times New Roman" w:hAnsi="Times New Roman"/>
          <w:sz w:val="28"/>
          <w:szCs w:val="28"/>
        </w:rPr>
        <w:t xml:space="preserve"> градостроительного проектирования  ООО «</w:t>
      </w:r>
      <w:r w:rsidR="00764EE4">
        <w:rPr>
          <w:rFonts w:ascii="Times New Roman" w:hAnsi="Times New Roman"/>
          <w:sz w:val="28"/>
          <w:szCs w:val="28"/>
          <w:lang w:val="ru-RU"/>
        </w:rPr>
        <w:t>Орскгеокад</w:t>
      </w:r>
      <w:r w:rsidRPr="00DE0616">
        <w:rPr>
          <w:rFonts w:ascii="Times New Roman" w:hAnsi="Times New Roman"/>
          <w:sz w:val="28"/>
          <w:szCs w:val="28"/>
        </w:rPr>
        <w:t>».</w:t>
      </w:r>
      <w:r w:rsidRPr="00DE0616">
        <w:rPr>
          <w:rFonts w:ascii="Times New Roman" w:hAnsi="Times New Roman"/>
          <w:color w:val="000000"/>
          <w:sz w:val="28"/>
          <w:szCs w:val="28"/>
        </w:rPr>
        <w:t xml:space="preserve"> </w:t>
      </w:r>
    </w:p>
    <w:p w:rsidR="00DE0616" w:rsidRPr="00DE0616" w:rsidRDefault="00DE0616" w:rsidP="00DE0616">
      <w:pPr>
        <w:shd w:val="clear" w:color="auto" w:fill="FFFFFF"/>
        <w:tabs>
          <w:tab w:val="left" w:pos="7513"/>
        </w:tabs>
        <w:spacing w:line="40" w:lineRule="atLeast"/>
        <w:ind w:firstLine="510"/>
        <w:jc w:val="both"/>
        <w:rPr>
          <w:rFonts w:ascii="Times New Roman" w:hAnsi="Times New Roman" w:cs="Times New Roman"/>
          <w:color w:val="000000"/>
          <w:sz w:val="28"/>
          <w:szCs w:val="28"/>
        </w:rPr>
      </w:pPr>
    </w:p>
    <w:tbl>
      <w:tblPr>
        <w:tblW w:w="0" w:type="auto"/>
        <w:tblLayout w:type="fixed"/>
        <w:tblLook w:val="0000" w:firstRow="0" w:lastRow="0" w:firstColumn="0" w:lastColumn="0" w:noHBand="0" w:noVBand="0"/>
      </w:tblPr>
      <w:tblGrid>
        <w:gridCol w:w="4785"/>
        <w:gridCol w:w="4785"/>
      </w:tblGrid>
      <w:tr w:rsidR="00791C20" w:rsidRPr="008B2056">
        <w:tc>
          <w:tcPr>
            <w:tcW w:w="4785" w:type="dxa"/>
            <w:shd w:val="clear" w:color="auto" w:fill="auto"/>
          </w:tcPr>
          <w:p w:rsidR="00791C20" w:rsidRPr="00791C20" w:rsidRDefault="00791C20" w:rsidP="00704E1F">
            <w:pPr>
              <w:tabs>
                <w:tab w:val="left" w:pos="7513"/>
              </w:tabs>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Директор Управления градостроительного проектирования</w:t>
            </w:r>
          </w:p>
        </w:tc>
        <w:tc>
          <w:tcPr>
            <w:tcW w:w="4785" w:type="dxa"/>
            <w:shd w:val="clear" w:color="auto" w:fill="auto"/>
            <w:vAlign w:val="center"/>
          </w:tcPr>
          <w:p w:rsidR="00791C20" w:rsidRPr="00791C20" w:rsidRDefault="00791C20" w:rsidP="00704E1F">
            <w:pPr>
              <w:tabs>
                <w:tab w:val="left" w:pos="7513"/>
              </w:tabs>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Андреева Н.В.</w:t>
            </w:r>
          </w:p>
        </w:tc>
      </w:tr>
      <w:tr w:rsidR="00791C20" w:rsidRPr="008B2056">
        <w:tc>
          <w:tcPr>
            <w:tcW w:w="4785" w:type="dxa"/>
            <w:shd w:val="clear" w:color="auto" w:fill="auto"/>
          </w:tcPr>
          <w:p w:rsidR="00791C20" w:rsidRPr="00791C20" w:rsidRDefault="00791C20" w:rsidP="00704E1F">
            <w:pPr>
              <w:tabs>
                <w:tab w:val="left" w:pos="7513"/>
              </w:tabs>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Главный архитектор проекта</w:t>
            </w:r>
          </w:p>
        </w:tc>
        <w:tc>
          <w:tcPr>
            <w:tcW w:w="4785" w:type="dxa"/>
            <w:shd w:val="clear" w:color="auto" w:fill="auto"/>
            <w:vAlign w:val="center"/>
          </w:tcPr>
          <w:p w:rsidR="00791C20" w:rsidRPr="00791C20" w:rsidRDefault="00791C20" w:rsidP="00704E1F">
            <w:pPr>
              <w:tabs>
                <w:tab w:val="left" w:pos="7513"/>
              </w:tabs>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Пономарев М.А.</w:t>
            </w:r>
          </w:p>
        </w:tc>
      </w:tr>
      <w:tr w:rsidR="00791C20" w:rsidRPr="008B2056">
        <w:tc>
          <w:tcPr>
            <w:tcW w:w="4785" w:type="dxa"/>
            <w:shd w:val="clear" w:color="auto" w:fill="auto"/>
          </w:tcPr>
          <w:p w:rsidR="00791C20" w:rsidRPr="00791C20" w:rsidRDefault="00791C20" w:rsidP="00704E1F">
            <w:pPr>
              <w:tabs>
                <w:tab w:val="left" w:pos="7513"/>
              </w:tabs>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Специалист по инженерному обеспечению территорий</w:t>
            </w:r>
          </w:p>
        </w:tc>
        <w:tc>
          <w:tcPr>
            <w:tcW w:w="4785" w:type="dxa"/>
            <w:shd w:val="clear" w:color="auto" w:fill="auto"/>
            <w:vAlign w:val="center"/>
          </w:tcPr>
          <w:p w:rsidR="00791C20" w:rsidRPr="00791C20" w:rsidRDefault="00791C20" w:rsidP="00704E1F">
            <w:pPr>
              <w:tabs>
                <w:tab w:val="left" w:pos="7513"/>
              </w:tabs>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Шеховцов П.А.</w:t>
            </w:r>
          </w:p>
        </w:tc>
      </w:tr>
      <w:tr w:rsidR="00791C20" w:rsidRPr="008B2056">
        <w:tc>
          <w:tcPr>
            <w:tcW w:w="4785" w:type="dxa"/>
            <w:shd w:val="clear" w:color="auto" w:fill="auto"/>
          </w:tcPr>
          <w:p w:rsidR="00791C20" w:rsidRPr="00791C20" w:rsidRDefault="00791C20" w:rsidP="00704E1F">
            <w:pPr>
              <w:tabs>
                <w:tab w:val="left" w:pos="7513"/>
              </w:tabs>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Эколог</w:t>
            </w:r>
          </w:p>
        </w:tc>
        <w:tc>
          <w:tcPr>
            <w:tcW w:w="4785" w:type="dxa"/>
            <w:shd w:val="clear" w:color="auto" w:fill="auto"/>
            <w:vAlign w:val="center"/>
          </w:tcPr>
          <w:p w:rsidR="00791C20" w:rsidRPr="00791C20" w:rsidRDefault="00791C20" w:rsidP="00704E1F">
            <w:pPr>
              <w:tabs>
                <w:tab w:val="left" w:pos="7513"/>
              </w:tabs>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Кузнецова К.В.</w:t>
            </w:r>
          </w:p>
        </w:tc>
      </w:tr>
      <w:tr w:rsidR="00791C20" w:rsidRPr="008B2056">
        <w:tc>
          <w:tcPr>
            <w:tcW w:w="4785" w:type="dxa"/>
            <w:shd w:val="clear" w:color="auto" w:fill="auto"/>
          </w:tcPr>
          <w:p w:rsidR="00791C20" w:rsidRPr="00791C20" w:rsidRDefault="00791C20" w:rsidP="00704E1F">
            <w:pPr>
              <w:tabs>
                <w:tab w:val="left" w:pos="7513"/>
              </w:tabs>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Специалист по транспортному развитию территорий</w:t>
            </w:r>
          </w:p>
        </w:tc>
        <w:tc>
          <w:tcPr>
            <w:tcW w:w="4785" w:type="dxa"/>
            <w:shd w:val="clear" w:color="auto" w:fill="auto"/>
            <w:vAlign w:val="center"/>
          </w:tcPr>
          <w:p w:rsidR="00791C20" w:rsidRPr="00791C20" w:rsidRDefault="00791C20" w:rsidP="00704E1F">
            <w:pPr>
              <w:tabs>
                <w:tab w:val="left" w:pos="7513"/>
              </w:tabs>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Дресвянников М.Е.</w:t>
            </w:r>
          </w:p>
        </w:tc>
      </w:tr>
      <w:tr w:rsidR="00791C20" w:rsidRPr="008B2056">
        <w:tc>
          <w:tcPr>
            <w:tcW w:w="4785" w:type="dxa"/>
            <w:shd w:val="clear" w:color="auto" w:fill="auto"/>
          </w:tcPr>
          <w:p w:rsidR="00791C20" w:rsidRPr="00791C20" w:rsidRDefault="00791C20" w:rsidP="00704E1F">
            <w:pPr>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Нормоконтролер и технолог</w:t>
            </w:r>
          </w:p>
        </w:tc>
        <w:tc>
          <w:tcPr>
            <w:tcW w:w="4785" w:type="dxa"/>
            <w:shd w:val="clear" w:color="auto" w:fill="auto"/>
          </w:tcPr>
          <w:p w:rsidR="00791C20" w:rsidRPr="00791C20" w:rsidRDefault="00791C20" w:rsidP="00704E1F">
            <w:pPr>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Кузакова Т.Ю.</w:t>
            </w:r>
          </w:p>
        </w:tc>
      </w:tr>
      <w:tr w:rsidR="00791C20" w:rsidRPr="008B2056">
        <w:tc>
          <w:tcPr>
            <w:tcW w:w="4785" w:type="dxa"/>
            <w:shd w:val="clear" w:color="auto" w:fill="auto"/>
          </w:tcPr>
          <w:p w:rsidR="00791C20" w:rsidRPr="00791C20" w:rsidRDefault="00791C20" w:rsidP="00704E1F">
            <w:pPr>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Ведущий градостроитель проекта</w:t>
            </w:r>
          </w:p>
        </w:tc>
        <w:tc>
          <w:tcPr>
            <w:tcW w:w="4785" w:type="dxa"/>
            <w:shd w:val="clear" w:color="auto" w:fill="auto"/>
          </w:tcPr>
          <w:p w:rsidR="00791C20" w:rsidRPr="00791C20" w:rsidRDefault="00791C20" w:rsidP="00704E1F">
            <w:pPr>
              <w:snapToGrid w:val="0"/>
              <w:spacing w:before="120" w:after="120"/>
              <w:ind w:left="1594"/>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Шпагина И.Н.</w:t>
            </w:r>
          </w:p>
        </w:tc>
      </w:tr>
      <w:tr w:rsidR="00791C20" w:rsidRPr="008B2056">
        <w:tc>
          <w:tcPr>
            <w:tcW w:w="4785" w:type="dxa"/>
            <w:shd w:val="clear" w:color="auto" w:fill="auto"/>
          </w:tcPr>
          <w:p w:rsidR="00791C20" w:rsidRPr="00791C20" w:rsidRDefault="00791C20" w:rsidP="00704E1F">
            <w:pPr>
              <w:snapToGrid w:val="0"/>
              <w:spacing w:before="120" w:after="120"/>
              <w:jc w:val="both"/>
              <w:rPr>
                <w:rFonts w:ascii="Times New Roman" w:hAnsi="Times New Roman" w:cs="Times New Roman"/>
                <w:color w:val="000000"/>
                <w:sz w:val="28"/>
                <w:szCs w:val="28"/>
              </w:rPr>
            </w:pPr>
            <w:r w:rsidRPr="00791C20">
              <w:rPr>
                <w:rFonts w:ascii="Times New Roman" w:hAnsi="Times New Roman" w:cs="Times New Roman"/>
                <w:color w:val="000000"/>
                <w:sz w:val="28"/>
                <w:szCs w:val="28"/>
              </w:rPr>
              <w:t>Техник-архитектор</w:t>
            </w:r>
          </w:p>
        </w:tc>
        <w:tc>
          <w:tcPr>
            <w:tcW w:w="4785" w:type="dxa"/>
            <w:shd w:val="clear" w:color="auto" w:fill="auto"/>
          </w:tcPr>
          <w:p w:rsidR="00791C20" w:rsidRPr="00791C20" w:rsidRDefault="00791C20" w:rsidP="00704E1F">
            <w:pPr>
              <w:snapToGrid w:val="0"/>
              <w:spacing w:before="120" w:after="120"/>
              <w:jc w:val="right"/>
              <w:rPr>
                <w:rFonts w:ascii="Times New Roman" w:hAnsi="Times New Roman" w:cs="Times New Roman"/>
                <w:color w:val="000000"/>
                <w:sz w:val="28"/>
                <w:szCs w:val="28"/>
              </w:rPr>
            </w:pPr>
            <w:r w:rsidRPr="00791C20">
              <w:rPr>
                <w:rFonts w:ascii="Times New Roman" w:hAnsi="Times New Roman" w:cs="Times New Roman"/>
                <w:color w:val="000000"/>
                <w:sz w:val="28"/>
                <w:szCs w:val="28"/>
              </w:rPr>
              <w:t>Гинтер П.В.</w:t>
            </w:r>
          </w:p>
        </w:tc>
      </w:tr>
    </w:tbl>
    <w:p w:rsidR="00A64490" w:rsidRPr="001D5953" w:rsidRDefault="00A64490" w:rsidP="00A64490">
      <w:pPr>
        <w:autoSpaceDE w:val="0"/>
        <w:autoSpaceDN w:val="0"/>
        <w:adjustRightInd w:val="0"/>
        <w:ind w:right="-321" w:firstLine="720"/>
        <w:jc w:val="center"/>
        <w:rPr>
          <w:rFonts w:ascii="Times New Roman" w:hAnsi="Times New Roman" w:cs="Times New Roman"/>
          <w:b/>
          <w:bCs/>
          <w:sz w:val="24"/>
          <w:szCs w:val="24"/>
        </w:rPr>
      </w:pPr>
      <w:r w:rsidRPr="001D5953">
        <w:rPr>
          <w:rFonts w:ascii="Times New Roman" w:hAnsi="Times New Roman" w:cs="Times New Roman"/>
          <w:b/>
          <w:bCs/>
          <w:sz w:val="24"/>
          <w:szCs w:val="24"/>
        </w:rPr>
        <w:t>ПЕРЕЧЕНЬ ПРЕДСТАВЛЯЕМЫХ МАТЕРИАЛОВ:</w:t>
      </w:r>
    </w:p>
    <w:p w:rsidR="00A64490" w:rsidRPr="001D5953" w:rsidRDefault="00A64490" w:rsidP="00D65AC7">
      <w:pPr>
        <w:autoSpaceDE w:val="0"/>
        <w:autoSpaceDN w:val="0"/>
        <w:adjustRightInd w:val="0"/>
        <w:spacing w:after="120" w:line="20" w:lineRule="atLeast"/>
        <w:ind w:firstLine="720"/>
        <w:jc w:val="both"/>
        <w:rPr>
          <w:rFonts w:ascii="Times New Roman" w:hAnsi="Times New Roman" w:cs="Times New Roman"/>
          <w:b/>
          <w:bCs/>
          <w:sz w:val="24"/>
          <w:szCs w:val="24"/>
        </w:rPr>
      </w:pPr>
      <w:r w:rsidRPr="001D5953">
        <w:rPr>
          <w:rFonts w:ascii="Times New Roman" w:hAnsi="Times New Roman" w:cs="Times New Roman"/>
          <w:b/>
          <w:bCs/>
          <w:sz w:val="24"/>
          <w:szCs w:val="24"/>
        </w:rPr>
        <w:t>А. ТЕКСТОВЫЕ МАТЕРИАЛЫ</w:t>
      </w:r>
    </w:p>
    <w:p w:rsidR="00A64490" w:rsidRPr="00DE0616" w:rsidRDefault="00A64490" w:rsidP="00D65AC7">
      <w:pPr>
        <w:autoSpaceDE w:val="0"/>
        <w:autoSpaceDN w:val="0"/>
        <w:adjustRightInd w:val="0"/>
        <w:spacing w:after="120" w:line="20" w:lineRule="atLeast"/>
        <w:ind w:firstLine="720"/>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 проекта</w:t>
      </w:r>
    </w:p>
    <w:p w:rsidR="00A64490" w:rsidRPr="00DE0616" w:rsidRDefault="00A64490" w:rsidP="00D65AC7">
      <w:pPr>
        <w:pStyle w:val="a5"/>
        <w:spacing w:after="120" w:line="20" w:lineRule="atLeast"/>
        <w:ind w:firstLine="720"/>
        <w:jc w:val="both"/>
        <w:rPr>
          <w:rFonts w:ascii="Times New Roman" w:hAnsi="Times New Roman"/>
          <w:sz w:val="28"/>
          <w:szCs w:val="28"/>
        </w:rPr>
      </w:pPr>
      <w:r w:rsidRPr="00DE0616">
        <w:rPr>
          <w:rFonts w:ascii="Times New Roman" w:hAnsi="Times New Roman"/>
          <w:sz w:val="28"/>
          <w:szCs w:val="28"/>
        </w:rPr>
        <w:t>- Том 2. Положения о территориальном планировании</w:t>
      </w:r>
    </w:p>
    <w:p w:rsidR="00A64490" w:rsidRPr="001D5953" w:rsidRDefault="00A64490" w:rsidP="00C71D36">
      <w:pPr>
        <w:autoSpaceDE w:val="0"/>
        <w:autoSpaceDN w:val="0"/>
        <w:adjustRightInd w:val="0"/>
        <w:spacing w:before="120" w:after="0"/>
        <w:ind w:firstLine="720"/>
        <w:jc w:val="both"/>
        <w:rPr>
          <w:sz w:val="24"/>
          <w:szCs w:val="24"/>
        </w:rPr>
      </w:pPr>
      <w:r w:rsidRPr="001D5953">
        <w:rPr>
          <w:rFonts w:ascii="Times New Roman" w:hAnsi="Times New Roman" w:cs="Times New Roman"/>
          <w:b/>
          <w:bCs/>
          <w:sz w:val="24"/>
          <w:szCs w:val="24"/>
        </w:rPr>
        <w:t>Б. ГРАФИЧЕСКИЕ МАТЕРИАЛЫ</w:t>
      </w:r>
    </w:p>
    <w:p w:rsidR="00332776" w:rsidRPr="007A5C08" w:rsidRDefault="00332776">
      <w:pPr>
        <w:pStyle w:val="afa"/>
        <w:rPr>
          <w:color w:val="auto"/>
        </w:rPr>
      </w:pPr>
      <w:r w:rsidRPr="007A5C08">
        <w:rPr>
          <w:color w:val="auto"/>
        </w:rPr>
        <w:t>Оглавление</w:t>
      </w:r>
    </w:p>
    <w:p w:rsidR="00BC6E36" w:rsidRDefault="00332776">
      <w:pPr>
        <w:pStyle w:val="11"/>
        <w:rPr>
          <w:rFonts w:cs="Times New Roman"/>
          <w:b w:val="0"/>
          <w:bCs w:val="0"/>
          <w:noProof/>
          <w:sz w:val="22"/>
          <w:szCs w:val="22"/>
          <w:lang w:eastAsia="ru-RU"/>
        </w:rPr>
      </w:pPr>
      <w:r w:rsidRPr="009D1E85">
        <w:rPr>
          <w:rFonts w:ascii="Times New Roman" w:hAnsi="Times New Roman" w:cs="Times New Roman"/>
          <w:sz w:val="22"/>
          <w:szCs w:val="22"/>
        </w:rPr>
        <w:fldChar w:fldCharType="begin"/>
      </w:r>
      <w:r w:rsidRPr="009D1E85">
        <w:rPr>
          <w:rFonts w:ascii="Times New Roman" w:hAnsi="Times New Roman" w:cs="Times New Roman"/>
          <w:sz w:val="22"/>
          <w:szCs w:val="22"/>
        </w:rPr>
        <w:instrText xml:space="preserve"> TOC \o "1-3" \h \z \u </w:instrText>
      </w:r>
      <w:r w:rsidRPr="009D1E85">
        <w:rPr>
          <w:rFonts w:ascii="Times New Roman" w:hAnsi="Times New Roman" w:cs="Times New Roman"/>
          <w:sz w:val="22"/>
          <w:szCs w:val="22"/>
        </w:rPr>
        <w:fldChar w:fldCharType="separate"/>
      </w:r>
      <w:hyperlink w:anchor="_Toc389744836" w:history="1">
        <w:r w:rsidR="00BC6E36" w:rsidRPr="0044697F">
          <w:rPr>
            <w:rStyle w:val="af9"/>
            <w:noProof/>
          </w:rPr>
          <w:t>1.</w:t>
        </w:r>
        <w:r w:rsidR="00BC6E36">
          <w:rPr>
            <w:rFonts w:cs="Times New Roman"/>
            <w:b w:val="0"/>
            <w:bCs w:val="0"/>
            <w:noProof/>
            <w:sz w:val="22"/>
            <w:szCs w:val="22"/>
            <w:lang w:eastAsia="ru-RU"/>
          </w:rPr>
          <w:tab/>
        </w:r>
        <w:r w:rsidR="00BC6E36" w:rsidRPr="0044697F">
          <w:rPr>
            <w:rStyle w:val="af9"/>
            <w:noProof/>
          </w:rPr>
          <w:t>ОБЩИЕ СВЕДЕНИЯ О ПОСЕЛЕНИИ</w:t>
        </w:r>
        <w:r w:rsidR="00BC6E36">
          <w:rPr>
            <w:noProof/>
            <w:webHidden/>
          </w:rPr>
          <w:tab/>
        </w:r>
        <w:r w:rsidR="00BC6E36">
          <w:rPr>
            <w:noProof/>
            <w:webHidden/>
          </w:rPr>
          <w:fldChar w:fldCharType="begin"/>
        </w:r>
        <w:r w:rsidR="00BC6E36">
          <w:rPr>
            <w:noProof/>
            <w:webHidden/>
          </w:rPr>
          <w:instrText xml:space="preserve"> PAGEREF _Toc389744836 \h </w:instrText>
        </w:r>
        <w:r w:rsidR="00BC6E36">
          <w:rPr>
            <w:noProof/>
            <w:webHidden/>
          </w:rPr>
        </w:r>
        <w:r w:rsidR="00BC6E36">
          <w:rPr>
            <w:noProof/>
            <w:webHidden/>
          </w:rPr>
          <w:fldChar w:fldCharType="separate"/>
        </w:r>
        <w:r w:rsidR="00BC6E36">
          <w:rPr>
            <w:noProof/>
            <w:webHidden/>
          </w:rPr>
          <w:t>5</w:t>
        </w:r>
        <w:r w:rsidR="00BC6E36">
          <w:rPr>
            <w:noProof/>
            <w:webHidden/>
          </w:rPr>
          <w:fldChar w:fldCharType="end"/>
        </w:r>
      </w:hyperlink>
    </w:p>
    <w:p w:rsidR="00BC6E36" w:rsidRDefault="00BC6E36">
      <w:pPr>
        <w:pStyle w:val="25"/>
        <w:rPr>
          <w:rFonts w:cs="Times New Roman"/>
          <w:i w:val="0"/>
          <w:iCs w:val="0"/>
          <w:noProof/>
          <w:sz w:val="22"/>
          <w:szCs w:val="22"/>
          <w:lang w:eastAsia="ru-RU"/>
        </w:rPr>
      </w:pPr>
      <w:hyperlink w:anchor="_Toc389744837" w:history="1">
        <w:r w:rsidRPr="0044697F">
          <w:rPr>
            <w:rStyle w:val="af9"/>
            <w:noProof/>
          </w:rPr>
          <w:t>Краткая историческая справка</w:t>
        </w:r>
        <w:r>
          <w:rPr>
            <w:noProof/>
            <w:webHidden/>
          </w:rPr>
          <w:tab/>
        </w:r>
        <w:r>
          <w:rPr>
            <w:noProof/>
            <w:webHidden/>
          </w:rPr>
          <w:fldChar w:fldCharType="begin"/>
        </w:r>
        <w:r>
          <w:rPr>
            <w:noProof/>
            <w:webHidden/>
          </w:rPr>
          <w:instrText xml:space="preserve"> PAGEREF _Toc389744837 \h </w:instrText>
        </w:r>
        <w:r>
          <w:rPr>
            <w:noProof/>
            <w:webHidden/>
          </w:rPr>
        </w:r>
        <w:r>
          <w:rPr>
            <w:noProof/>
            <w:webHidden/>
          </w:rPr>
          <w:fldChar w:fldCharType="separate"/>
        </w:r>
        <w:r>
          <w:rPr>
            <w:noProof/>
            <w:webHidden/>
          </w:rPr>
          <w:t>5</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38" w:history="1">
        <w:r w:rsidRPr="0044697F">
          <w:rPr>
            <w:rStyle w:val="af9"/>
            <w:noProof/>
          </w:rPr>
          <w:t>1.2 Особенности экономико-географического положения</w:t>
        </w:r>
        <w:r>
          <w:rPr>
            <w:noProof/>
            <w:webHidden/>
          </w:rPr>
          <w:tab/>
        </w:r>
        <w:r>
          <w:rPr>
            <w:noProof/>
            <w:webHidden/>
          </w:rPr>
          <w:fldChar w:fldCharType="begin"/>
        </w:r>
        <w:r>
          <w:rPr>
            <w:noProof/>
            <w:webHidden/>
          </w:rPr>
          <w:instrText xml:space="preserve"> PAGEREF _Toc389744838 \h </w:instrText>
        </w:r>
        <w:r>
          <w:rPr>
            <w:noProof/>
            <w:webHidden/>
          </w:rPr>
        </w:r>
        <w:r>
          <w:rPr>
            <w:noProof/>
            <w:webHidden/>
          </w:rPr>
          <w:fldChar w:fldCharType="separate"/>
        </w:r>
        <w:r>
          <w:rPr>
            <w:noProof/>
            <w:webHidden/>
          </w:rPr>
          <w:t>6</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39" w:history="1">
        <w:r w:rsidRPr="0044697F">
          <w:rPr>
            <w:rStyle w:val="af9"/>
            <w:noProof/>
          </w:rPr>
          <w:t>1.3 Сведения о планах и программах</w:t>
        </w:r>
        <w:r>
          <w:rPr>
            <w:noProof/>
            <w:webHidden/>
          </w:rPr>
          <w:tab/>
        </w:r>
        <w:r>
          <w:rPr>
            <w:noProof/>
            <w:webHidden/>
          </w:rPr>
          <w:fldChar w:fldCharType="begin"/>
        </w:r>
        <w:r>
          <w:rPr>
            <w:noProof/>
            <w:webHidden/>
          </w:rPr>
          <w:instrText xml:space="preserve"> PAGEREF _Toc389744839 \h </w:instrText>
        </w:r>
        <w:r>
          <w:rPr>
            <w:noProof/>
            <w:webHidden/>
          </w:rPr>
        </w:r>
        <w:r>
          <w:rPr>
            <w:noProof/>
            <w:webHidden/>
          </w:rPr>
          <w:fldChar w:fldCharType="separate"/>
        </w:r>
        <w:r>
          <w:rPr>
            <w:noProof/>
            <w:webHidden/>
          </w:rPr>
          <w:t>8</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40" w:history="1">
        <w:r w:rsidRPr="0044697F">
          <w:rPr>
            <w:rStyle w:val="af9"/>
            <w:noProof/>
          </w:rPr>
          <w:t>2.</w:t>
        </w:r>
        <w:r>
          <w:rPr>
            <w:rFonts w:cs="Times New Roman"/>
            <w:b w:val="0"/>
            <w:bCs w:val="0"/>
            <w:noProof/>
            <w:sz w:val="22"/>
            <w:szCs w:val="22"/>
            <w:lang w:eastAsia="ru-RU"/>
          </w:rPr>
          <w:tab/>
        </w:r>
        <w:r w:rsidRPr="0044697F">
          <w:rPr>
            <w:rStyle w:val="af9"/>
            <w:noProof/>
          </w:rPr>
          <w:t>ПРИРОДНЫЕ УСЛОВИЯ</w:t>
        </w:r>
        <w:r>
          <w:rPr>
            <w:noProof/>
            <w:webHidden/>
          </w:rPr>
          <w:tab/>
        </w:r>
        <w:r>
          <w:rPr>
            <w:noProof/>
            <w:webHidden/>
          </w:rPr>
          <w:fldChar w:fldCharType="begin"/>
        </w:r>
        <w:r>
          <w:rPr>
            <w:noProof/>
            <w:webHidden/>
          </w:rPr>
          <w:instrText xml:space="preserve"> PAGEREF _Toc389744840 \h </w:instrText>
        </w:r>
        <w:r>
          <w:rPr>
            <w:noProof/>
            <w:webHidden/>
          </w:rPr>
        </w:r>
        <w:r>
          <w:rPr>
            <w:noProof/>
            <w:webHidden/>
          </w:rPr>
          <w:fldChar w:fldCharType="separate"/>
        </w:r>
        <w:r>
          <w:rPr>
            <w:noProof/>
            <w:webHidden/>
          </w:rPr>
          <w:t>12</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1" w:history="1">
        <w:r w:rsidRPr="0044697F">
          <w:rPr>
            <w:rStyle w:val="af9"/>
            <w:noProof/>
          </w:rPr>
          <w:t>2.1 Климат</w:t>
        </w:r>
        <w:r>
          <w:rPr>
            <w:noProof/>
            <w:webHidden/>
          </w:rPr>
          <w:tab/>
        </w:r>
        <w:r>
          <w:rPr>
            <w:noProof/>
            <w:webHidden/>
          </w:rPr>
          <w:fldChar w:fldCharType="begin"/>
        </w:r>
        <w:r>
          <w:rPr>
            <w:noProof/>
            <w:webHidden/>
          </w:rPr>
          <w:instrText xml:space="preserve"> PAGEREF _Toc389744841 \h </w:instrText>
        </w:r>
        <w:r>
          <w:rPr>
            <w:noProof/>
            <w:webHidden/>
          </w:rPr>
        </w:r>
        <w:r>
          <w:rPr>
            <w:noProof/>
            <w:webHidden/>
          </w:rPr>
          <w:fldChar w:fldCharType="separate"/>
        </w:r>
        <w:r>
          <w:rPr>
            <w:noProof/>
            <w:webHidden/>
          </w:rPr>
          <w:t>12</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2" w:history="1">
        <w:r w:rsidRPr="0044697F">
          <w:rPr>
            <w:rStyle w:val="af9"/>
            <w:noProof/>
          </w:rPr>
          <w:t>2.2. Гидрология</w:t>
        </w:r>
        <w:r>
          <w:rPr>
            <w:noProof/>
            <w:webHidden/>
          </w:rPr>
          <w:tab/>
        </w:r>
        <w:r>
          <w:rPr>
            <w:noProof/>
            <w:webHidden/>
          </w:rPr>
          <w:fldChar w:fldCharType="begin"/>
        </w:r>
        <w:r>
          <w:rPr>
            <w:noProof/>
            <w:webHidden/>
          </w:rPr>
          <w:instrText xml:space="preserve"> PAGEREF _Toc389744842 \h </w:instrText>
        </w:r>
        <w:r>
          <w:rPr>
            <w:noProof/>
            <w:webHidden/>
          </w:rPr>
        </w:r>
        <w:r>
          <w:rPr>
            <w:noProof/>
            <w:webHidden/>
          </w:rPr>
          <w:fldChar w:fldCharType="separate"/>
        </w:r>
        <w:r>
          <w:rPr>
            <w:noProof/>
            <w:webHidden/>
          </w:rPr>
          <w:t>13</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3" w:history="1">
        <w:r w:rsidRPr="0044697F">
          <w:rPr>
            <w:rStyle w:val="af9"/>
            <w:noProof/>
          </w:rPr>
          <w:t>2.3. Геоморфология и геологическое строение</w:t>
        </w:r>
        <w:r>
          <w:rPr>
            <w:noProof/>
            <w:webHidden/>
          </w:rPr>
          <w:tab/>
        </w:r>
        <w:r>
          <w:rPr>
            <w:noProof/>
            <w:webHidden/>
          </w:rPr>
          <w:fldChar w:fldCharType="begin"/>
        </w:r>
        <w:r>
          <w:rPr>
            <w:noProof/>
            <w:webHidden/>
          </w:rPr>
          <w:instrText xml:space="preserve"> PAGEREF _Toc389744843 \h </w:instrText>
        </w:r>
        <w:r>
          <w:rPr>
            <w:noProof/>
            <w:webHidden/>
          </w:rPr>
        </w:r>
        <w:r>
          <w:rPr>
            <w:noProof/>
            <w:webHidden/>
          </w:rPr>
          <w:fldChar w:fldCharType="separate"/>
        </w:r>
        <w:r>
          <w:rPr>
            <w:noProof/>
            <w:webHidden/>
          </w:rPr>
          <w:t>14</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4" w:history="1">
        <w:r w:rsidRPr="0044697F">
          <w:rPr>
            <w:rStyle w:val="af9"/>
            <w:noProof/>
          </w:rPr>
          <w:t>2.4.  Полезные ископаемые</w:t>
        </w:r>
        <w:r>
          <w:rPr>
            <w:noProof/>
            <w:webHidden/>
          </w:rPr>
          <w:tab/>
        </w:r>
        <w:r>
          <w:rPr>
            <w:noProof/>
            <w:webHidden/>
          </w:rPr>
          <w:fldChar w:fldCharType="begin"/>
        </w:r>
        <w:r>
          <w:rPr>
            <w:noProof/>
            <w:webHidden/>
          </w:rPr>
          <w:instrText xml:space="preserve"> PAGEREF _Toc389744844 \h </w:instrText>
        </w:r>
        <w:r>
          <w:rPr>
            <w:noProof/>
            <w:webHidden/>
          </w:rPr>
        </w:r>
        <w:r>
          <w:rPr>
            <w:noProof/>
            <w:webHidden/>
          </w:rPr>
          <w:fldChar w:fldCharType="separate"/>
        </w:r>
        <w:r>
          <w:rPr>
            <w:noProof/>
            <w:webHidden/>
          </w:rPr>
          <w:t>17</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5" w:history="1">
        <w:r w:rsidRPr="0044697F">
          <w:rPr>
            <w:rStyle w:val="af9"/>
            <w:noProof/>
          </w:rPr>
          <w:t>2.5.  Почвы (данные по району)</w:t>
        </w:r>
        <w:r>
          <w:rPr>
            <w:noProof/>
            <w:webHidden/>
          </w:rPr>
          <w:tab/>
        </w:r>
        <w:r>
          <w:rPr>
            <w:noProof/>
            <w:webHidden/>
          </w:rPr>
          <w:fldChar w:fldCharType="begin"/>
        </w:r>
        <w:r>
          <w:rPr>
            <w:noProof/>
            <w:webHidden/>
          </w:rPr>
          <w:instrText xml:space="preserve"> PAGEREF _Toc389744845 \h </w:instrText>
        </w:r>
        <w:r>
          <w:rPr>
            <w:noProof/>
            <w:webHidden/>
          </w:rPr>
        </w:r>
        <w:r>
          <w:rPr>
            <w:noProof/>
            <w:webHidden/>
          </w:rPr>
          <w:fldChar w:fldCharType="separate"/>
        </w:r>
        <w:r>
          <w:rPr>
            <w:noProof/>
            <w:webHidden/>
          </w:rPr>
          <w:t>18</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6" w:history="1">
        <w:r w:rsidRPr="0044697F">
          <w:rPr>
            <w:rStyle w:val="af9"/>
            <w:noProof/>
          </w:rPr>
          <w:t>2.6. Растительность</w:t>
        </w:r>
        <w:r>
          <w:rPr>
            <w:noProof/>
            <w:webHidden/>
          </w:rPr>
          <w:tab/>
        </w:r>
        <w:r>
          <w:rPr>
            <w:noProof/>
            <w:webHidden/>
          </w:rPr>
          <w:fldChar w:fldCharType="begin"/>
        </w:r>
        <w:r>
          <w:rPr>
            <w:noProof/>
            <w:webHidden/>
          </w:rPr>
          <w:instrText xml:space="preserve"> PAGEREF _Toc389744846 \h </w:instrText>
        </w:r>
        <w:r>
          <w:rPr>
            <w:noProof/>
            <w:webHidden/>
          </w:rPr>
        </w:r>
        <w:r>
          <w:rPr>
            <w:noProof/>
            <w:webHidden/>
          </w:rPr>
          <w:fldChar w:fldCharType="separate"/>
        </w:r>
        <w:r>
          <w:rPr>
            <w:noProof/>
            <w:webHidden/>
          </w:rPr>
          <w:t>19</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47" w:history="1">
        <w:r w:rsidRPr="0044697F">
          <w:rPr>
            <w:rStyle w:val="af9"/>
            <w:noProof/>
          </w:rPr>
          <w:t>2.7  Животный мир</w:t>
        </w:r>
        <w:r>
          <w:rPr>
            <w:noProof/>
            <w:webHidden/>
          </w:rPr>
          <w:tab/>
        </w:r>
        <w:r>
          <w:rPr>
            <w:noProof/>
            <w:webHidden/>
          </w:rPr>
          <w:fldChar w:fldCharType="begin"/>
        </w:r>
        <w:r>
          <w:rPr>
            <w:noProof/>
            <w:webHidden/>
          </w:rPr>
          <w:instrText xml:space="preserve"> PAGEREF _Toc389744847 \h </w:instrText>
        </w:r>
        <w:r>
          <w:rPr>
            <w:noProof/>
            <w:webHidden/>
          </w:rPr>
        </w:r>
        <w:r>
          <w:rPr>
            <w:noProof/>
            <w:webHidden/>
          </w:rPr>
          <w:fldChar w:fldCharType="separate"/>
        </w:r>
        <w:r>
          <w:rPr>
            <w:noProof/>
            <w:webHidden/>
          </w:rPr>
          <w:t>19</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48" w:history="1">
        <w:r w:rsidRPr="0044697F">
          <w:rPr>
            <w:rStyle w:val="af9"/>
            <w:noProof/>
          </w:rPr>
          <w:t>3.</w:t>
        </w:r>
        <w:r>
          <w:rPr>
            <w:rFonts w:cs="Times New Roman"/>
            <w:b w:val="0"/>
            <w:bCs w:val="0"/>
            <w:noProof/>
            <w:sz w:val="22"/>
            <w:szCs w:val="22"/>
            <w:lang w:eastAsia="ru-RU"/>
          </w:rPr>
          <w:tab/>
        </w:r>
        <w:r w:rsidRPr="0044697F">
          <w:rPr>
            <w:rStyle w:val="af9"/>
            <w:noProof/>
          </w:rPr>
          <w:t>ЗОНЫ С ОСОБЫМИ УСЛОВИЯМИ ИСПОЛЬЗОВАНИЯ ТЕРРИТОРИИ</w:t>
        </w:r>
        <w:r>
          <w:rPr>
            <w:noProof/>
            <w:webHidden/>
          </w:rPr>
          <w:tab/>
        </w:r>
        <w:r>
          <w:rPr>
            <w:noProof/>
            <w:webHidden/>
          </w:rPr>
          <w:fldChar w:fldCharType="begin"/>
        </w:r>
        <w:r>
          <w:rPr>
            <w:noProof/>
            <w:webHidden/>
          </w:rPr>
          <w:instrText xml:space="preserve"> PAGEREF _Toc389744848 \h </w:instrText>
        </w:r>
        <w:r>
          <w:rPr>
            <w:noProof/>
            <w:webHidden/>
          </w:rPr>
        </w:r>
        <w:r>
          <w:rPr>
            <w:noProof/>
            <w:webHidden/>
          </w:rPr>
          <w:fldChar w:fldCharType="separate"/>
        </w:r>
        <w:r>
          <w:rPr>
            <w:noProof/>
            <w:webHidden/>
          </w:rPr>
          <w:t>21</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49" w:history="1">
        <w:r w:rsidRPr="0044697F">
          <w:rPr>
            <w:rStyle w:val="af9"/>
            <w:noProof/>
          </w:rPr>
          <w:t>4.</w:t>
        </w:r>
        <w:r>
          <w:rPr>
            <w:rFonts w:cs="Times New Roman"/>
            <w:b w:val="0"/>
            <w:bCs w:val="0"/>
            <w:noProof/>
            <w:sz w:val="22"/>
            <w:szCs w:val="22"/>
            <w:lang w:eastAsia="ru-RU"/>
          </w:rPr>
          <w:tab/>
        </w:r>
        <w:r w:rsidRPr="0044697F">
          <w:rPr>
            <w:rStyle w:val="af9"/>
            <w:noProof/>
          </w:rPr>
          <w:t>ТЕРРИТОРИИ ОБЪЕКТОВ КУЛЬТУРНОГО НАСЛЕДИЯ</w:t>
        </w:r>
        <w:r>
          <w:rPr>
            <w:noProof/>
            <w:webHidden/>
          </w:rPr>
          <w:tab/>
        </w:r>
        <w:r>
          <w:rPr>
            <w:noProof/>
            <w:webHidden/>
          </w:rPr>
          <w:fldChar w:fldCharType="begin"/>
        </w:r>
        <w:r>
          <w:rPr>
            <w:noProof/>
            <w:webHidden/>
          </w:rPr>
          <w:instrText xml:space="preserve"> PAGEREF _Toc389744849 \h </w:instrText>
        </w:r>
        <w:r>
          <w:rPr>
            <w:noProof/>
            <w:webHidden/>
          </w:rPr>
        </w:r>
        <w:r>
          <w:rPr>
            <w:noProof/>
            <w:webHidden/>
          </w:rPr>
          <w:fldChar w:fldCharType="separate"/>
        </w:r>
        <w:r>
          <w:rPr>
            <w:noProof/>
            <w:webHidden/>
          </w:rPr>
          <w:t>30</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50" w:history="1">
        <w:r w:rsidRPr="0044697F">
          <w:rPr>
            <w:rStyle w:val="af9"/>
            <w:noProof/>
          </w:rPr>
          <w:t>5.</w:t>
        </w:r>
        <w:r>
          <w:rPr>
            <w:rFonts w:cs="Times New Roman"/>
            <w:b w:val="0"/>
            <w:bCs w:val="0"/>
            <w:noProof/>
            <w:sz w:val="22"/>
            <w:szCs w:val="22"/>
            <w:lang w:eastAsia="ru-RU"/>
          </w:rPr>
          <w:tab/>
        </w:r>
        <w:r w:rsidRPr="0044697F">
          <w:rPr>
            <w:rStyle w:val="af9"/>
            <w:noProof/>
          </w:rPr>
          <w:t>ОСОБО ОХРАНЯЕМЫЕ ПРИРОДНЫЕ ТЕРРИТОРИИ</w:t>
        </w:r>
        <w:r>
          <w:rPr>
            <w:noProof/>
            <w:webHidden/>
          </w:rPr>
          <w:tab/>
        </w:r>
        <w:r>
          <w:rPr>
            <w:noProof/>
            <w:webHidden/>
          </w:rPr>
          <w:fldChar w:fldCharType="begin"/>
        </w:r>
        <w:r>
          <w:rPr>
            <w:noProof/>
            <w:webHidden/>
          </w:rPr>
          <w:instrText xml:space="preserve"> PAGEREF _Toc389744850 \h </w:instrText>
        </w:r>
        <w:r>
          <w:rPr>
            <w:noProof/>
            <w:webHidden/>
          </w:rPr>
        </w:r>
        <w:r>
          <w:rPr>
            <w:noProof/>
            <w:webHidden/>
          </w:rPr>
          <w:fldChar w:fldCharType="separate"/>
        </w:r>
        <w:r>
          <w:rPr>
            <w:noProof/>
            <w:webHidden/>
          </w:rPr>
          <w:t>30</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51" w:history="1">
        <w:r w:rsidRPr="0044697F">
          <w:rPr>
            <w:rStyle w:val="af9"/>
            <w:noProof/>
          </w:rPr>
          <w:t>6.  ЗЕМЛИ МУНИЦИПАЛЬНОГО ОБРАЗОВАНИЯ. ТЕРРИТОРИАЛЬНЫЕ РЕСУРСЫ</w:t>
        </w:r>
        <w:r>
          <w:rPr>
            <w:noProof/>
            <w:webHidden/>
          </w:rPr>
          <w:tab/>
        </w:r>
        <w:r>
          <w:rPr>
            <w:noProof/>
            <w:webHidden/>
          </w:rPr>
          <w:fldChar w:fldCharType="begin"/>
        </w:r>
        <w:r>
          <w:rPr>
            <w:noProof/>
            <w:webHidden/>
          </w:rPr>
          <w:instrText xml:space="preserve"> PAGEREF _Toc389744851 \h </w:instrText>
        </w:r>
        <w:r>
          <w:rPr>
            <w:noProof/>
            <w:webHidden/>
          </w:rPr>
        </w:r>
        <w:r>
          <w:rPr>
            <w:noProof/>
            <w:webHidden/>
          </w:rPr>
          <w:fldChar w:fldCharType="separate"/>
        </w:r>
        <w:r>
          <w:rPr>
            <w:noProof/>
            <w:webHidden/>
          </w:rPr>
          <w:t>31</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2" w:history="1">
        <w:r w:rsidRPr="0044697F">
          <w:rPr>
            <w:rStyle w:val="af9"/>
            <w:noProof/>
          </w:rPr>
          <w:t>6.1 Территория муниципального образования</w:t>
        </w:r>
        <w:r>
          <w:rPr>
            <w:noProof/>
            <w:webHidden/>
          </w:rPr>
          <w:tab/>
        </w:r>
        <w:r>
          <w:rPr>
            <w:noProof/>
            <w:webHidden/>
          </w:rPr>
          <w:fldChar w:fldCharType="begin"/>
        </w:r>
        <w:r>
          <w:rPr>
            <w:noProof/>
            <w:webHidden/>
          </w:rPr>
          <w:instrText xml:space="preserve"> PAGEREF _Toc389744852 \h </w:instrText>
        </w:r>
        <w:r>
          <w:rPr>
            <w:noProof/>
            <w:webHidden/>
          </w:rPr>
        </w:r>
        <w:r>
          <w:rPr>
            <w:noProof/>
            <w:webHidden/>
          </w:rPr>
          <w:fldChar w:fldCharType="separate"/>
        </w:r>
        <w:r>
          <w:rPr>
            <w:noProof/>
            <w:webHidden/>
          </w:rPr>
          <w:t>31</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3" w:history="1">
        <w:r w:rsidRPr="0044697F">
          <w:rPr>
            <w:rStyle w:val="af9"/>
            <w:noProof/>
          </w:rPr>
          <w:t>6.2. Территориальные ресурсы</w:t>
        </w:r>
        <w:r>
          <w:rPr>
            <w:noProof/>
            <w:webHidden/>
          </w:rPr>
          <w:tab/>
        </w:r>
        <w:r>
          <w:rPr>
            <w:noProof/>
            <w:webHidden/>
          </w:rPr>
          <w:fldChar w:fldCharType="begin"/>
        </w:r>
        <w:r>
          <w:rPr>
            <w:noProof/>
            <w:webHidden/>
          </w:rPr>
          <w:instrText xml:space="preserve"> PAGEREF _Toc389744853 \h </w:instrText>
        </w:r>
        <w:r>
          <w:rPr>
            <w:noProof/>
            <w:webHidden/>
          </w:rPr>
        </w:r>
        <w:r>
          <w:rPr>
            <w:noProof/>
            <w:webHidden/>
          </w:rPr>
          <w:fldChar w:fldCharType="separate"/>
        </w:r>
        <w:r>
          <w:rPr>
            <w:noProof/>
            <w:webHidden/>
          </w:rPr>
          <w:t>32</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54" w:history="1">
        <w:r w:rsidRPr="0044697F">
          <w:rPr>
            <w:rStyle w:val="af9"/>
            <w:noProof/>
          </w:rPr>
          <w:t>7. СОЦИАЛЬНО-ЭКОНОМИЧЕСКАЯ СИТУАЦИЯ</w:t>
        </w:r>
        <w:r>
          <w:rPr>
            <w:noProof/>
            <w:webHidden/>
          </w:rPr>
          <w:tab/>
        </w:r>
        <w:r>
          <w:rPr>
            <w:noProof/>
            <w:webHidden/>
          </w:rPr>
          <w:fldChar w:fldCharType="begin"/>
        </w:r>
        <w:r>
          <w:rPr>
            <w:noProof/>
            <w:webHidden/>
          </w:rPr>
          <w:instrText xml:space="preserve"> PAGEREF _Toc389744854 \h </w:instrText>
        </w:r>
        <w:r>
          <w:rPr>
            <w:noProof/>
            <w:webHidden/>
          </w:rPr>
        </w:r>
        <w:r>
          <w:rPr>
            <w:noProof/>
            <w:webHidden/>
          </w:rPr>
          <w:fldChar w:fldCharType="separate"/>
        </w:r>
        <w:r>
          <w:rPr>
            <w:noProof/>
            <w:webHidden/>
          </w:rPr>
          <w:t>34</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5" w:history="1">
        <w:r w:rsidRPr="0044697F">
          <w:rPr>
            <w:rStyle w:val="af9"/>
            <w:noProof/>
          </w:rPr>
          <w:t>7.1. Хозяйственный комплекс и предпосылки развития</w:t>
        </w:r>
        <w:r>
          <w:rPr>
            <w:noProof/>
            <w:webHidden/>
          </w:rPr>
          <w:tab/>
        </w:r>
        <w:r>
          <w:rPr>
            <w:noProof/>
            <w:webHidden/>
          </w:rPr>
          <w:fldChar w:fldCharType="begin"/>
        </w:r>
        <w:r>
          <w:rPr>
            <w:noProof/>
            <w:webHidden/>
          </w:rPr>
          <w:instrText xml:space="preserve"> PAGEREF _Toc389744855 \h </w:instrText>
        </w:r>
        <w:r>
          <w:rPr>
            <w:noProof/>
            <w:webHidden/>
          </w:rPr>
        </w:r>
        <w:r>
          <w:rPr>
            <w:noProof/>
            <w:webHidden/>
          </w:rPr>
          <w:fldChar w:fldCharType="separate"/>
        </w:r>
        <w:r>
          <w:rPr>
            <w:noProof/>
            <w:webHidden/>
          </w:rPr>
          <w:t>34</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6" w:history="1">
        <w:r w:rsidRPr="0044697F">
          <w:rPr>
            <w:rStyle w:val="af9"/>
            <w:noProof/>
          </w:rPr>
          <w:t>7.2. Демографическая ситуация. Прогноз численности населения</w:t>
        </w:r>
        <w:r>
          <w:rPr>
            <w:noProof/>
            <w:webHidden/>
          </w:rPr>
          <w:tab/>
        </w:r>
        <w:r>
          <w:rPr>
            <w:noProof/>
            <w:webHidden/>
          </w:rPr>
          <w:fldChar w:fldCharType="begin"/>
        </w:r>
        <w:r>
          <w:rPr>
            <w:noProof/>
            <w:webHidden/>
          </w:rPr>
          <w:instrText xml:space="preserve"> PAGEREF _Toc389744856 \h </w:instrText>
        </w:r>
        <w:r>
          <w:rPr>
            <w:noProof/>
            <w:webHidden/>
          </w:rPr>
        </w:r>
        <w:r>
          <w:rPr>
            <w:noProof/>
            <w:webHidden/>
          </w:rPr>
          <w:fldChar w:fldCharType="separate"/>
        </w:r>
        <w:r>
          <w:rPr>
            <w:noProof/>
            <w:webHidden/>
          </w:rPr>
          <w:t>37</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7" w:history="1">
        <w:r w:rsidRPr="0044697F">
          <w:rPr>
            <w:rStyle w:val="af9"/>
            <w:noProof/>
          </w:rPr>
          <w:t>7.3. Жилищный фонд и жилищное строительство</w:t>
        </w:r>
        <w:r>
          <w:rPr>
            <w:noProof/>
            <w:webHidden/>
          </w:rPr>
          <w:tab/>
        </w:r>
        <w:r>
          <w:rPr>
            <w:noProof/>
            <w:webHidden/>
          </w:rPr>
          <w:fldChar w:fldCharType="begin"/>
        </w:r>
        <w:r>
          <w:rPr>
            <w:noProof/>
            <w:webHidden/>
          </w:rPr>
          <w:instrText xml:space="preserve"> PAGEREF _Toc389744857 \h </w:instrText>
        </w:r>
        <w:r>
          <w:rPr>
            <w:noProof/>
            <w:webHidden/>
          </w:rPr>
        </w:r>
        <w:r>
          <w:rPr>
            <w:noProof/>
            <w:webHidden/>
          </w:rPr>
          <w:fldChar w:fldCharType="separate"/>
        </w:r>
        <w:r>
          <w:rPr>
            <w:noProof/>
            <w:webHidden/>
          </w:rPr>
          <w:t>42</w:t>
        </w:r>
        <w:r>
          <w:rPr>
            <w:noProof/>
            <w:webHidden/>
          </w:rPr>
          <w:fldChar w:fldCharType="end"/>
        </w:r>
      </w:hyperlink>
    </w:p>
    <w:p w:rsidR="00BC6E36" w:rsidRDefault="00BC6E36">
      <w:pPr>
        <w:pStyle w:val="25"/>
        <w:rPr>
          <w:rFonts w:cs="Times New Roman"/>
          <w:i w:val="0"/>
          <w:iCs w:val="0"/>
          <w:noProof/>
          <w:sz w:val="22"/>
          <w:szCs w:val="22"/>
          <w:lang w:eastAsia="ru-RU"/>
        </w:rPr>
      </w:pPr>
      <w:hyperlink w:anchor="_Toc389744858" w:history="1">
        <w:r w:rsidRPr="0044697F">
          <w:rPr>
            <w:rStyle w:val="af9"/>
            <w:noProof/>
          </w:rPr>
          <w:t>7.4. Социальная сфера. Проблемы и направления развития</w:t>
        </w:r>
        <w:r>
          <w:rPr>
            <w:noProof/>
            <w:webHidden/>
          </w:rPr>
          <w:tab/>
        </w:r>
        <w:r>
          <w:rPr>
            <w:noProof/>
            <w:webHidden/>
          </w:rPr>
          <w:fldChar w:fldCharType="begin"/>
        </w:r>
        <w:r>
          <w:rPr>
            <w:noProof/>
            <w:webHidden/>
          </w:rPr>
          <w:instrText xml:space="preserve"> PAGEREF _Toc389744858 \h </w:instrText>
        </w:r>
        <w:r>
          <w:rPr>
            <w:noProof/>
            <w:webHidden/>
          </w:rPr>
        </w:r>
        <w:r>
          <w:rPr>
            <w:noProof/>
            <w:webHidden/>
          </w:rPr>
          <w:fldChar w:fldCharType="separate"/>
        </w:r>
        <w:r>
          <w:rPr>
            <w:noProof/>
            <w:webHidden/>
          </w:rPr>
          <w:t>44</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59" w:history="1">
        <w:r w:rsidRPr="0044697F">
          <w:rPr>
            <w:rStyle w:val="af9"/>
            <w:noProof/>
          </w:rPr>
          <w:t>11.ОЗЕЛЕНЕНИЕ</w:t>
        </w:r>
        <w:r>
          <w:rPr>
            <w:noProof/>
            <w:webHidden/>
          </w:rPr>
          <w:tab/>
        </w:r>
        <w:r>
          <w:rPr>
            <w:noProof/>
            <w:webHidden/>
          </w:rPr>
          <w:fldChar w:fldCharType="begin"/>
        </w:r>
        <w:r>
          <w:rPr>
            <w:noProof/>
            <w:webHidden/>
          </w:rPr>
          <w:instrText xml:space="preserve"> PAGEREF _Toc389744859 \h </w:instrText>
        </w:r>
        <w:r>
          <w:rPr>
            <w:noProof/>
            <w:webHidden/>
          </w:rPr>
        </w:r>
        <w:r>
          <w:rPr>
            <w:noProof/>
            <w:webHidden/>
          </w:rPr>
          <w:fldChar w:fldCharType="separate"/>
        </w:r>
        <w:r>
          <w:rPr>
            <w:noProof/>
            <w:webHidden/>
          </w:rPr>
          <w:t>52</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60" w:history="1">
        <w:r w:rsidRPr="0044697F">
          <w:rPr>
            <w:rStyle w:val="af9"/>
            <w:noProof/>
          </w:rPr>
          <w:t>13. ОЦЕНКА ВОЗДЕЙСТВИЯ НА ОКРУЖАЮЩУЮ СРЕДУ И МЕРОПРИЯТИЯ ПО ЕЕ ОХРАНЕ</w:t>
        </w:r>
        <w:r>
          <w:rPr>
            <w:noProof/>
            <w:webHidden/>
          </w:rPr>
          <w:tab/>
        </w:r>
        <w:r>
          <w:rPr>
            <w:noProof/>
            <w:webHidden/>
          </w:rPr>
          <w:fldChar w:fldCharType="begin"/>
        </w:r>
        <w:r>
          <w:rPr>
            <w:noProof/>
            <w:webHidden/>
          </w:rPr>
          <w:instrText xml:space="preserve"> PAGEREF _Toc389744860 \h </w:instrText>
        </w:r>
        <w:r>
          <w:rPr>
            <w:noProof/>
            <w:webHidden/>
          </w:rPr>
        </w:r>
        <w:r>
          <w:rPr>
            <w:noProof/>
            <w:webHidden/>
          </w:rPr>
          <w:fldChar w:fldCharType="separate"/>
        </w:r>
        <w:r>
          <w:rPr>
            <w:noProof/>
            <w:webHidden/>
          </w:rPr>
          <w:t>54</w:t>
        </w:r>
        <w:r>
          <w:rPr>
            <w:noProof/>
            <w:webHidden/>
          </w:rPr>
          <w:fldChar w:fldCharType="end"/>
        </w:r>
      </w:hyperlink>
    </w:p>
    <w:p w:rsidR="00BC6E36" w:rsidRDefault="00BC6E36">
      <w:pPr>
        <w:pStyle w:val="11"/>
        <w:rPr>
          <w:rFonts w:cs="Times New Roman"/>
          <w:b w:val="0"/>
          <w:bCs w:val="0"/>
          <w:noProof/>
          <w:sz w:val="22"/>
          <w:szCs w:val="22"/>
          <w:lang w:eastAsia="ru-RU"/>
        </w:rPr>
      </w:pPr>
      <w:hyperlink w:anchor="_Toc389744861" w:history="1">
        <w:r w:rsidRPr="0044697F">
          <w:rPr>
            <w:rStyle w:val="af9"/>
            <w:noProof/>
          </w:rPr>
          <w:t>14.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_Toc389744861 \h </w:instrText>
        </w:r>
        <w:r>
          <w:rPr>
            <w:noProof/>
            <w:webHidden/>
          </w:rPr>
        </w:r>
        <w:r>
          <w:rPr>
            <w:noProof/>
            <w:webHidden/>
          </w:rPr>
          <w:fldChar w:fldCharType="separate"/>
        </w:r>
        <w:r>
          <w:rPr>
            <w:noProof/>
            <w:webHidden/>
          </w:rPr>
          <w:t>61</w:t>
        </w:r>
        <w:r>
          <w:rPr>
            <w:noProof/>
            <w:webHidden/>
          </w:rPr>
          <w:fldChar w:fldCharType="end"/>
        </w:r>
      </w:hyperlink>
    </w:p>
    <w:p w:rsidR="00332776" w:rsidRDefault="00332776">
      <w:r w:rsidRPr="009D1E85">
        <w:rPr>
          <w:rFonts w:ascii="Times New Roman" w:hAnsi="Times New Roman" w:cs="Times New Roman"/>
        </w:rPr>
        <w:fldChar w:fldCharType="end"/>
      </w:r>
    </w:p>
    <w:p w:rsidR="00772F4D" w:rsidRPr="007C0FB5" w:rsidRDefault="007C0FB5" w:rsidP="00B5779D">
      <w:pPr>
        <w:autoSpaceDE w:val="0"/>
        <w:autoSpaceDN w:val="0"/>
        <w:adjustRightInd w:val="0"/>
        <w:jc w:val="center"/>
        <w:rPr>
          <w:rFonts w:ascii="Times New Roman" w:hAnsi="Times New Roman" w:cs="Times New Roman"/>
          <w:bCs/>
          <w:sz w:val="28"/>
          <w:szCs w:val="28"/>
        </w:rPr>
      </w:pPr>
      <w:r w:rsidRPr="007C0FB5">
        <w:rPr>
          <w:rFonts w:ascii="Times New Roman" w:hAnsi="Times New Roman" w:cs="Times New Roman"/>
          <w:b/>
          <w:bCs/>
          <w:sz w:val="28"/>
          <w:szCs w:val="28"/>
        </w:rPr>
        <w:t>2ТОМ. Часть В (графические материалы, ДСП)</w:t>
      </w:r>
      <w:r w:rsidRPr="007C0FB5">
        <w:rPr>
          <w:rFonts w:ascii="Times New Roman" w:hAnsi="Times New Roman" w:cs="Times New Roman"/>
          <w:bCs/>
          <w:sz w:val="28"/>
          <w:szCs w:val="28"/>
        </w:rPr>
        <w:t xml:space="preserve"> </w:t>
      </w:r>
    </w:p>
    <w:tbl>
      <w:tblPr>
        <w:tblW w:w="90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521"/>
        <w:gridCol w:w="1701"/>
      </w:tblGrid>
      <w:tr w:rsidR="005C208B" w:rsidRPr="007C0FB5">
        <w:trPr>
          <w:trHeight w:val="394"/>
        </w:trPr>
        <w:tc>
          <w:tcPr>
            <w:tcW w:w="851" w:type="dxa"/>
            <w:vAlign w:val="center"/>
          </w:tcPr>
          <w:p w:rsidR="005C208B" w:rsidRPr="007C0FB5" w:rsidRDefault="005C208B" w:rsidP="009D1E85">
            <w:pPr>
              <w:spacing w:before="120" w:after="120" w:line="360" w:lineRule="auto"/>
              <w:ind w:left="34" w:right="-108"/>
              <w:rPr>
                <w:rFonts w:ascii="Times New Roman" w:hAnsi="Times New Roman" w:cs="Times New Roman"/>
                <w:b/>
              </w:rPr>
            </w:pPr>
            <w:r w:rsidRPr="007C0FB5">
              <w:rPr>
                <w:rFonts w:ascii="Times New Roman" w:hAnsi="Times New Roman" w:cs="Times New Roman"/>
                <w:b/>
              </w:rPr>
              <w:t>№пп</w:t>
            </w:r>
          </w:p>
        </w:tc>
        <w:tc>
          <w:tcPr>
            <w:tcW w:w="6521" w:type="dxa"/>
            <w:tcBorders>
              <w:top w:val="single" w:sz="4" w:space="0" w:color="auto"/>
              <w:bottom w:val="single" w:sz="4" w:space="0" w:color="auto"/>
            </w:tcBorders>
            <w:vAlign w:val="center"/>
          </w:tcPr>
          <w:p w:rsidR="005C208B" w:rsidRPr="007C0FB5" w:rsidRDefault="005C208B" w:rsidP="009D1E85">
            <w:pPr>
              <w:spacing w:before="120" w:after="120"/>
              <w:jc w:val="center"/>
              <w:rPr>
                <w:rFonts w:ascii="Times New Roman" w:hAnsi="Times New Roman" w:cs="Times New Roman"/>
                <w:b/>
                <w:sz w:val="24"/>
                <w:szCs w:val="24"/>
              </w:rPr>
            </w:pPr>
            <w:r w:rsidRPr="007C0FB5">
              <w:rPr>
                <w:rFonts w:ascii="Times New Roman" w:hAnsi="Times New Roman" w:cs="Times New Roman"/>
                <w:b/>
                <w:sz w:val="24"/>
                <w:szCs w:val="24"/>
              </w:rPr>
              <w:t>НАИМЕНОВАНИЕ СХЕМЫ</w:t>
            </w:r>
          </w:p>
        </w:tc>
        <w:tc>
          <w:tcPr>
            <w:tcW w:w="1701" w:type="dxa"/>
            <w:tcBorders>
              <w:top w:val="single" w:sz="4" w:space="0" w:color="auto"/>
              <w:bottom w:val="single" w:sz="4" w:space="0" w:color="auto"/>
            </w:tcBorders>
          </w:tcPr>
          <w:p w:rsidR="005C208B" w:rsidRPr="007C0FB5" w:rsidRDefault="005C208B" w:rsidP="009D1E85">
            <w:pPr>
              <w:spacing w:before="120" w:after="120"/>
              <w:jc w:val="center"/>
              <w:rPr>
                <w:rFonts w:ascii="Times New Roman" w:hAnsi="Times New Roman" w:cs="Times New Roman"/>
                <w:b/>
                <w:sz w:val="24"/>
                <w:szCs w:val="24"/>
              </w:rPr>
            </w:pPr>
            <w:r w:rsidRPr="007C0FB5">
              <w:rPr>
                <w:rFonts w:ascii="Times New Roman" w:hAnsi="Times New Roman" w:cs="Times New Roman"/>
                <w:b/>
                <w:sz w:val="24"/>
                <w:szCs w:val="24"/>
              </w:rPr>
              <w:t>МАСШТАБ</w:t>
            </w:r>
          </w:p>
        </w:tc>
      </w:tr>
      <w:tr w:rsidR="005C208B" w:rsidRPr="007C0FB5">
        <w:trPr>
          <w:trHeight w:val="394"/>
        </w:trPr>
        <w:tc>
          <w:tcPr>
            <w:tcW w:w="851" w:type="dxa"/>
            <w:vAlign w:val="center"/>
          </w:tcPr>
          <w:p w:rsidR="005C208B" w:rsidRPr="001D2678" w:rsidRDefault="005C208B" w:rsidP="009D1E85">
            <w:pPr>
              <w:spacing w:before="120" w:after="120" w:line="240" w:lineRule="atLeast"/>
              <w:ind w:left="34" w:right="-108"/>
              <w:rPr>
                <w:rFonts w:ascii="Times New Roman" w:hAnsi="Times New Roman" w:cs="Times New Roman"/>
                <w:b/>
                <w:sz w:val="26"/>
                <w:szCs w:val="26"/>
              </w:rPr>
            </w:pPr>
            <w:r w:rsidRPr="001D2678">
              <w:rPr>
                <w:rFonts w:ascii="Times New Roman" w:hAnsi="Times New Roman" w:cs="Times New Roman"/>
                <w:b/>
                <w:sz w:val="26"/>
                <w:szCs w:val="26"/>
              </w:rPr>
              <w:t>1.</w:t>
            </w:r>
          </w:p>
        </w:tc>
        <w:tc>
          <w:tcPr>
            <w:tcW w:w="6521" w:type="dxa"/>
            <w:tcBorders>
              <w:top w:val="single" w:sz="4" w:space="0" w:color="auto"/>
              <w:bottom w:val="single" w:sz="4" w:space="0" w:color="auto"/>
            </w:tcBorders>
            <w:vAlign w:val="center"/>
          </w:tcPr>
          <w:p w:rsidR="005C208B" w:rsidRPr="001D2678" w:rsidRDefault="00097331" w:rsidP="009D1E85">
            <w:pPr>
              <w:spacing w:before="120" w:after="120" w:line="240" w:lineRule="atLeast"/>
              <w:rPr>
                <w:rFonts w:ascii="Times New Roman" w:hAnsi="Times New Roman" w:cs="Times New Roman"/>
                <w:sz w:val="26"/>
                <w:szCs w:val="26"/>
              </w:rPr>
            </w:pPr>
            <w:r w:rsidRPr="00A13B75">
              <w:rPr>
                <w:rFonts w:ascii="Times New Roman" w:hAnsi="Times New Roman" w:cs="Times New Roman"/>
                <w:sz w:val="24"/>
                <w:szCs w:val="24"/>
              </w:rPr>
              <w:t xml:space="preserve">Карта современного состояния и использования территории в границах МО </w:t>
            </w:r>
            <w:r w:rsidR="0006324B">
              <w:rPr>
                <w:rFonts w:ascii="Times New Roman" w:hAnsi="Times New Roman" w:cs="Times New Roman"/>
                <w:sz w:val="24"/>
                <w:szCs w:val="24"/>
              </w:rPr>
              <w:t>Кутушевский</w:t>
            </w:r>
            <w:r w:rsidRPr="00A13B75">
              <w:rPr>
                <w:rFonts w:ascii="Times New Roman" w:hAnsi="Times New Roman" w:cs="Times New Roman"/>
                <w:sz w:val="24"/>
                <w:szCs w:val="24"/>
              </w:rPr>
              <w:t xml:space="preserve"> сельсовет</w:t>
            </w:r>
          </w:p>
        </w:tc>
        <w:tc>
          <w:tcPr>
            <w:tcW w:w="1701" w:type="dxa"/>
            <w:tcBorders>
              <w:top w:val="single" w:sz="4" w:space="0" w:color="auto"/>
              <w:bottom w:val="single" w:sz="4" w:space="0" w:color="auto"/>
            </w:tcBorders>
          </w:tcPr>
          <w:p w:rsidR="005C208B" w:rsidRPr="002B55A5" w:rsidRDefault="002B55A5" w:rsidP="00097331">
            <w:pPr>
              <w:spacing w:before="120" w:after="120" w:line="240" w:lineRule="atLeast"/>
              <w:jc w:val="center"/>
              <w:rPr>
                <w:rFonts w:ascii="Times New Roman" w:hAnsi="Times New Roman" w:cs="Times New Roman"/>
                <w:sz w:val="26"/>
                <w:szCs w:val="26"/>
              </w:rPr>
            </w:pPr>
            <w:r w:rsidRPr="002B55A5">
              <w:rPr>
                <w:rFonts w:ascii="Times New Roman" w:hAnsi="Times New Roman" w:cs="Times New Roman"/>
              </w:rPr>
              <w:t>1:</w:t>
            </w:r>
            <w:r>
              <w:rPr>
                <w:rFonts w:ascii="Times New Roman" w:hAnsi="Times New Roman" w:cs="Times New Roman"/>
              </w:rPr>
              <w:t>2</w:t>
            </w:r>
            <w:r w:rsidR="00097331">
              <w:rPr>
                <w:rFonts w:ascii="Times New Roman" w:hAnsi="Times New Roman" w:cs="Times New Roman"/>
              </w:rPr>
              <w:t>0</w:t>
            </w:r>
            <w:r w:rsidRPr="002B55A5">
              <w:rPr>
                <w:rFonts w:ascii="Times New Roman" w:hAnsi="Times New Roman" w:cs="Times New Roman"/>
              </w:rPr>
              <w:t xml:space="preserve"> 000</w:t>
            </w:r>
          </w:p>
        </w:tc>
      </w:tr>
      <w:tr w:rsidR="005C208B" w:rsidRPr="007C0FB5">
        <w:trPr>
          <w:trHeight w:val="394"/>
        </w:trPr>
        <w:tc>
          <w:tcPr>
            <w:tcW w:w="851" w:type="dxa"/>
            <w:vAlign w:val="center"/>
          </w:tcPr>
          <w:p w:rsidR="005C208B" w:rsidRPr="001D2678" w:rsidRDefault="005C208B" w:rsidP="009D1E85">
            <w:pPr>
              <w:spacing w:before="120" w:after="120" w:line="240" w:lineRule="atLeast"/>
              <w:ind w:left="34" w:right="-108"/>
              <w:rPr>
                <w:rFonts w:ascii="Times New Roman" w:hAnsi="Times New Roman" w:cs="Times New Roman"/>
                <w:b/>
                <w:sz w:val="26"/>
                <w:szCs w:val="26"/>
              </w:rPr>
            </w:pPr>
            <w:r w:rsidRPr="001D2678">
              <w:rPr>
                <w:rFonts w:ascii="Times New Roman" w:hAnsi="Times New Roman" w:cs="Times New Roman"/>
                <w:b/>
                <w:sz w:val="26"/>
                <w:szCs w:val="26"/>
              </w:rPr>
              <w:t>2.</w:t>
            </w:r>
          </w:p>
        </w:tc>
        <w:tc>
          <w:tcPr>
            <w:tcW w:w="6521" w:type="dxa"/>
            <w:tcBorders>
              <w:top w:val="single" w:sz="4" w:space="0" w:color="auto"/>
              <w:bottom w:val="single" w:sz="4" w:space="0" w:color="auto"/>
            </w:tcBorders>
            <w:vAlign w:val="center"/>
          </w:tcPr>
          <w:p w:rsidR="005C208B" w:rsidRPr="001D2678" w:rsidRDefault="00097331" w:rsidP="009D1E85">
            <w:pPr>
              <w:spacing w:before="120" w:after="120" w:line="240" w:lineRule="atLeast"/>
              <w:rPr>
                <w:rFonts w:ascii="Times New Roman" w:hAnsi="Times New Roman" w:cs="Times New Roman"/>
                <w:sz w:val="26"/>
                <w:szCs w:val="26"/>
              </w:rPr>
            </w:pPr>
            <w:r w:rsidRPr="00A13B75">
              <w:rPr>
                <w:rFonts w:ascii="Times New Roman" w:hAnsi="Times New Roman" w:cs="Times New Roman"/>
                <w:sz w:val="24"/>
                <w:szCs w:val="24"/>
              </w:rPr>
              <w:t xml:space="preserve">Карта современного состояния и использования территории в границах населенных пунктов МО </w:t>
            </w:r>
            <w:r w:rsidR="0006324B">
              <w:rPr>
                <w:rFonts w:ascii="Times New Roman" w:hAnsi="Times New Roman" w:cs="Times New Roman"/>
                <w:sz w:val="24"/>
                <w:szCs w:val="24"/>
              </w:rPr>
              <w:t>Кутушевский</w:t>
            </w:r>
            <w:r w:rsidRPr="00A13B75">
              <w:rPr>
                <w:rFonts w:ascii="Times New Roman" w:hAnsi="Times New Roman" w:cs="Times New Roman"/>
                <w:sz w:val="24"/>
                <w:szCs w:val="24"/>
              </w:rPr>
              <w:t xml:space="preserve"> сельсовет</w:t>
            </w:r>
          </w:p>
        </w:tc>
        <w:tc>
          <w:tcPr>
            <w:tcW w:w="1701" w:type="dxa"/>
            <w:tcBorders>
              <w:top w:val="single" w:sz="4" w:space="0" w:color="auto"/>
              <w:bottom w:val="single" w:sz="4" w:space="0" w:color="auto"/>
            </w:tcBorders>
          </w:tcPr>
          <w:p w:rsidR="005C208B" w:rsidRPr="002B55A5" w:rsidRDefault="002B55A5" w:rsidP="002B55A5">
            <w:pPr>
              <w:spacing w:before="120" w:after="120" w:line="240" w:lineRule="atLeast"/>
              <w:jc w:val="center"/>
              <w:rPr>
                <w:rFonts w:ascii="Times New Roman" w:hAnsi="Times New Roman" w:cs="Times New Roman"/>
                <w:sz w:val="26"/>
                <w:szCs w:val="26"/>
              </w:rPr>
            </w:pPr>
            <w:r w:rsidRPr="002B55A5">
              <w:rPr>
                <w:rFonts w:ascii="Times New Roman" w:hAnsi="Times New Roman" w:cs="Times New Roman"/>
              </w:rPr>
              <w:t>1:5 000</w:t>
            </w:r>
          </w:p>
        </w:tc>
      </w:tr>
      <w:tr w:rsidR="005C208B" w:rsidRPr="007C0FB5">
        <w:trPr>
          <w:trHeight w:val="394"/>
        </w:trPr>
        <w:tc>
          <w:tcPr>
            <w:tcW w:w="851" w:type="dxa"/>
            <w:vAlign w:val="center"/>
          </w:tcPr>
          <w:p w:rsidR="005C208B" w:rsidRPr="001D2678" w:rsidRDefault="005C208B" w:rsidP="009D1E85">
            <w:pPr>
              <w:spacing w:before="120" w:after="120" w:line="240" w:lineRule="atLeast"/>
              <w:ind w:left="34" w:right="-108"/>
              <w:rPr>
                <w:rFonts w:ascii="Times New Roman" w:hAnsi="Times New Roman" w:cs="Times New Roman"/>
                <w:b/>
                <w:sz w:val="26"/>
                <w:szCs w:val="26"/>
              </w:rPr>
            </w:pPr>
            <w:r w:rsidRPr="001D2678">
              <w:rPr>
                <w:rFonts w:ascii="Times New Roman" w:hAnsi="Times New Roman" w:cs="Times New Roman"/>
                <w:b/>
                <w:sz w:val="26"/>
                <w:szCs w:val="26"/>
              </w:rPr>
              <w:t>3</w:t>
            </w:r>
          </w:p>
        </w:tc>
        <w:tc>
          <w:tcPr>
            <w:tcW w:w="6521" w:type="dxa"/>
            <w:tcBorders>
              <w:top w:val="single" w:sz="4" w:space="0" w:color="auto"/>
              <w:bottom w:val="single" w:sz="4" w:space="0" w:color="auto"/>
            </w:tcBorders>
            <w:vAlign w:val="center"/>
          </w:tcPr>
          <w:p w:rsidR="005C208B" w:rsidRPr="001D2678" w:rsidRDefault="00097331" w:rsidP="009D1E85">
            <w:pPr>
              <w:spacing w:before="120" w:after="120" w:line="240" w:lineRule="atLeast"/>
              <w:rPr>
                <w:rFonts w:ascii="Times New Roman" w:hAnsi="Times New Roman" w:cs="Times New Roman"/>
                <w:sz w:val="26"/>
                <w:szCs w:val="26"/>
              </w:rPr>
            </w:pPr>
            <w:r w:rsidRPr="00A13B75">
              <w:rPr>
                <w:rFonts w:ascii="Times New Roman" w:hAnsi="Times New Roman" w:cs="Times New Roman"/>
                <w:sz w:val="24"/>
                <w:szCs w:val="24"/>
              </w:rPr>
              <w:t xml:space="preserve">Карта зон с особыми условиями использования территории и территорий, подверженных риску возникновения ЧС в границах МО </w:t>
            </w:r>
            <w:r w:rsidR="0006324B">
              <w:rPr>
                <w:rFonts w:ascii="Times New Roman" w:hAnsi="Times New Roman" w:cs="Times New Roman"/>
                <w:sz w:val="24"/>
                <w:szCs w:val="24"/>
              </w:rPr>
              <w:t>Кутушевский</w:t>
            </w:r>
            <w:r w:rsidRPr="00A13B75">
              <w:rPr>
                <w:rFonts w:ascii="Times New Roman" w:hAnsi="Times New Roman" w:cs="Times New Roman"/>
                <w:sz w:val="24"/>
                <w:szCs w:val="24"/>
              </w:rPr>
              <w:t xml:space="preserve"> сельсовет  </w:t>
            </w:r>
          </w:p>
        </w:tc>
        <w:tc>
          <w:tcPr>
            <w:tcW w:w="1701" w:type="dxa"/>
            <w:tcBorders>
              <w:top w:val="single" w:sz="4" w:space="0" w:color="auto"/>
              <w:bottom w:val="single" w:sz="4" w:space="0" w:color="auto"/>
            </w:tcBorders>
          </w:tcPr>
          <w:p w:rsidR="005C208B" w:rsidRPr="002B55A5" w:rsidRDefault="002B55A5" w:rsidP="00097331">
            <w:pPr>
              <w:spacing w:before="120" w:after="120" w:line="240" w:lineRule="atLeast"/>
              <w:jc w:val="center"/>
              <w:rPr>
                <w:rFonts w:ascii="Times New Roman" w:hAnsi="Times New Roman" w:cs="Times New Roman"/>
                <w:b/>
                <w:sz w:val="26"/>
                <w:szCs w:val="26"/>
              </w:rPr>
            </w:pPr>
            <w:r w:rsidRPr="002B55A5">
              <w:rPr>
                <w:rFonts w:ascii="Times New Roman" w:hAnsi="Times New Roman" w:cs="Times New Roman"/>
              </w:rPr>
              <w:t>1:</w:t>
            </w:r>
            <w:r w:rsidR="00097331">
              <w:rPr>
                <w:rFonts w:ascii="Times New Roman" w:hAnsi="Times New Roman" w:cs="Times New Roman"/>
              </w:rPr>
              <w:t>20</w:t>
            </w:r>
            <w:r w:rsidRPr="002B55A5">
              <w:rPr>
                <w:rFonts w:ascii="Times New Roman" w:hAnsi="Times New Roman" w:cs="Times New Roman"/>
              </w:rPr>
              <w:t>000</w:t>
            </w:r>
          </w:p>
        </w:tc>
      </w:tr>
    </w:tbl>
    <w:p w:rsidR="009B0D05" w:rsidRDefault="009B0D05" w:rsidP="001103CA">
      <w:pPr>
        <w:pStyle w:val="1"/>
        <w:numPr>
          <w:ilvl w:val="0"/>
          <w:numId w:val="0"/>
        </w:numPr>
        <w:ind w:left="360"/>
      </w:pPr>
    </w:p>
    <w:p w:rsidR="00DC07FC" w:rsidRPr="00DC07FC" w:rsidRDefault="009B0D05" w:rsidP="009B0D05">
      <w:pPr>
        <w:pStyle w:val="1"/>
        <w:spacing w:before="0"/>
        <w:ind w:left="714" w:hanging="357"/>
      </w:pPr>
      <w:r>
        <w:br w:type="page"/>
      </w:r>
      <w:bookmarkStart w:id="1" w:name="_Toc389744836"/>
      <w:r w:rsidR="00456F78" w:rsidRPr="00632159">
        <w:t>ОБЩИЕ СВЕДЕНИЯ О ПОСЕЛЕНИИ</w:t>
      </w:r>
      <w:bookmarkEnd w:id="1"/>
    </w:p>
    <w:p w:rsidR="0006324B" w:rsidRPr="00CD690D" w:rsidRDefault="0006324B" w:rsidP="0006324B">
      <w:pPr>
        <w:widowControl w:val="0"/>
        <w:autoSpaceDE w:val="0"/>
        <w:autoSpaceDN w:val="0"/>
        <w:adjustRightInd w:val="0"/>
        <w:spacing w:after="0" w:line="240" w:lineRule="auto"/>
        <w:ind w:firstLine="696"/>
        <w:jc w:val="both"/>
        <w:rPr>
          <w:rFonts w:ascii="Times New Roman" w:hAnsi="Times New Roman" w:cs="Times New Roman"/>
          <w:sz w:val="28"/>
          <w:szCs w:val="28"/>
        </w:rPr>
      </w:pPr>
      <w:r w:rsidRPr="00CD690D">
        <w:rPr>
          <w:rFonts w:ascii="Times New Roman" w:hAnsi="Times New Roman" w:cs="Times New Roman"/>
          <w:sz w:val="28"/>
          <w:szCs w:val="28"/>
        </w:rPr>
        <w:t xml:space="preserve">Муниципальное образование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находится в  </w:t>
      </w:r>
      <w:r>
        <w:rPr>
          <w:rFonts w:ascii="Times New Roman" w:hAnsi="Times New Roman" w:cs="Times New Roman"/>
          <w:sz w:val="28"/>
          <w:szCs w:val="28"/>
        </w:rPr>
        <w:t>Новосерги</w:t>
      </w:r>
      <w:r w:rsidRPr="00CD690D">
        <w:rPr>
          <w:rFonts w:ascii="Times New Roman" w:hAnsi="Times New Roman" w:cs="Times New Roman"/>
          <w:sz w:val="28"/>
          <w:szCs w:val="28"/>
        </w:rPr>
        <w:t xml:space="preserve">евском районе Оренбургской области, Приволжского федерального округа Российской Федерации. В состав муниципального образования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входят </w:t>
      </w:r>
      <w:r>
        <w:rPr>
          <w:rFonts w:ascii="Times New Roman" w:hAnsi="Times New Roman" w:cs="Times New Roman"/>
          <w:sz w:val="28"/>
          <w:szCs w:val="28"/>
        </w:rPr>
        <w:t>три</w:t>
      </w:r>
      <w:r w:rsidRPr="00CD690D">
        <w:rPr>
          <w:rFonts w:ascii="Times New Roman" w:hAnsi="Times New Roman" w:cs="Times New Roman"/>
          <w:sz w:val="28"/>
          <w:szCs w:val="28"/>
        </w:rPr>
        <w:t xml:space="preserve"> населённых пункт</w:t>
      </w:r>
      <w:r>
        <w:rPr>
          <w:rFonts w:ascii="Times New Roman" w:hAnsi="Times New Roman" w:cs="Times New Roman"/>
          <w:sz w:val="28"/>
          <w:szCs w:val="28"/>
        </w:rPr>
        <w:t>а</w:t>
      </w:r>
      <w:r w:rsidRPr="00CD690D">
        <w:rPr>
          <w:rFonts w:ascii="Times New Roman" w:hAnsi="Times New Roman" w:cs="Times New Roman"/>
          <w:sz w:val="28"/>
          <w:szCs w:val="28"/>
        </w:rPr>
        <w:t xml:space="preserve">: </w:t>
      </w:r>
      <w:r w:rsidRPr="00BF52F1">
        <w:rPr>
          <w:rFonts w:ascii="Times New Roman" w:hAnsi="Times New Roman"/>
          <w:sz w:val="28"/>
          <w:szCs w:val="28"/>
        </w:rPr>
        <w:t>с.</w:t>
      </w:r>
      <w:r>
        <w:rPr>
          <w:rFonts w:ascii="Times New Roman" w:hAnsi="Times New Roman"/>
          <w:sz w:val="28"/>
          <w:szCs w:val="28"/>
        </w:rPr>
        <w:t xml:space="preserve"> </w:t>
      </w:r>
      <w:r w:rsidRPr="00BF52F1">
        <w:rPr>
          <w:rFonts w:ascii="Times New Roman" w:hAnsi="Times New Roman"/>
          <w:sz w:val="28"/>
          <w:szCs w:val="28"/>
        </w:rPr>
        <w:t>Кутуш</w:t>
      </w:r>
      <w:r w:rsidRPr="00BF52F1">
        <w:rPr>
          <w:rFonts w:ascii="Times New Roman" w:hAnsi="Times New Roman" w:cs="Times New Roman"/>
          <w:sz w:val="28"/>
          <w:szCs w:val="28"/>
        </w:rPr>
        <w:t xml:space="preserve">, </w:t>
      </w:r>
      <w:r w:rsidRPr="00BF52F1">
        <w:rPr>
          <w:rFonts w:ascii="Times New Roman" w:hAnsi="Times New Roman"/>
          <w:sz w:val="28"/>
          <w:szCs w:val="28"/>
        </w:rPr>
        <w:t>с. Караяр</w:t>
      </w:r>
      <w:r w:rsidRPr="00BF52F1">
        <w:rPr>
          <w:rFonts w:ascii="Times New Roman" w:hAnsi="Times New Roman" w:cs="Times New Roman"/>
          <w:sz w:val="28"/>
          <w:szCs w:val="28"/>
        </w:rPr>
        <w:t xml:space="preserve">, </w:t>
      </w:r>
      <w:r w:rsidRPr="00BF52F1">
        <w:rPr>
          <w:rFonts w:ascii="Times New Roman" w:hAnsi="Times New Roman"/>
          <w:sz w:val="28"/>
          <w:szCs w:val="28"/>
        </w:rPr>
        <w:t>с. Старогумирово</w:t>
      </w:r>
      <w:r w:rsidRPr="00BF52F1">
        <w:rPr>
          <w:rFonts w:ascii="Times New Roman" w:hAnsi="Times New Roman" w:cs="Times New Roman"/>
          <w:sz w:val="28"/>
          <w:szCs w:val="28"/>
        </w:rPr>
        <w:t>.</w:t>
      </w:r>
      <w:r w:rsidRPr="00CD690D">
        <w:rPr>
          <w:rFonts w:ascii="Times New Roman" w:hAnsi="Times New Roman" w:cs="Times New Roman"/>
          <w:sz w:val="28"/>
          <w:szCs w:val="28"/>
        </w:rPr>
        <w:t xml:space="preserve"> Село </w:t>
      </w:r>
      <w:r>
        <w:rPr>
          <w:rFonts w:ascii="Times New Roman" w:hAnsi="Times New Roman" w:cs="Times New Roman"/>
          <w:sz w:val="28"/>
          <w:szCs w:val="28"/>
        </w:rPr>
        <w:t>Кутуш</w:t>
      </w:r>
      <w:r w:rsidRPr="00CD690D">
        <w:rPr>
          <w:rFonts w:ascii="Times New Roman" w:hAnsi="Times New Roman" w:cs="Times New Roman"/>
          <w:sz w:val="28"/>
          <w:szCs w:val="28"/>
        </w:rPr>
        <w:t xml:space="preserve"> является административным центром </w:t>
      </w:r>
      <w:r>
        <w:rPr>
          <w:rFonts w:ascii="Times New Roman" w:hAnsi="Times New Roman" w:cs="Times New Roman"/>
          <w:sz w:val="28"/>
          <w:szCs w:val="28"/>
        </w:rPr>
        <w:t>Кутушевск</w:t>
      </w:r>
      <w:r w:rsidRPr="00CD690D">
        <w:rPr>
          <w:rFonts w:ascii="Times New Roman" w:hAnsi="Times New Roman" w:cs="Times New Roman"/>
          <w:sz w:val="28"/>
          <w:szCs w:val="28"/>
        </w:rPr>
        <w:t>ого сельсовета.</w:t>
      </w:r>
    </w:p>
    <w:p w:rsidR="0006324B" w:rsidRPr="00CD690D" w:rsidRDefault="0006324B" w:rsidP="0006324B">
      <w:pPr>
        <w:widowControl w:val="0"/>
        <w:autoSpaceDE w:val="0"/>
        <w:autoSpaceDN w:val="0"/>
        <w:adjustRightInd w:val="0"/>
        <w:spacing w:after="0" w:line="240" w:lineRule="auto"/>
        <w:ind w:firstLine="696"/>
        <w:jc w:val="both"/>
        <w:rPr>
          <w:rFonts w:ascii="Times New Roman" w:hAnsi="Times New Roman" w:cs="Times New Roman"/>
          <w:sz w:val="28"/>
          <w:szCs w:val="28"/>
        </w:rPr>
      </w:pPr>
      <w:r w:rsidRPr="00CD690D">
        <w:rPr>
          <w:rFonts w:ascii="Times New Roman" w:hAnsi="Times New Roman" w:cs="Times New Roman"/>
          <w:sz w:val="28"/>
          <w:szCs w:val="28"/>
        </w:rPr>
        <w:t xml:space="preserve">В настоящее время численность населения сельсовета составляет </w:t>
      </w:r>
      <w:r>
        <w:rPr>
          <w:rFonts w:ascii="Times New Roman" w:hAnsi="Times New Roman" w:cs="Times New Roman"/>
          <w:sz w:val="28"/>
          <w:szCs w:val="28"/>
        </w:rPr>
        <w:t xml:space="preserve">533 </w:t>
      </w:r>
      <w:r w:rsidRPr="00CD690D">
        <w:rPr>
          <w:rFonts w:ascii="Times New Roman" w:hAnsi="Times New Roman" w:cs="Times New Roman"/>
          <w:sz w:val="28"/>
          <w:szCs w:val="28"/>
        </w:rPr>
        <w:t>человек</w:t>
      </w:r>
      <w:r>
        <w:rPr>
          <w:rFonts w:ascii="Times New Roman" w:hAnsi="Times New Roman" w:cs="Times New Roman"/>
          <w:sz w:val="28"/>
          <w:szCs w:val="28"/>
        </w:rPr>
        <w:t>а</w:t>
      </w:r>
      <w:r w:rsidRPr="00CD690D">
        <w:rPr>
          <w:rFonts w:ascii="Times New Roman" w:hAnsi="Times New Roman" w:cs="Times New Roman"/>
          <w:sz w:val="28"/>
          <w:szCs w:val="28"/>
        </w:rPr>
        <w:t xml:space="preserve">. Площадь МО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составляет </w:t>
      </w:r>
      <w:smartTag w:uri="urn:schemas-microsoft-com:office:smarttags" w:element="metricconverter">
        <w:smartTagPr>
          <w:attr w:name="ProductID" w:val="5344,7 га"/>
        </w:smartTagPr>
        <w:r>
          <w:rPr>
            <w:rFonts w:ascii="Times New Roman" w:hAnsi="Times New Roman"/>
            <w:sz w:val="28"/>
            <w:szCs w:val="28"/>
          </w:rPr>
          <w:t>5344,7</w:t>
        </w:r>
        <w:r w:rsidRPr="00CD690D">
          <w:rPr>
            <w:rFonts w:ascii="Times New Roman" w:hAnsi="Times New Roman" w:cs="Times New Roman"/>
            <w:sz w:val="28"/>
            <w:szCs w:val="28"/>
          </w:rPr>
          <w:t xml:space="preserve"> га</w:t>
        </w:r>
      </w:smartTag>
      <w:r w:rsidRPr="00CD690D">
        <w:rPr>
          <w:rFonts w:ascii="Times New Roman" w:hAnsi="Times New Roman" w:cs="Times New Roman"/>
          <w:sz w:val="28"/>
          <w:szCs w:val="28"/>
        </w:rPr>
        <w:t>.</w:t>
      </w:r>
    </w:p>
    <w:p w:rsidR="0006324B" w:rsidRPr="00CD690D" w:rsidRDefault="0006324B" w:rsidP="0006324B">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sz w:val="28"/>
          <w:szCs w:val="28"/>
        </w:rPr>
        <w:t xml:space="preserve">В МО </w:t>
      </w:r>
      <w:r>
        <w:rPr>
          <w:rFonts w:ascii="Times New Roman" w:hAnsi="Times New Roman" w:cs="Times New Roman"/>
          <w:sz w:val="28"/>
          <w:szCs w:val="28"/>
        </w:rPr>
        <w:t>Кутушевск</w:t>
      </w:r>
      <w:r w:rsidRPr="00CD690D">
        <w:rPr>
          <w:rFonts w:ascii="Times New Roman" w:hAnsi="Times New Roman" w:cs="Times New Roman"/>
          <w:sz w:val="28"/>
          <w:szCs w:val="28"/>
        </w:rPr>
        <w:t>ий сельсовет действуют следующие планы и программы социально-экономического развития:</w:t>
      </w:r>
    </w:p>
    <w:p w:rsidR="00D77825" w:rsidRPr="00CB00BE" w:rsidRDefault="00DC07FC" w:rsidP="00D77825">
      <w:pPr>
        <w:spacing w:after="120"/>
        <w:ind w:left="720"/>
        <w:jc w:val="both"/>
      </w:pPr>
      <w:r w:rsidRPr="00CB00BE">
        <w:t xml:space="preserve">Рисунок </w:t>
      </w:r>
      <w:r w:rsidR="00257442" w:rsidRPr="00CB00BE">
        <w:fldChar w:fldCharType="begin"/>
      </w:r>
      <w:r w:rsidR="00257442" w:rsidRPr="00CB00BE">
        <w:instrText xml:space="preserve"> SEQ Рисунок \* ARABIC </w:instrText>
      </w:r>
      <w:r w:rsidR="00257442" w:rsidRPr="00CB00BE">
        <w:fldChar w:fldCharType="separate"/>
      </w:r>
      <w:r w:rsidR="0011354E">
        <w:rPr>
          <w:noProof/>
        </w:rPr>
        <w:t>1</w:t>
      </w:r>
      <w:r w:rsidR="00257442" w:rsidRPr="00CB00BE">
        <w:fldChar w:fldCharType="end"/>
      </w:r>
      <w:r w:rsidR="00D77825" w:rsidRPr="00D77825">
        <w:rPr>
          <w:rFonts w:ascii="Times New Roman" w:hAnsi="Times New Roman" w:cs="Times New Roman"/>
          <w:sz w:val="28"/>
          <w:szCs w:val="28"/>
        </w:rPr>
        <w:t xml:space="preserve"> </w:t>
      </w:r>
      <w:r w:rsidR="00D77825" w:rsidRPr="00D77825">
        <w:rPr>
          <w:rFonts w:ascii="Times New Roman" w:hAnsi="Times New Roman" w:cs="Times New Roman"/>
          <w:sz w:val="24"/>
          <w:szCs w:val="24"/>
        </w:rPr>
        <w:t>Положение поселения в системе Оренбургской области</w:t>
      </w:r>
    </w:p>
    <w:p w:rsidR="00DC07FC" w:rsidRPr="00CB00BE" w:rsidRDefault="00DC07FC" w:rsidP="00DC07FC">
      <w:pPr>
        <w:pStyle w:val="af4"/>
        <w:keepNext/>
      </w:pPr>
    </w:p>
    <w:p w:rsidR="00774ABE" w:rsidRPr="0096329E" w:rsidRDefault="006D7B2C" w:rsidP="00E50DCB">
      <w:pPr>
        <w:pStyle w:val="ab"/>
        <w:keepNext/>
        <w:ind w:left="0"/>
        <w:rPr>
          <w:highlight w:val="yellow"/>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1233805</wp:posOffset>
                </wp:positionH>
                <wp:positionV relativeFrom="paragraph">
                  <wp:posOffset>1565275</wp:posOffset>
                </wp:positionV>
                <wp:extent cx="141605" cy="141605"/>
                <wp:effectExtent l="24130" t="22225" r="34290" b="4572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97.15pt;margin-top:123.25pt;width:11.15pt;height:1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" fillcolor="#c0504d" strokecolor="#f2f2f2" strokeweight="3pt">
                <v:shadow on="t" color="#622423" opacity=".5" offset="1pt"/>
              </v:oval>
            </w:pict>
          </mc:Fallback>
        </mc:AlternateContent>
      </w:r>
      <w:r>
        <w:rPr>
          <w:noProof/>
          <w:lang w:eastAsia="ru-RU"/>
        </w:rPr>
        <w:drawing>
          <wp:inline distT="0" distB="0" distL="0" distR="0">
            <wp:extent cx="5969000" cy="394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0" cy="3949700"/>
                    </a:xfrm>
                    <a:prstGeom prst="rect">
                      <a:avLst/>
                    </a:prstGeom>
                    <a:noFill/>
                    <a:ln>
                      <a:noFill/>
                    </a:ln>
                  </pic:spPr>
                </pic:pic>
              </a:graphicData>
            </a:graphic>
          </wp:inline>
        </w:drawing>
      </w:r>
    </w:p>
    <w:p w:rsidR="00DC7F85" w:rsidRDefault="00311CBF" w:rsidP="001E113E">
      <w:pPr>
        <w:pStyle w:val="2"/>
        <w:ind w:left="105"/>
        <w:rPr>
          <w:rStyle w:val="afc"/>
          <w:color w:val="auto"/>
        </w:rPr>
      </w:pPr>
      <w:bookmarkStart w:id="2" w:name="_Toc389744837"/>
      <w:r w:rsidRPr="001103CA">
        <w:rPr>
          <w:rStyle w:val="afc"/>
          <w:color w:val="auto"/>
        </w:rPr>
        <w:t>Краткая историческая справка</w:t>
      </w:r>
      <w:bookmarkEnd w:id="2"/>
    </w:p>
    <w:p w:rsidR="0006324B" w:rsidRDefault="0006324B" w:rsidP="004117AB">
      <w:pPr>
        <w:spacing w:after="0"/>
        <w:ind w:firstLine="709"/>
        <w:jc w:val="both"/>
        <w:rPr>
          <w:rFonts w:ascii="Times New Roman" w:hAnsi="Times New Roman" w:cs="Times New Roman"/>
          <w:sz w:val="28"/>
          <w:szCs w:val="28"/>
        </w:rPr>
      </w:pPr>
      <w:r w:rsidRPr="00E66DBE">
        <w:rPr>
          <w:rFonts w:ascii="Times New Roman" w:hAnsi="Times New Roman" w:cs="Times New Roman"/>
          <w:sz w:val="28"/>
          <w:szCs w:val="28"/>
        </w:rPr>
        <w:t xml:space="preserve">Старо-Гумеровский сельский Совет </w:t>
      </w:r>
      <w:r w:rsidR="00E66DBE" w:rsidRPr="00E66DBE">
        <w:rPr>
          <w:rFonts w:ascii="Times New Roman" w:hAnsi="Times New Roman" w:cs="Times New Roman"/>
          <w:sz w:val="28"/>
          <w:szCs w:val="28"/>
        </w:rPr>
        <w:t>(прежнее название сельского Совета) организован в 1919 году в с. Старо-Гумерово Ток-Чуранского кантона Башкирской АССР. В 1924 году кантон реорганизовался, и Старо-Гумеровский сельсовет</w:t>
      </w:r>
      <w:r w:rsidR="00E66DBE">
        <w:rPr>
          <w:rFonts w:ascii="Times New Roman" w:hAnsi="Times New Roman" w:cs="Times New Roman"/>
          <w:sz w:val="28"/>
          <w:szCs w:val="28"/>
        </w:rPr>
        <w:t xml:space="preserve"> находился в селе Тукаеве Белебеевского кантона</w:t>
      </w:r>
      <w:r w:rsidR="00E66DBE" w:rsidRPr="00E66DBE">
        <w:rPr>
          <w:rFonts w:ascii="Times New Roman" w:hAnsi="Times New Roman" w:cs="Times New Roman"/>
          <w:sz w:val="28"/>
          <w:szCs w:val="28"/>
        </w:rPr>
        <w:t xml:space="preserve"> Башкирской АССР.</w:t>
      </w:r>
    </w:p>
    <w:p w:rsidR="00E66DBE" w:rsidRDefault="00E66DBE" w:rsidP="004117A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597254">
        <w:rPr>
          <w:rFonts w:ascii="Times New Roman" w:hAnsi="Times New Roman" w:cs="Times New Roman"/>
          <w:sz w:val="28"/>
          <w:szCs w:val="28"/>
        </w:rPr>
        <w:t xml:space="preserve"> </w:t>
      </w:r>
      <w:r>
        <w:rPr>
          <w:rFonts w:ascii="Times New Roman" w:hAnsi="Times New Roman" w:cs="Times New Roman"/>
          <w:sz w:val="28"/>
          <w:szCs w:val="28"/>
        </w:rPr>
        <w:t>1929 году Ток-Чуранская волость передана в состав Оренбургского округа Средне-Волжского края.</w:t>
      </w:r>
      <w:r w:rsidRPr="00E66DBE">
        <w:rPr>
          <w:rFonts w:ascii="Times New Roman" w:hAnsi="Times New Roman" w:cs="Times New Roman"/>
          <w:sz w:val="28"/>
          <w:szCs w:val="28"/>
        </w:rPr>
        <w:t xml:space="preserve"> Старо-Гумеровский сель</w:t>
      </w:r>
      <w:r>
        <w:rPr>
          <w:rFonts w:ascii="Times New Roman" w:hAnsi="Times New Roman" w:cs="Times New Roman"/>
          <w:sz w:val="28"/>
          <w:szCs w:val="28"/>
        </w:rPr>
        <w:t>с</w:t>
      </w:r>
      <w:r w:rsidRPr="00E66DBE">
        <w:rPr>
          <w:rFonts w:ascii="Times New Roman" w:hAnsi="Times New Roman" w:cs="Times New Roman"/>
          <w:sz w:val="28"/>
          <w:szCs w:val="28"/>
        </w:rPr>
        <w:t>овет</w:t>
      </w:r>
      <w:r>
        <w:rPr>
          <w:rFonts w:ascii="Times New Roman" w:hAnsi="Times New Roman" w:cs="Times New Roman"/>
          <w:sz w:val="28"/>
          <w:szCs w:val="28"/>
        </w:rPr>
        <w:t xml:space="preserve"> вошел в состав Ивановского района и располагался в с. Кутуш, затем в состав Покровского района Оренбургского округа</w:t>
      </w:r>
      <w:r w:rsidRPr="00E66DBE">
        <w:rPr>
          <w:rFonts w:ascii="Times New Roman" w:hAnsi="Times New Roman" w:cs="Times New Roman"/>
          <w:sz w:val="28"/>
          <w:szCs w:val="28"/>
        </w:rPr>
        <w:t xml:space="preserve"> </w:t>
      </w:r>
      <w:r>
        <w:rPr>
          <w:rFonts w:ascii="Times New Roman" w:hAnsi="Times New Roman" w:cs="Times New Roman"/>
          <w:sz w:val="28"/>
          <w:szCs w:val="28"/>
        </w:rPr>
        <w:t>Средне-Волжского края. В 1934 году</w:t>
      </w:r>
      <w:r w:rsidRPr="00E66DBE">
        <w:rPr>
          <w:rFonts w:ascii="Times New Roman" w:hAnsi="Times New Roman" w:cs="Times New Roman"/>
          <w:sz w:val="28"/>
          <w:szCs w:val="28"/>
        </w:rPr>
        <w:t xml:space="preserve"> Старо-Гумеровский сель</w:t>
      </w:r>
      <w:r>
        <w:rPr>
          <w:rFonts w:ascii="Times New Roman" w:hAnsi="Times New Roman" w:cs="Times New Roman"/>
          <w:sz w:val="28"/>
          <w:szCs w:val="28"/>
        </w:rPr>
        <w:t>с</w:t>
      </w:r>
      <w:r w:rsidRPr="00E66DBE">
        <w:rPr>
          <w:rFonts w:ascii="Times New Roman" w:hAnsi="Times New Roman" w:cs="Times New Roman"/>
          <w:sz w:val="28"/>
          <w:szCs w:val="28"/>
        </w:rPr>
        <w:t>овет</w:t>
      </w:r>
      <w:r>
        <w:rPr>
          <w:rFonts w:ascii="Times New Roman" w:hAnsi="Times New Roman" w:cs="Times New Roman"/>
          <w:sz w:val="28"/>
          <w:szCs w:val="28"/>
        </w:rPr>
        <w:t xml:space="preserve"> по административному делению вошел в состав</w:t>
      </w:r>
      <w:r w:rsidR="00597254">
        <w:rPr>
          <w:rFonts w:ascii="Times New Roman" w:hAnsi="Times New Roman" w:cs="Times New Roman"/>
          <w:sz w:val="28"/>
          <w:szCs w:val="28"/>
        </w:rPr>
        <w:t xml:space="preserve"> Александровского района Оренбургской области, а в 1963 году – в состав Новосергиевского района и начал именоваться Кутушевским сельским Советом.</w:t>
      </w:r>
    </w:p>
    <w:p w:rsidR="00DC7F85" w:rsidRPr="00E903C0" w:rsidRDefault="001D2678" w:rsidP="001103CA">
      <w:pPr>
        <w:pStyle w:val="2"/>
      </w:pPr>
      <w:bookmarkStart w:id="3" w:name="_Toc389744838"/>
      <w:r w:rsidRPr="00E903C0">
        <w:t xml:space="preserve">1.2 </w:t>
      </w:r>
      <w:r w:rsidR="00311CBF" w:rsidRPr="00E903C0">
        <w:t>Особенности экономико-географического положения</w:t>
      </w:r>
      <w:bookmarkEnd w:id="3"/>
    </w:p>
    <w:p w:rsidR="00597254" w:rsidRDefault="00597254" w:rsidP="00597254">
      <w:pPr>
        <w:pStyle w:val="ab"/>
        <w:spacing w:after="0"/>
        <w:ind w:left="0" w:firstLine="709"/>
        <w:jc w:val="both"/>
        <w:rPr>
          <w:rFonts w:ascii="Times New Roman" w:hAnsi="Times New Roman"/>
          <w:sz w:val="28"/>
          <w:szCs w:val="28"/>
        </w:rPr>
      </w:pPr>
      <w:r>
        <w:rPr>
          <w:rFonts w:ascii="Times New Roman" w:hAnsi="Times New Roman"/>
          <w:bCs/>
          <w:sz w:val="28"/>
          <w:szCs w:val="28"/>
        </w:rPr>
        <w:t>Новосергиевский</w:t>
      </w:r>
      <w:r w:rsidRPr="00DF6B08">
        <w:rPr>
          <w:rFonts w:ascii="Times New Roman" w:hAnsi="Times New Roman"/>
          <w:bCs/>
          <w:sz w:val="28"/>
          <w:szCs w:val="28"/>
        </w:rPr>
        <w:t xml:space="preserve"> район</w:t>
      </w:r>
      <w:r w:rsidRPr="00DF6B08">
        <w:rPr>
          <w:rFonts w:ascii="Times New Roman" w:hAnsi="Times New Roman"/>
          <w:sz w:val="28"/>
          <w:szCs w:val="28"/>
        </w:rPr>
        <w:t xml:space="preserve"> расположен </w:t>
      </w:r>
      <w:r w:rsidRPr="00560E64">
        <w:rPr>
          <w:rFonts w:ascii="Times New Roman" w:hAnsi="Times New Roman"/>
          <w:sz w:val="28"/>
          <w:szCs w:val="28"/>
        </w:rPr>
        <w:t xml:space="preserve">на западе центральной зоны </w:t>
      </w:r>
      <w:hyperlink r:id="rId9" w:tooltip="Оренбургская область" w:history="1">
        <w:r w:rsidRPr="00DF6B08">
          <w:rPr>
            <w:rFonts w:ascii="Times New Roman" w:hAnsi="Times New Roman"/>
            <w:sz w:val="28"/>
            <w:szCs w:val="28"/>
          </w:rPr>
          <w:t>Оренбургской области</w:t>
        </w:r>
      </w:hyperlink>
      <w:r w:rsidRPr="00DF6B08">
        <w:rPr>
          <w:rFonts w:ascii="Times New Roman" w:hAnsi="Times New Roman"/>
          <w:sz w:val="28"/>
          <w:szCs w:val="28"/>
        </w:rPr>
        <w:t xml:space="preserve">, в зоне </w:t>
      </w:r>
      <w:r>
        <w:rPr>
          <w:rFonts w:ascii="Times New Roman" w:hAnsi="Times New Roman"/>
          <w:sz w:val="28"/>
          <w:szCs w:val="28"/>
        </w:rPr>
        <w:t>1-1,5</w:t>
      </w:r>
      <w:r w:rsidRPr="00DF6B08">
        <w:rPr>
          <w:rFonts w:ascii="Times New Roman" w:hAnsi="Times New Roman"/>
          <w:sz w:val="28"/>
          <w:szCs w:val="28"/>
        </w:rPr>
        <w:t xml:space="preserve"> часовой т</w:t>
      </w:r>
      <w:r>
        <w:rPr>
          <w:rFonts w:ascii="Times New Roman" w:hAnsi="Times New Roman"/>
          <w:sz w:val="28"/>
          <w:szCs w:val="28"/>
        </w:rPr>
        <w:t>ранспортной доступности от обла</w:t>
      </w:r>
      <w:r w:rsidRPr="00DF6B08">
        <w:rPr>
          <w:rFonts w:ascii="Times New Roman" w:hAnsi="Times New Roman"/>
          <w:sz w:val="28"/>
          <w:szCs w:val="28"/>
        </w:rPr>
        <w:t>с</w:t>
      </w:r>
      <w:r>
        <w:rPr>
          <w:rFonts w:ascii="Times New Roman" w:hAnsi="Times New Roman"/>
          <w:sz w:val="28"/>
          <w:szCs w:val="28"/>
        </w:rPr>
        <w:t>т</w:t>
      </w:r>
      <w:r w:rsidRPr="00DF6B08">
        <w:rPr>
          <w:rFonts w:ascii="Times New Roman" w:hAnsi="Times New Roman"/>
          <w:sz w:val="28"/>
          <w:szCs w:val="28"/>
        </w:rPr>
        <w:t xml:space="preserve">ного центра. </w:t>
      </w:r>
      <w:r>
        <w:rPr>
          <w:rFonts w:ascii="Times New Roman" w:hAnsi="Times New Roman"/>
          <w:sz w:val="28"/>
          <w:szCs w:val="28"/>
        </w:rPr>
        <w:t>Район</w:t>
      </w:r>
      <w:r w:rsidRPr="00130F7D">
        <w:rPr>
          <w:rFonts w:ascii="Times New Roman" w:hAnsi="Times New Roman"/>
          <w:sz w:val="28"/>
          <w:szCs w:val="28"/>
        </w:rPr>
        <w:t xml:space="preserve"> граничит на западе с </w:t>
      </w:r>
      <w:hyperlink r:id="rId10" w:tooltip="Ташлинский район (страница отсутствует)" w:history="1">
        <w:r>
          <w:rPr>
            <w:rFonts w:ascii="Times New Roman" w:hAnsi="Times New Roman"/>
            <w:sz w:val="28"/>
            <w:szCs w:val="28"/>
          </w:rPr>
          <w:t>Сороч</w:t>
        </w:r>
        <w:r w:rsidRPr="00130F7D">
          <w:rPr>
            <w:rFonts w:ascii="Times New Roman" w:hAnsi="Times New Roman"/>
            <w:sz w:val="28"/>
            <w:szCs w:val="28"/>
          </w:rPr>
          <w:t xml:space="preserve">инским </w:t>
        </w:r>
      </w:hyperlink>
      <w:r>
        <w:t xml:space="preserve"> </w:t>
      </w:r>
      <w:r w:rsidRPr="00E605A2">
        <w:rPr>
          <w:rFonts w:ascii="Times New Roman" w:hAnsi="Times New Roman"/>
          <w:sz w:val="28"/>
          <w:szCs w:val="28"/>
        </w:rPr>
        <w:t>и Ташлинским районами</w:t>
      </w:r>
      <w:r w:rsidRPr="00130F7D">
        <w:rPr>
          <w:rFonts w:ascii="Times New Roman" w:hAnsi="Times New Roman"/>
          <w:sz w:val="28"/>
          <w:szCs w:val="28"/>
        </w:rPr>
        <w:t xml:space="preserve">, на севере — с </w:t>
      </w:r>
      <w:hyperlink r:id="rId11" w:tooltip="Новосергиевский район (страница отсутствует)" w:history="1">
        <w:r>
          <w:rPr>
            <w:rFonts w:ascii="Times New Roman" w:hAnsi="Times New Roman"/>
            <w:sz w:val="28"/>
            <w:szCs w:val="28"/>
          </w:rPr>
          <w:t>Красногвардей</w:t>
        </w:r>
        <w:r w:rsidRPr="00130F7D">
          <w:rPr>
            <w:rFonts w:ascii="Times New Roman" w:hAnsi="Times New Roman"/>
            <w:sz w:val="28"/>
            <w:szCs w:val="28"/>
          </w:rPr>
          <w:t>ским</w:t>
        </w:r>
      </w:hyperlink>
      <w:r w:rsidRPr="00130F7D">
        <w:rPr>
          <w:rFonts w:ascii="Times New Roman" w:hAnsi="Times New Roman"/>
          <w:sz w:val="28"/>
          <w:szCs w:val="28"/>
        </w:rPr>
        <w:t xml:space="preserve"> </w:t>
      </w:r>
      <w:hyperlink r:id="rId12" w:tooltip="Соль-Илецкий район (страница отсутствует)" w:history="1">
        <w:r w:rsidRPr="00130F7D">
          <w:rPr>
            <w:rFonts w:ascii="Times New Roman" w:hAnsi="Times New Roman"/>
            <w:sz w:val="28"/>
            <w:szCs w:val="28"/>
          </w:rPr>
          <w:t xml:space="preserve"> район</w:t>
        </w:r>
        <w:r>
          <w:rPr>
            <w:rFonts w:ascii="Times New Roman" w:hAnsi="Times New Roman"/>
            <w:sz w:val="28"/>
            <w:szCs w:val="28"/>
          </w:rPr>
          <w:t>ом</w:t>
        </w:r>
      </w:hyperlink>
      <w:r w:rsidRPr="00130F7D">
        <w:rPr>
          <w:rFonts w:ascii="Times New Roman" w:hAnsi="Times New Roman"/>
          <w:sz w:val="28"/>
          <w:szCs w:val="28"/>
        </w:rPr>
        <w:t xml:space="preserve">, на </w:t>
      </w:r>
      <w:r>
        <w:rPr>
          <w:rFonts w:ascii="Times New Roman" w:hAnsi="Times New Roman"/>
          <w:sz w:val="28"/>
          <w:szCs w:val="28"/>
        </w:rPr>
        <w:t>восток</w:t>
      </w:r>
      <w:r w:rsidRPr="00130F7D">
        <w:rPr>
          <w:rFonts w:ascii="Times New Roman" w:hAnsi="Times New Roman"/>
          <w:sz w:val="28"/>
          <w:szCs w:val="28"/>
        </w:rPr>
        <w:t xml:space="preserve">е — с </w:t>
      </w:r>
      <w:hyperlink r:id="rId13" w:tooltip="Новосергиевский район (страница отсутствует)" w:history="1">
        <w:r>
          <w:rPr>
            <w:rFonts w:ascii="Times New Roman" w:hAnsi="Times New Roman"/>
            <w:sz w:val="28"/>
            <w:szCs w:val="28"/>
          </w:rPr>
          <w:t>Александро</w:t>
        </w:r>
        <w:r w:rsidRPr="00130F7D">
          <w:rPr>
            <w:rFonts w:ascii="Times New Roman" w:hAnsi="Times New Roman"/>
            <w:sz w:val="28"/>
            <w:szCs w:val="28"/>
          </w:rPr>
          <w:t>вским</w:t>
        </w:r>
      </w:hyperlink>
      <w:r w:rsidRPr="00130F7D">
        <w:rPr>
          <w:rFonts w:ascii="Times New Roman" w:hAnsi="Times New Roman"/>
          <w:sz w:val="28"/>
          <w:szCs w:val="28"/>
        </w:rPr>
        <w:t xml:space="preserve"> и </w:t>
      </w:r>
      <w:hyperlink r:id="rId14" w:tooltip="Переволоцкий район (страница отсутствует)" w:history="1">
        <w:r w:rsidRPr="00130F7D">
          <w:rPr>
            <w:rFonts w:ascii="Times New Roman" w:hAnsi="Times New Roman"/>
            <w:sz w:val="28"/>
            <w:szCs w:val="28"/>
          </w:rPr>
          <w:t>Переволоцким</w:t>
        </w:r>
      </w:hyperlink>
      <w:r w:rsidRPr="00130F7D">
        <w:rPr>
          <w:rFonts w:ascii="Times New Roman" w:hAnsi="Times New Roman"/>
          <w:sz w:val="28"/>
          <w:szCs w:val="28"/>
        </w:rPr>
        <w:t xml:space="preserve">, на юге — </w:t>
      </w:r>
      <w:r w:rsidRPr="00E605A2">
        <w:rPr>
          <w:rFonts w:ascii="Times New Roman" w:hAnsi="Times New Roman"/>
          <w:sz w:val="28"/>
          <w:szCs w:val="28"/>
        </w:rPr>
        <w:t>с Илекским</w:t>
      </w:r>
      <w:r>
        <w:rPr>
          <w:rFonts w:ascii="Times New Roman" w:hAnsi="Times New Roman"/>
          <w:sz w:val="28"/>
          <w:szCs w:val="28"/>
        </w:rPr>
        <w:t>.</w:t>
      </w:r>
    </w:p>
    <w:p w:rsidR="00597254" w:rsidRPr="000F46BA" w:rsidRDefault="00597254" w:rsidP="00A71E91">
      <w:pPr>
        <w:spacing w:after="0"/>
        <w:ind w:firstLine="709"/>
        <w:jc w:val="both"/>
        <w:rPr>
          <w:rFonts w:ascii="Times New Roman" w:hAnsi="Times New Roman"/>
          <w:sz w:val="28"/>
          <w:szCs w:val="28"/>
        </w:rPr>
      </w:pPr>
      <w:r w:rsidRPr="00DF6B08">
        <w:rPr>
          <w:rFonts w:ascii="Times New Roman" w:hAnsi="Times New Roman"/>
          <w:sz w:val="28"/>
          <w:szCs w:val="28"/>
        </w:rPr>
        <w:t xml:space="preserve"> Территория района простирается с севера на юг на </w:t>
      </w:r>
      <w:smartTag w:uri="urn:schemas-microsoft-com:office:smarttags" w:element="metricconverter">
        <w:smartTagPr>
          <w:attr w:name="ProductID" w:val="112 км"/>
        </w:smartTagPr>
        <w:r>
          <w:rPr>
            <w:rFonts w:ascii="Times New Roman" w:hAnsi="Times New Roman"/>
            <w:sz w:val="28"/>
            <w:szCs w:val="28"/>
          </w:rPr>
          <w:t>112</w:t>
        </w:r>
        <w:r w:rsidRPr="00DF6B08">
          <w:rPr>
            <w:rFonts w:ascii="Times New Roman" w:hAnsi="Times New Roman"/>
            <w:sz w:val="28"/>
            <w:szCs w:val="28"/>
          </w:rPr>
          <w:t> км</w:t>
        </w:r>
      </w:smartTag>
      <w:r w:rsidRPr="009132BC">
        <w:rPr>
          <w:rFonts w:ascii="Times New Roman" w:hAnsi="Times New Roman"/>
          <w:sz w:val="28"/>
          <w:szCs w:val="28"/>
        </w:rPr>
        <w:t>, пересекая возвышенность Общий Сырт</w:t>
      </w:r>
      <w:r>
        <w:rPr>
          <w:rFonts w:ascii="Times New Roman" w:hAnsi="Times New Roman"/>
          <w:sz w:val="28"/>
          <w:szCs w:val="28"/>
        </w:rPr>
        <w:t>,</w:t>
      </w:r>
      <w:r w:rsidRPr="00974465">
        <w:rPr>
          <w:rFonts w:ascii="Times New Roman" w:hAnsi="Times New Roman"/>
          <w:sz w:val="28"/>
          <w:szCs w:val="28"/>
        </w:rPr>
        <w:t xml:space="preserve"> </w:t>
      </w:r>
      <w:r w:rsidRPr="00DF6B08">
        <w:rPr>
          <w:rFonts w:ascii="Times New Roman" w:hAnsi="Times New Roman"/>
          <w:sz w:val="28"/>
          <w:szCs w:val="28"/>
        </w:rPr>
        <w:t>с запада на восток</w:t>
      </w:r>
      <w:r>
        <w:rPr>
          <w:rFonts w:ascii="Times New Roman" w:hAnsi="Times New Roman"/>
          <w:sz w:val="28"/>
          <w:szCs w:val="28"/>
        </w:rPr>
        <w:t xml:space="preserve"> -  на </w:t>
      </w:r>
      <w:smartTag w:uri="urn:schemas-microsoft-com:office:smarttags" w:element="metricconverter">
        <w:smartTagPr>
          <w:attr w:name="ProductID" w:val="60 км"/>
        </w:smartTagPr>
        <w:r>
          <w:rPr>
            <w:rFonts w:ascii="Times New Roman" w:hAnsi="Times New Roman"/>
            <w:sz w:val="28"/>
            <w:szCs w:val="28"/>
          </w:rPr>
          <w:t>60 км</w:t>
        </w:r>
      </w:smartTag>
      <w:r w:rsidRPr="009132BC">
        <w:rPr>
          <w:rFonts w:ascii="Times New Roman" w:hAnsi="Times New Roman"/>
          <w:sz w:val="28"/>
          <w:szCs w:val="28"/>
        </w:rPr>
        <w:t>. Занимает субширотные отрезки долин рек Киндели, Самары и ее правых притоков - Кувая, Большого и Малого Урана, Тока.</w:t>
      </w:r>
      <w:r w:rsidRPr="003E6992">
        <w:rPr>
          <w:sz w:val="24"/>
          <w:szCs w:val="24"/>
        </w:rPr>
        <w:t xml:space="preserve"> </w:t>
      </w:r>
      <w:r w:rsidRPr="003E6992">
        <w:rPr>
          <w:rFonts w:ascii="Times New Roman" w:hAnsi="Times New Roman"/>
          <w:sz w:val="28"/>
          <w:szCs w:val="28"/>
        </w:rPr>
        <w:t>На левобережье Самары развиты широкие придолинные равнины. Высшие отметки рел</w:t>
      </w:r>
      <w:r w:rsidRPr="003E6992">
        <w:rPr>
          <w:rFonts w:ascii="Times New Roman" w:hAnsi="Times New Roman"/>
          <w:sz w:val="28"/>
          <w:szCs w:val="28"/>
        </w:rPr>
        <w:t>ь</w:t>
      </w:r>
      <w:r w:rsidRPr="003E6992">
        <w:rPr>
          <w:rFonts w:ascii="Times New Roman" w:hAnsi="Times New Roman"/>
          <w:sz w:val="28"/>
          <w:szCs w:val="28"/>
        </w:rPr>
        <w:t>ефа отмечены на горе Царский Дар – 223м и к северу от села Мрясово – 338м над уровнем моря</w:t>
      </w:r>
      <w:r w:rsidRPr="000F46BA">
        <w:rPr>
          <w:rFonts w:ascii="Times New Roman" w:hAnsi="Times New Roman"/>
          <w:sz w:val="28"/>
          <w:szCs w:val="28"/>
        </w:rPr>
        <w:t xml:space="preserve">. Наименьшая отметка – </w:t>
      </w:r>
      <w:smartTag w:uri="urn:schemas-microsoft-com:office:smarttags" w:element="metricconverter">
        <w:smartTagPr>
          <w:attr w:name="ProductID" w:val="68,0 м"/>
        </w:smartTagPr>
        <w:r w:rsidRPr="000F46BA">
          <w:rPr>
            <w:rFonts w:ascii="Times New Roman" w:hAnsi="Times New Roman"/>
            <w:sz w:val="28"/>
            <w:szCs w:val="28"/>
          </w:rPr>
          <w:t>68,0 м</w:t>
        </w:r>
      </w:smartTag>
      <w:r w:rsidRPr="000F46BA">
        <w:rPr>
          <w:rFonts w:ascii="Times New Roman" w:hAnsi="Times New Roman"/>
          <w:sz w:val="28"/>
          <w:szCs w:val="28"/>
        </w:rPr>
        <w:t xml:space="preserve"> – урез воды реки Кинделя юго-западнее села Барышников.</w:t>
      </w:r>
    </w:p>
    <w:p w:rsidR="00742142" w:rsidRDefault="004117AB" w:rsidP="00A71E91">
      <w:pPr>
        <w:pStyle w:val="21"/>
        <w:ind w:firstLine="720"/>
        <w:jc w:val="both"/>
        <w:rPr>
          <w:sz w:val="28"/>
          <w:szCs w:val="28"/>
          <w:lang w:val="ru-RU"/>
        </w:rPr>
      </w:pPr>
      <w:r>
        <w:rPr>
          <w:sz w:val="28"/>
        </w:rPr>
        <w:t xml:space="preserve">  </w:t>
      </w:r>
      <w:r>
        <w:rPr>
          <w:sz w:val="28"/>
          <w:szCs w:val="28"/>
        </w:rPr>
        <w:t xml:space="preserve">Площадь </w:t>
      </w:r>
      <w:r w:rsidR="0006324B">
        <w:rPr>
          <w:sz w:val="28"/>
          <w:szCs w:val="28"/>
          <w:lang w:val="ru-RU"/>
        </w:rPr>
        <w:t>Новосергиевского</w:t>
      </w:r>
      <w:r w:rsidR="00CF3ED8">
        <w:rPr>
          <w:sz w:val="28"/>
          <w:szCs w:val="28"/>
          <w:lang w:val="ru-RU"/>
        </w:rPr>
        <w:t xml:space="preserve"> </w:t>
      </w:r>
      <w:r>
        <w:rPr>
          <w:sz w:val="28"/>
          <w:szCs w:val="28"/>
        </w:rPr>
        <w:t xml:space="preserve">района </w:t>
      </w:r>
      <w:r w:rsidR="00597254" w:rsidRPr="00560E64">
        <w:rPr>
          <w:sz w:val="28"/>
          <w:szCs w:val="28"/>
        </w:rPr>
        <w:t xml:space="preserve">4,5 </w:t>
      </w:r>
      <w:r w:rsidR="00597254">
        <w:rPr>
          <w:sz w:val="28"/>
          <w:szCs w:val="28"/>
        </w:rPr>
        <w:t>тыс. кв. км</w:t>
      </w:r>
      <w:r w:rsidR="00597254">
        <w:rPr>
          <w:sz w:val="28"/>
          <w:szCs w:val="28"/>
          <w:lang w:val="ru-RU"/>
        </w:rPr>
        <w:t>,</w:t>
      </w:r>
      <w:r w:rsidR="00742142" w:rsidRPr="00742142">
        <w:rPr>
          <w:sz w:val="28"/>
          <w:szCs w:val="28"/>
        </w:rPr>
        <w:t xml:space="preserve"> </w:t>
      </w:r>
      <w:r w:rsidR="00742142" w:rsidRPr="00043E94">
        <w:rPr>
          <w:sz w:val="28"/>
          <w:szCs w:val="28"/>
        </w:rPr>
        <w:t xml:space="preserve">численность населения </w:t>
      </w:r>
      <w:r w:rsidR="00742142" w:rsidRPr="00E04492">
        <w:rPr>
          <w:sz w:val="28"/>
          <w:szCs w:val="28"/>
        </w:rPr>
        <w:t xml:space="preserve">свыше </w:t>
      </w:r>
      <w:r w:rsidR="00597254">
        <w:rPr>
          <w:sz w:val="28"/>
          <w:szCs w:val="28"/>
          <w:lang w:val="ru-RU"/>
        </w:rPr>
        <w:t>36,3</w:t>
      </w:r>
      <w:r w:rsidR="00E04492" w:rsidRPr="00E04492">
        <w:rPr>
          <w:sz w:val="28"/>
          <w:szCs w:val="28"/>
          <w:lang w:val="ru-RU"/>
        </w:rPr>
        <w:t xml:space="preserve"> тыс.</w:t>
      </w:r>
      <w:r w:rsidR="00742142" w:rsidRPr="00E04492">
        <w:rPr>
          <w:sz w:val="28"/>
          <w:szCs w:val="28"/>
        </w:rPr>
        <w:t xml:space="preserve"> человек.</w:t>
      </w:r>
      <w:r w:rsidR="00742142" w:rsidRPr="00742142">
        <w:rPr>
          <w:sz w:val="28"/>
          <w:szCs w:val="28"/>
        </w:rPr>
        <w:t xml:space="preserve"> </w:t>
      </w:r>
      <w:r w:rsidR="00742142" w:rsidRPr="00043E94">
        <w:rPr>
          <w:sz w:val="28"/>
          <w:szCs w:val="28"/>
        </w:rPr>
        <w:t>В районе 1</w:t>
      </w:r>
      <w:r w:rsidR="00597254">
        <w:rPr>
          <w:sz w:val="28"/>
          <w:szCs w:val="28"/>
          <w:lang w:val="ru-RU"/>
        </w:rPr>
        <w:t>9</w:t>
      </w:r>
      <w:r w:rsidR="00742142" w:rsidRPr="00043E94">
        <w:rPr>
          <w:sz w:val="28"/>
          <w:szCs w:val="28"/>
        </w:rPr>
        <w:t xml:space="preserve"> сельских администраций</w:t>
      </w:r>
      <w:r w:rsidR="00A71E91">
        <w:rPr>
          <w:sz w:val="28"/>
          <w:szCs w:val="28"/>
          <w:lang w:val="ru-RU"/>
        </w:rPr>
        <w:t>, включающих в себя</w:t>
      </w:r>
      <w:r w:rsidR="00742142" w:rsidRPr="00043E94">
        <w:rPr>
          <w:sz w:val="28"/>
          <w:szCs w:val="28"/>
        </w:rPr>
        <w:t xml:space="preserve"> </w:t>
      </w:r>
      <w:r w:rsidR="00597254">
        <w:rPr>
          <w:sz w:val="28"/>
          <w:szCs w:val="28"/>
          <w:lang w:val="ru-RU"/>
        </w:rPr>
        <w:t>69</w:t>
      </w:r>
      <w:r w:rsidR="00742142" w:rsidRPr="00043E94">
        <w:rPr>
          <w:sz w:val="28"/>
          <w:szCs w:val="28"/>
        </w:rPr>
        <w:t xml:space="preserve"> населенных пункт</w:t>
      </w:r>
      <w:r w:rsidR="00597254">
        <w:rPr>
          <w:sz w:val="28"/>
          <w:szCs w:val="28"/>
          <w:lang w:val="ru-RU"/>
        </w:rPr>
        <w:t>ов</w:t>
      </w:r>
      <w:r w:rsidR="00742142" w:rsidRPr="00043E94">
        <w:rPr>
          <w:sz w:val="28"/>
          <w:szCs w:val="28"/>
        </w:rPr>
        <w:t>.</w:t>
      </w:r>
    </w:p>
    <w:p w:rsidR="00A71E91" w:rsidRPr="00CF5B7E" w:rsidRDefault="00A71E91" w:rsidP="00A71E91">
      <w:pPr>
        <w:spacing w:after="0"/>
        <w:ind w:firstLine="697"/>
        <w:jc w:val="both"/>
        <w:rPr>
          <w:rFonts w:ascii="Times New Roman" w:hAnsi="Times New Roman" w:cs="Times New Roman"/>
          <w:sz w:val="28"/>
          <w:szCs w:val="28"/>
        </w:rPr>
      </w:pPr>
      <w:r w:rsidRPr="00CF5B7E">
        <w:rPr>
          <w:rFonts w:ascii="Times New Roman" w:hAnsi="Times New Roman" w:cs="Times New Roman"/>
          <w:sz w:val="28"/>
          <w:szCs w:val="28"/>
        </w:rPr>
        <w:t xml:space="preserve">МО Кутушевский сельсовет граничит </w:t>
      </w:r>
      <w:r w:rsidR="00CF5B7E" w:rsidRPr="00CF5B7E">
        <w:rPr>
          <w:rFonts w:ascii="Times New Roman" w:hAnsi="Times New Roman" w:cs="Times New Roman"/>
          <w:sz w:val="28"/>
          <w:szCs w:val="28"/>
        </w:rPr>
        <w:t xml:space="preserve">на северо-западе - с Красногвардейским районом, на севере, востоке и юге  -  </w:t>
      </w:r>
      <w:r w:rsidRPr="00CF5B7E">
        <w:rPr>
          <w:rFonts w:ascii="Times New Roman" w:hAnsi="Times New Roman" w:cs="Times New Roman"/>
          <w:sz w:val="28"/>
          <w:szCs w:val="28"/>
        </w:rPr>
        <w:t xml:space="preserve">с </w:t>
      </w:r>
      <w:r w:rsidR="00CF5B7E" w:rsidRPr="00CF5B7E">
        <w:rPr>
          <w:rFonts w:ascii="Times New Roman" w:hAnsi="Times New Roman" w:cs="Times New Roman"/>
          <w:sz w:val="28"/>
          <w:szCs w:val="28"/>
        </w:rPr>
        <w:t xml:space="preserve">Ясногорским </w:t>
      </w:r>
      <w:r w:rsidRPr="00CF5B7E">
        <w:rPr>
          <w:rFonts w:ascii="Times New Roman" w:hAnsi="Times New Roman" w:cs="Times New Roman"/>
          <w:sz w:val="28"/>
          <w:szCs w:val="28"/>
        </w:rPr>
        <w:t>сельсовет</w:t>
      </w:r>
      <w:r w:rsidR="00CF5B7E" w:rsidRPr="00CF5B7E">
        <w:rPr>
          <w:rFonts w:ascii="Times New Roman" w:hAnsi="Times New Roman" w:cs="Times New Roman"/>
          <w:sz w:val="28"/>
          <w:szCs w:val="28"/>
        </w:rPr>
        <w:t>ом</w:t>
      </w:r>
      <w:r w:rsidRPr="00CF5B7E">
        <w:rPr>
          <w:rFonts w:ascii="Times New Roman" w:hAnsi="Times New Roman" w:cs="Times New Roman"/>
          <w:sz w:val="28"/>
          <w:szCs w:val="28"/>
        </w:rPr>
        <w:t xml:space="preserve"> Новосергиевского </w:t>
      </w:r>
      <w:r w:rsidR="00CF5B7E" w:rsidRPr="00CF5B7E">
        <w:rPr>
          <w:rFonts w:ascii="Times New Roman" w:hAnsi="Times New Roman" w:cs="Times New Roman"/>
          <w:sz w:val="28"/>
          <w:szCs w:val="28"/>
        </w:rPr>
        <w:t>района.</w:t>
      </w:r>
    </w:p>
    <w:p w:rsidR="00CF5B7E" w:rsidRPr="00CF5B7E" w:rsidRDefault="00A71E91" w:rsidP="00CF5B7E">
      <w:pPr>
        <w:widowControl w:val="0"/>
        <w:autoSpaceDE w:val="0"/>
        <w:autoSpaceDN w:val="0"/>
        <w:adjustRightInd w:val="0"/>
        <w:spacing w:after="0" w:line="240" w:lineRule="auto"/>
        <w:ind w:firstLine="696"/>
        <w:jc w:val="both"/>
        <w:rPr>
          <w:rFonts w:ascii="Times New Roman" w:hAnsi="Times New Roman" w:cs="Times New Roman"/>
          <w:sz w:val="28"/>
          <w:szCs w:val="28"/>
        </w:rPr>
      </w:pPr>
      <w:r w:rsidRPr="00CF5B7E">
        <w:rPr>
          <w:rFonts w:ascii="Times New Roman" w:hAnsi="Times New Roman" w:cs="Times New Roman"/>
          <w:sz w:val="28"/>
          <w:szCs w:val="28"/>
        </w:rPr>
        <w:t xml:space="preserve">В соответствии с границами, установленными  законом Оренбургской области   «О МУНИЦИПАЛЬНЫХ ОБРАЗОВАНИЯХ В СОСТАВЕ МУНИЦИПАЛЬНОГО ОБРАЗОВАНИЯ НОВОСЕРГИЕВСКИЙ РАЙОН ОРЕНБУРГСКОЙ ОБЛАСТИ (в редакции Закона Оренбургской области от 25.05.2005 г. N 2151/387-III-ОЗ) площадь МО Кутушевский сельсовет составляет </w:t>
      </w:r>
      <w:smartTag w:uri="urn:schemas-microsoft-com:office:smarttags" w:element="metricconverter">
        <w:smartTagPr>
          <w:attr w:name="ProductID" w:val="5344,7 га"/>
        </w:smartTagPr>
        <w:r w:rsidR="00CF5B7E" w:rsidRPr="00CF5B7E">
          <w:rPr>
            <w:rFonts w:ascii="Times New Roman" w:hAnsi="Times New Roman"/>
            <w:sz w:val="28"/>
            <w:szCs w:val="28"/>
          </w:rPr>
          <w:t>5344,7</w:t>
        </w:r>
        <w:r w:rsidR="00CF5B7E" w:rsidRPr="00CF5B7E">
          <w:rPr>
            <w:rFonts w:ascii="Times New Roman" w:hAnsi="Times New Roman" w:cs="Times New Roman"/>
            <w:sz w:val="28"/>
            <w:szCs w:val="28"/>
          </w:rPr>
          <w:t xml:space="preserve"> га</w:t>
        </w:r>
      </w:smartTag>
      <w:r w:rsidR="00CF5B7E" w:rsidRPr="00CF5B7E">
        <w:rPr>
          <w:rFonts w:ascii="Times New Roman" w:hAnsi="Times New Roman" w:cs="Times New Roman"/>
          <w:sz w:val="28"/>
          <w:szCs w:val="28"/>
        </w:rPr>
        <w:t>.</w:t>
      </w:r>
    </w:p>
    <w:p w:rsidR="00A71E91" w:rsidRPr="00CF5B7E" w:rsidRDefault="00A71E91" w:rsidP="00CF5B7E">
      <w:pPr>
        <w:widowControl w:val="0"/>
        <w:autoSpaceDE w:val="0"/>
        <w:autoSpaceDN w:val="0"/>
        <w:adjustRightInd w:val="0"/>
        <w:spacing w:after="0" w:line="240" w:lineRule="auto"/>
        <w:ind w:firstLine="697"/>
        <w:jc w:val="both"/>
        <w:rPr>
          <w:rFonts w:ascii="Times New Roman" w:hAnsi="Times New Roman" w:cs="Times New Roman"/>
          <w:sz w:val="28"/>
          <w:szCs w:val="28"/>
        </w:rPr>
      </w:pPr>
      <w:r w:rsidRPr="00CF5B7E">
        <w:rPr>
          <w:rFonts w:ascii="Times New Roman" w:hAnsi="Times New Roman" w:cs="Times New Roman"/>
          <w:sz w:val="28"/>
          <w:szCs w:val="28"/>
        </w:rPr>
        <w:t xml:space="preserve">Численность зарегистрированного населения составляет </w:t>
      </w:r>
      <w:r w:rsidR="00CF5B7E" w:rsidRPr="00CF5B7E">
        <w:rPr>
          <w:rFonts w:ascii="Times New Roman" w:hAnsi="Times New Roman" w:cs="Times New Roman"/>
          <w:bCs/>
          <w:sz w:val="28"/>
          <w:szCs w:val="28"/>
        </w:rPr>
        <w:t>533</w:t>
      </w:r>
      <w:r w:rsidRPr="00CF5B7E">
        <w:rPr>
          <w:rFonts w:ascii="Times New Roman" w:hAnsi="Times New Roman" w:cs="Times New Roman"/>
          <w:sz w:val="28"/>
          <w:szCs w:val="28"/>
        </w:rPr>
        <w:t xml:space="preserve"> человек</w:t>
      </w:r>
      <w:r w:rsidR="00CF5B7E" w:rsidRPr="00CF5B7E">
        <w:rPr>
          <w:rFonts w:ascii="Times New Roman" w:hAnsi="Times New Roman" w:cs="Times New Roman"/>
          <w:sz w:val="28"/>
          <w:szCs w:val="28"/>
        </w:rPr>
        <w:t>а</w:t>
      </w:r>
      <w:r w:rsidRPr="00CF5B7E">
        <w:rPr>
          <w:rFonts w:ascii="Times New Roman" w:hAnsi="Times New Roman" w:cs="Times New Roman"/>
          <w:sz w:val="28"/>
          <w:szCs w:val="28"/>
        </w:rPr>
        <w:t>.</w:t>
      </w:r>
    </w:p>
    <w:p w:rsidR="00A71E91" w:rsidRPr="0057171C" w:rsidRDefault="00A71E91" w:rsidP="00A71E91">
      <w:pPr>
        <w:spacing w:after="0"/>
        <w:ind w:firstLine="709"/>
        <w:jc w:val="both"/>
        <w:rPr>
          <w:rFonts w:ascii="Times New Roman" w:hAnsi="Times New Roman" w:cs="Times New Roman"/>
          <w:sz w:val="28"/>
          <w:szCs w:val="28"/>
          <w:lang w:eastAsia="ru-RU"/>
        </w:rPr>
      </w:pPr>
      <w:r w:rsidRPr="0057171C">
        <w:rPr>
          <w:rFonts w:ascii="Times New Roman" w:hAnsi="Times New Roman" w:cs="Times New Roman"/>
          <w:color w:val="000000"/>
          <w:sz w:val="28"/>
          <w:szCs w:val="28"/>
        </w:rPr>
        <w:t xml:space="preserve">Связь центральной усадьбы (с. </w:t>
      </w:r>
      <w:r w:rsidR="00CF5B7E" w:rsidRPr="0057171C">
        <w:rPr>
          <w:rFonts w:ascii="Times New Roman" w:hAnsi="Times New Roman" w:cs="Times New Roman"/>
          <w:color w:val="000000"/>
          <w:sz w:val="28"/>
          <w:szCs w:val="28"/>
        </w:rPr>
        <w:t>Кутуш</w:t>
      </w:r>
      <w:r w:rsidRPr="0057171C">
        <w:rPr>
          <w:rFonts w:ascii="Times New Roman" w:hAnsi="Times New Roman" w:cs="Times New Roman"/>
          <w:color w:val="000000"/>
          <w:sz w:val="28"/>
          <w:szCs w:val="28"/>
        </w:rPr>
        <w:t xml:space="preserve">) с областным центром осуществляется по автодорогам с твердым покрытием. </w:t>
      </w:r>
      <w:r w:rsidRPr="0057171C">
        <w:rPr>
          <w:rFonts w:ascii="Times New Roman" w:hAnsi="Times New Roman" w:cs="Times New Roman"/>
          <w:sz w:val="28"/>
          <w:szCs w:val="28"/>
          <w:lang w:eastAsia="ru-RU"/>
        </w:rPr>
        <w:t xml:space="preserve">Расстояние от административного центра сельсовета – села </w:t>
      </w:r>
      <w:r w:rsidR="00CF5B7E" w:rsidRPr="0057171C">
        <w:rPr>
          <w:rFonts w:ascii="Times New Roman" w:hAnsi="Times New Roman" w:cs="Times New Roman"/>
          <w:sz w:val="28"/>
          <w:szCs w:val="28"/>
          <w:lang w:eastAsia="ru-RU"/>
        </w:rPr>
        <w:t>Кутуш</w:t>
      </w:r>
      <w:r w:rsidRPr="0057171C">
        <w:rPr>
          <w:rFonts w:ascii="Times New Roman" w:hAnsi="Times New Roman" w:cs="Times New Roman"/>
          <w:sz w:val="28"/>
          <w:szCs w:val="28"/>
          <w:lang w:eastAsia="ru-RU"/>
        </w:rPr>
        <w:t xml:space="preserve"> до с. </w:t>
      </w:r>
      <w:r w:rsidR="00CF5B7E" w:rsidRPr="0057171C">
        <w:rPr>
          <w:rFonts w:ascii="Times New Roman" w:hAnsi="Times New Roman" w:cs="Times New Roman"/>
          <w:sz w:val="28"/>
          <w:szCs w:val="28"/>
          <w:lang w:eastAsia="ru-RU"/>
        </w:rPr>
        <w:t>Новосерги</w:t>
      </w:r>
      <w:r w:rsidRPr="0057171C">
        <w:rPr>
          <w:rFonts w:ascii="Times New Roman" w:hAnsi="Times New Roman" w:cs="Times New Roman"/>
          <w:sz w:val="28"/>
          <w:szCs w:val="28"/>
          <w:lang w:eastAsia="ru-RU"/>
        </w:rPr>
        <w:t xml:space="preserve">евка по автомобильным дорогам </w:t>
      </w:r>
      <w:r w:rsidRPr="005A5A17">
        <w:rPr>
          <w:rFonts w:ascii="Times New Roman" w:hAnsi="Times New Roman" w:cs="Times New Roman"/>
          <w:sz w:val="28"/>
          <w:szCs w:val="28"/>
          <w:lang w:eastAsia="ru-RU"/>
        </w:rPr>
        <w:t xml:space="preserve">составляет </w:t>
      </w:r>
      <w:smartTag w:uri="urn:schemas-microsoft-com:office:smarttags" w:element="metricconverter">
        <w:smartTagPr>
          <w:attr w:name="ProductID" w:val="68 км"/>
        </w:smartTagPr>
        <w:r w:rsidR="005A5A17" w:rsidRPr="005A5A17">
          <w:rPr>
            <w:rFonts w:ascii="Times New Roman" w:hAnsi="Times New Roman" w:cs="Times New Roman"/>
            <w:sz w:val="28"/>
            <w:szCs w:val="28"/>
            <w:lang w:eastAsia="ru-RU"/>
          </w:rPr>
          <w:t xml:space="preserve">68 </w:t>
        </w:r>
        <w:r w:rsidR="0057171C" w:rsidRPr="005A5A17">
          <w:rPr>
            <w:rFonts w:ascii="Times New Roman" w:hAnsi="Times New Roman" w:cs="Times New Roman"/>
            <w:sz w:val="28"/>
            <w:szCs w:val="28"/>
            <w:lang w:eastAsia="ru-RU"/>
          </w:rPr>
          <w:t>км</w:t>
        </w:r>
      </w:smartTag>
      <w:r w:rsidRPr="005A5A17">
        <w:rPr>
          <w:rFonts w:ascii="Times New Roman" w:hAnsi="Times New Roman" w:cs="Times New Roman"/>
          <w:sz w:val="28"/>
          <w:szCs w:val="28"/>
          <w:lang w:eastAsia="ru-RU"/>
        </w:rPr>
        <w:t xml:space="preserve">, до г. Оренбурга – </w:t>
      </w:r>
      <w:smartTag w:uri="urn:schemas-microsoft-com:office:smarttags" w:element="metricconverter">
        <w:smartTagPr>
          <w:attr w:name="ProductID" w:val="160 км"/>
        </w:smartTagPr>
        <w:r w:rsidR="005A5A17" w:rsidRPr="005A5A17">
          <w:rPr>
            <w:rFonts w:ascii="Times New Roman" w:hAnsi="Times New Roman" w:cs="Times New Roman"/>
            <w:sz w:val="28"/>
            <w:szCs w:val="28"/>
            <w:lang w:eastAsia="ru-RU"/>
          </w:rPr>
          <w:t xml:space="preserve">160 </w:t>
        </w:r>
        <w:r w:rsidRPr="005A5A17">
          <w:rPr>
            <w:rFonts w:ascii="Times New Roman" w:hAnsi="Times New Roman" w:cs="Times New Roman"/>
            <w:sz w:val="28"/>
            <w:szCs w:val="28"/>
            <w:lang w:eastAsia="ru-RU"/>
          </w:rPr>
          <w:t>км</w:t>
        </w:r>
      </w:smartTag>
      <w:r w:rsidRPr="005A5A17">
        <w:rPr>
          <w:rFonts w:ascii="Times New Roman" w:hAnsi="Times New Roman" w:cs="Times New Roman"/>
          <w:sz w:val="28"/>
          <w:szCs w:val="28"/>
          <w:lang w:eastAsia="ru-RU"/>
        </w:rPr>
        <w:t xml:space="preserve">. </w:t>
      </w:r>
      <w:r w:rsidRPr="0057171C">
        <w:rPr>
          <w:rFonts w:ascii="Times New Roman" w:hAnsi="Times New Roman" w:cs="Times New Roman"/>
          <w:sz w:val="28"/>
          <w:szCs w:val="28"/>
          <w:lang w:eastAsia="ru-RU"/>
        </w:rPr>
        <w:t xml:space="preserve">Ближайший аэропорт находится под Оренбургом в 3,5-4,5 часах езды. Ближайшая железнодорожная станция находится в </w:t>
      </w:r>
      <w:r w:rsidR="0057171C" w:rsidRPr="0057171C">
        <w:rPr>
          <w:rFonts w:ascii="Times New Roman" w:hAnsi="Times New Roman" w:cs="Times New Roman"/>
          <w:sz w:val="28"/>
          <w:szCs w:val="28"/>
          <w:lang w:eastAsia="ru-RU"/>
        </w:rPr>
        <w:t>пос. Новосергиевка</w:t>
      </w:r>
      <w:r w:rsidRPr="0057171C">
        <w:rPr>
          <w:rFonts w:ascii="Times New Roman" w:hAnsi="Times New Roman" w:cs="Times New Roman"/>
          <w:sz w:val="28"/>
          <w:szCs w:val="28"/>
          <w:lang w:eastAsia="ru-RU"/>
        </w:rPr>
        <w:t xml:space="preserve"> в </w:t>
      </w:r>
      <w:smartTag w:uri="urn:schemas-microsoft-com:office:smarttags" w:element="metricconverter">
        <w:smartTagPr>
          <w:attr w:name="ProductID" w:val="68 км"/>
        </w:smartTagPr>
        <w:r w:rsidR="005A5A17" w:rsidRPr="005A5A17">
          <w:rPr>
            <w:rFonts w:ascii="Times New Roman" w:hAnsi="Times New Roman" w:cs="Times New Roman"/>
            <w:sz w:val="28"/>
            <w:szCs w:val="28"/>
            <w:lang w:eastAsia="ru-RU"/>
          </w:rPr>
          <w:t>68</w:t>
        </w:r>
        <w:r w:rsidRPr="005A5A17">
          <w:rPr>
            <w:rFonts w:ascii="Times New Roman" w:hAnsi="Times New Roman" w:cs="Times New Roman"/>
            <w:sz w:val="28"/>
            <w:szCs w:val="28"/>
            <w:lang w:eastAsia="ru-RU"/>
          </w:rPr>
          <w:t xml:space="preserve"> км</w:t>
        </w:r>
      </w:smartTag>
      <w:r w:rsidRPr="005A5A17">
        <w:rPr>
          <w:rFonts w:ascii="Times New Roman" w:hAnsi="Times New Roman" w:cs="Times New Roman"/>
          <w:sz w:val="28"/>
          <w:szCs w:val="28"/>
          <w:lang w:eastAsia="ru-RU"/>
        </w:rPr>
        <w:t>. по автомобильной дороге.</w:t>
      </w:r>
    </w:p>
    <w:p w:rsidR="00A71E91" w:rsidRPr="0057171C" w:rsidRDefault="00A71E91" w:rsidP="00A71E91">
      <w:pPr>
        <w:pStyle w:val="21"/>
        <w:ind w:firstLine="720"/>
        <w:jc w:val="both"/>
        <w:rPr>
          <w:sz w:val="28"/>
          <w:szCs w:val="28"/>
          <w:lang w:val="ru-RU"/>
        </w:rPr>
      </w:pPr>
      <w:r w:rsidRPr="0057171C">
        <w:rPr>
          <w:color w:val="000000"/>
          <w:sz w:val="28"/>
          <w:szCs w:val="28"/>
        </w:rPr>
        <w:t xml:space="preserve"> Основная роль во внешних связях  МО Кутушевский сельсовет</w:t>
      </w:r>
      <w:r w:rsidR="0057171C">
        <w:rPr>
          <w:color w:val="000000"/>
          <w:sz w:val="28"/>
          <w:szCs w:val="28"/>
          <w:lang w:val="ru-RU"/>
        </w:rPr>
        <w:t xml:space="preserve"> принадлежит автомобильному транспорту.</w:t>
      </w:r>
    </w:p>
    <w:p w:rsidR="00A71E91" w:rsidRDefault="00A71E91" w:rsidP="00A71E91">
      <w:pPr>
        <w:rPr>
          <w:highlight w:val="yellow"/>
        </w:rPr>
      </w:pPr>
    </w:p>
    <w:p w:rsidR="00E01857" w:rsidRPr="0079702F" w:rsidRDefault="00E01857" w:rsidP="00E01857">
      <w:pPr>
        <w:pStyle w:val="2"/>
        <w:rPr>
          <w:color w:val="FF0000"/>
          <w:lang w:val="ru-RU"/>
        </w:rPr>
      </w:pPr>
      <w:bookmarkStart w:id="4" w:name="_Toc389744839"/>
      <w:r w:rsidRPr="005654B5">
        <w:t>1.3 Сведения о планах и программах</w:t>
      </w:r>
      <w:bookmarkEnd w:id="4"/>
      <w:r w:rsidR="0079702F" w:rsidRPr="0079702F">
        <w:rPr>
          <w:color w:val="FF0000"/>
          <w:lang w:val="ru-RU"/>
        </w:rPr>
        <w:t xml:space="preserve"> </w:t>
      </w:r>
    </w:p>
    <w:p w:rsidR="00AD456E" w:rsidRPr="00CD690D" w:rsidRDefault="00AD456E" w:rsidP="00AD45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муниципального образования</w:t>
      </w:r>
      <w:r w:rsidRPr="00CD690D">
        <w:rPr>
          <w:rFonts w:ascii="Times New Roman" w:hAnsi="Times New Roman" w:cs="Times New Roman"/>
          <w:sz w:val="28"/>
          <w:szCs w:val="28"/>
        </w:rPr>
        <w:t xml:space="preserve"> </w:t>
      </w:r>
      <w:r>
        <w:rPr>
          <w:rFonts w:ascii="Times New Roman" w:hAnsi="Times New Roman" w:cs="Times New Roman"/>
          <w:sz w:val="28"/>
          <w:szCs w:val="28"/>
        </w:rPr>
        <w:t>Кутушевск</w:t>
      </w:r>
      <w:r w:rsidRPr="00CD690D">
        <w:rPr>
          <w:rFonts w:ascii="Times New Roman" w:hAnsi="Times New Roman" w:cs="Times New Roman"/>
          <w:sz w:val="28"/>
          <w:szCs w:val="28"/>
        </w:rPr>
        <w:t>ий сельсовет действуют следующие планы и программы социально-экономического развития:</w:t>
      </w:r>
    </w:p>
    <w:p w:rsidR="00AD456E" w:rsidRPr="00CD690D" w:rsidRDefault="00AD456E" w:rsidP="00AD456E">
      <w:pPr>
        <w:spacing w:after="0" w:line="240" w:lineRule="auto"/>
        <w:ind w:firstLine="709"/>
        <w:jc w:val="both"/>
        <w:rPr>
          <w:rFonts w:ascii="Times New Roman" w:hAnsi="Times New Roman" w:cs="Times New Roman"/>
          <w:sz w:val="28"/>
          <w:szCs w:val="28"/>
        </w:rPr>
      </w:pP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b/>
          <w:bCs/>
          <w:i/>
          <w:iCs/>
          <w:sz w:val="28"/>
          <w:szCs w:val="28"/>
          <w:lang w:eastAsia="ru-RU"/>
        </w:rPr>
        <w:t xml:space="preserve">Перечень приоритетных национальных проектов: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 </w:t>
      </w:r>
      <w:r w:rsidRPr="00CD690D">
        <w:rPr>
          <w:rFonts w:ascii="Times New Roman" w:hAnsi="Times New Roman" w:cs="Times New Roman"/>
          <w:i/>
          <w:iCs/>
          <w:sz w:val="28"/>
          <w:szCs w:val="28"/>
          <w:lang w:eastAsia="ru-RU"/>
        </w:rPr>
        <w:t xml:space="preserve">"Доступное и комфортное жилье - гражданам России";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i/>
          <w:iCs/>
          <w:sz w:val="28"/>
          <w:szCs w:val="28"/>
          <w:lang w:eastAsia="ru-RU"/>
        </w:rPr>
        <w:t xml:space="preserve">- “Здоровье”;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i/>
          <w:iCs/>
          <w:sz w:val="28"/>
          <w:szCs w:val="28"/>
          <w:lang w:eastAsia="ru-RU"/>
        </w:rPr>
        <w:t xml:space="preserve">- “Образование”;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i/>
          <w:iCs/>
          <w:sz w:val="28"/>
          <w:szCs w:val="28"/>
          <w:lang w:eastAsia="ru-RU"/>
        </w:rPr>
        <w:t xml:space="preserve">- “Развитие АПК (в рамках госпрограммы)”.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b/>
          <w:bCs/>
          <w:i/>
          <w:iCs/>
          <w:sz w:val="28"/>
          <w:szCs w:val="28"/>
          <w:lang w:eastAsia="ru-RU"/>
        </w:rPr>
      </w:pP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b/>
          <w:bCs/>
          <w:i/>
          <w:iCs/>
          <w:sz w:val="28"/>
          <w:szCs w:val="28"/>
          <w:lang w:eastAsia="ru-RU"/>
        </w:rPr>
        <w:t xml:space="preserve">Перечень областных целевых программ: </w:t>
      </w:r>
    </w:p>
    <w:p w:rsidR="00AD456E" w:rsidRPr="00CD690D" w:rsidRDefault="00AD456E" w:rsidP="00AD456E">
      <w:pPr>
        <w:spacing w:after="0"/>
        <w:ind w:firstLine="709"/>
        <w:jc w:val="both"/>
        <w:rPr>
          <w:rFonts w:ascii="Times New Roman" w:hAnsi="Times New Roman" w:cs="Times New Roman"/>
          <w:bCs/>
          <w:sz w:val="28"/>
          <w:szCs w:val="28"/>
        </w:rPr>
      </w:pPr>
      <w:r w:rsidRPr="00CD690D">
        <w:rPr>
          <w:rFonts w:ascii="Times New Roman" w:hAnsi="Times New Roman" w:cs="Times New Roman"/>
          <w:sz w:val="28"/>
          <w:szCs w:val="28"/>
        </w:rPr>
        <w:t>-</w:t>
      </w:r>
      <w:r w:rsidRPr="00CD690D">
        <w:rPr>
          <w:rFonts w:ascii="Times New Roman" w:hAnsi="Times New Roman" w:cs="Times New Roman"/>
          <w:bCs/>
          <w:sz w:val="28"/>
          <w:szCs w:val="28"/>
        </w:rPr>
        <w:t xml:space="preserve"> </w:t>
      </w:r>
      <w:r w:rsidRPr="00CD690D">
        <w:rPr>
          <w:rFonts w:ascii="Times New Roman" w:hAnsi="Times New Roman" w:cs="Times New Roman"/>
          <w:sz w:val="28"/>
          <w:szCs w:val="28"/>
        </w:rPr>
        <w:t xml:space="preserve">Областная целевая программа </w:t>
      </w:r>
      <w:r w:rsidRPr="00CD690D">
        <w:rPr>
          <w:rFonts w:ascii="Times New Roman" w:hAnsi="Times New Roman" w:cs="Times New Roman"/>
          <w:bCs/>
          <w:sz w:val="28"/>
          <w:szCs w:val="28"/>
        </w:rPr>
        <w:t>«Социальное развитие села до 2013 года»;</w:t>
      </w:r>
    </w:p>
    <w:p w:rsidR="00AD456E" w:rsidRPr="00CD690D" w:rsidRDefault="00AD456E" w:rsidP="00AD456E">
      <w:pPr>
        <w:spacing w:after="0"/>
        <w:ind w:firstLine="709"/>
        <w:jc w:val="both"/>
        <w:rPr>
          <w:rFonts w:ascii="Times New Roman" w:hAnsi="Times New Roman" w:cs="Times New Roman"/>
          <w:bCs/>
          <w:sz w:val="28"/>
          <w:szCs w:val="28"/>
        </w:rPr>
      </w:pPr>
      <w:r w:rsidRPr="00CD690D">
        <w:rPr>
          <w:rFonts w:ascii="Times New Roman" w:hAnsi="Times New Roman" w:cs="Times New Roman"/>
          <w:sz w:val="28"/>
          <w:szCs w:val="28"/>
        </w:rPr>
        <w:t>-</w:t>
      </w:r>
      <w:r w:rsidRPr="00CD690D">
        <w:rPr>
          <w:rFonts w:ascii="Times New Roman" w:hAnsi="Times New Roman" w:cs="Times New Roman"/>
          <w:bCs/>
          <w:sz w:val="28"/>
          <w:szCs w:val="28"/>
        </w:rPr>
        <w:t xml:space="preserve"> </w:t>
      </w:r>
      <w:r w:rsidRPr="00CD690D">
        <w:rPr>
          <w:rFonts w:ascii="Times New Roman" w:hAnsi="Times New Roman" w:cs="Times New Roman"/>
          <w:sz w:val="28"/>
          <w:szCs w:val="28"/>
        </w:rPr>
        <w:t xml:space="preserve">Областная целевая программа </w:t>
      </w:r>
      <w:r w:rsidRPr="00CD690D">
        <w:rPr>
          <w:rFonts w:ascii="Times New Roman" w:hAnsi="Times New Roman" w:cs="Times New Roman"/>
          <w:bCs/>
          <w:sz w:val="28"/>
          <w:szCs w:val="28"/>
        </w:rPr>
        <w:t>«Комплексное освоение и развитие территорий в целях жилищного строительства в 2011-1015годах»;</w:t>
      </w:r>
    </w:p>
    <w:p w:rsidR="00AD456E" w:rsidRPr="00CD690D" w:rsidRDefault="00AD456E" w:rsidP="00AD456E">
      <w:pPr>
        <w:spacing w:after="0"/>
        <w:ind w:firstLine="709"/>
        <w:jc w:val="both"/>
        <w:rPr>
          <w:rFonts w:ascii="Times New Roman" w:hAnsi="Times New Roman" w:cs="Times New Roman"/>
          <w:bCs/>
          <w:sz w:val="28"/>
          <w:szCs w:val="28"/>
        </w:rPr>
      </w:pPr>
      <w:r w:rsidRPr="00CD690D">
        <w:rPr>
          <w:rFonts w:ascii="Times New Roman" w:hAnsi="Times New Roman" w:cs="Times New Roman"/>
          <w:sz w:val="28"/>
          <w:szCs w:val="28"/>
        </w:rPr>
        <w:t>-</w:t>
      </w:r>
      <w:r w:rsidRPr="00CD690D">
        <w:rPr>
          <w:rFonts w:ascii="Times New Roman" w:hAnsi="Times New Roman" w:cs="Times New Roman"/>
          <w:bCs/>
          <w:sz w:val="28"/>
          <w:szCs w:val="28"/>
        </w:rPr>
        <w:t xml:space="preserve"> </w:t>
      </w:r>
      <w:r w:rsidRPr="00CD690D">
        <w:rPr>
          <w:rFonts w:ascii="Times New Roman" w:hAnsi="Times New Roman" w:cs="Times New Roman"/>
          <w:sz w:val="28"/>
          <w:szCs w:val="28"/>
        </w:rPr>
        <w:t xml:space="preserve">Областная целевая программа </w:t>
      </w:r>
      <w:r w:rsidRPr="00CD690D">
        <w:rPr>
          <w:rFonts w:ascii="Times New Roman" w:hAnsi="Times New Roman" w:cs="Times New Roman"/>
          <w:bCs/>
          <w:sz w:val="28"/>
          <w:szCs w:val="28"/>
        </w:rPr>
        <w:t>«Развитие системы градорегулирования в Оренбургской области» на 2011-2015 годы»;</w:t>
      </w:r>
    </w:p>
    <w:p w:rsidR="00AD456E" w:rsidRPr="00CD690D" w:rsidRDefault="00AD456E" w:rsidP="00AD456E">
      <w:pPr>
        <w:spacing w:after="0"/>
        <w:ind w:firstLine="709"/>
        <w:jc w:val="both"/>
        <w:rPr>
          <w:rFonts w:ascii="Times New Roman" w:hAnsi="Times New Roman" w:cs="Times New Roman"/>
          <w:spacing w:val="-5"/>
          <w:sz w:val="28"/>
          <w:szCs w:val="28"/>
        </w:rPr>
      </w:pPr>
      <w:r w:rsidRPr="00CD690D">
        <w:rPr>
          <w:rFonts w:ascii="Times New Roman" w:hAnsi="Times New Roman" w:cs="Times New Roman"/>
          <w:sz w:val="28"/>
          <w:szCs w:val="28"/>
        </w:rPr>
        <w:t>- Областная целевая программа «Оздоровление экологической обстановки Оренбургской области на 2011-2015годы»;</w:t>
      </w:r>
      <w:r w:rsidRPr="00CD690D">
        <w:rPr>
          <w:rFonts w:ascii="Times New Roman" w:hAnsi="Times New Roman" w:cs="Times New Roman"/>
          <w:bCs/>
          <w:sz w:val="28"/>
          <w:szCs w:val="28"/>
        </w:rPr>
        <w:t xml:space="preserve"> </w:t>
      </w:r>
      <w:r w:rsidRPr="00CD690D">
        <w:rPr>
          <w:rFonts w:ascii="Times New Roman" w:hAnsi="Times New Roman" w:cs="Times New Roman"/>
          <w:spacing w:val="-5"/>
          <w:sz w:val="28"/>
          <w:szCs w:val="28"/>
        </w:rPr>
        <w:t xml:space="preserve"> </w:t>
      </w:r>
    </w:p>
    <w:p w:rsidR="00AD456E" w:rsidRPr="00CD690D" w:rsidRDefault="00AD456E" w:rsidP="00AD456E">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sz w:val="28"/>
          <w:szCs w:val="28"/>
        </w:rPr>
        <w:t>- Областная целевая программа «Обеспечение питьевой водой населения Оренбургской области на 2011-2016 гг.»;</w:t>
      </w:r>
    </w:p>
    <w:p w:rsidR="00AD456E" w:rsidRPr="00CD690D" w:rsidRDefault="00AD456E" w:rsidP="00AD456E">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sz w:val="28"/>
          <w:szCs w:val="28"/>
        </w:rPr>
        <w:t xml:space="preserve">- Областная целевая программа "Обеспечение жильем молодых семей в Оренбургской области на 2011-2015 годы". </w:t>
      </w:r>
    </w:p>
    <w:p w:rsidR="00AD456E" w:rsidRPr="00CD690D" w:rsidRDefault="00AD456E" w:rsidP="00AD456E">
      <w:pPr>
        <w:spacing w:after="0" w:line="240" w:lineRule="auto"/>
        <w:ind w:firstLine="851"/>
        <w:jc w:val="both"/>
        <w:rPr>
          <w:rFonts w:ascii="Times New Roman" w:hAnsi="Times New Roman" w:cs="Times New Roman"/>
          <w:bCs/>
          <w:iCs/>
          <w:sz w:val="28"/>
          <w:szCs w:val="28"/>
        </w:rPr>
      </w:pPr>
      <w:r w:rsidRPr="00CD690D">
        <w:rPr>
          <w:rFonts w:ascii="Times New Roman" w:hAnsi="Times New Roman" w:cs="Times New Roman"/>
          <w:sz w:val="28"/>
          <w:szCs w:val="28"/>
        </w:rPr>
        <w:t xml:space="preserve">- Областная целевая программа </w:t>
      </w:r>
      <w:r w:rsidRPr="00CD690D">
        <w:rPr>
          <w:rFonts w:ascii="Times New Roman" w:hAnsi="Times New Roman" w:cs="Times New Roman"/>
          <w:bCs/>
          <w:iCs/>
          <w:sz w:val="28"/>
          <w:szCs w:val="28"/>
        </w:rPr>
        <w:t>«Обе</w:t>
      </w:r>
      <w:r w:rsidRPr="00CD690D">
        <w:rPr>
          <w:rFonts w:ascii="Times New Roman" w:hAnsi="Times New Roman" w:cs="Times New Roman"/>
          <w:bCs/>
          <w:iCs/>
          <w:sz w:val="28"/>
          <w:szCs w:val="28"/>
        </w:rPr>
        <w:t>с</w:t>
      </w:r>
      <w:r w:rsidRPr="00CD690D">
        <w:rPr>
          <w:rFonts w:ascii="Times New Roman" w:hAnsi="Times New Roman" w:cs="Times New Roman"/>
          <w:bCs/>
          <w:iCs/>
          <w:sz w:val="28"/>
          <w:szCs w:val="28"/>
        </w:rPr>
        <w:t>печение подъезда к населенным пунктам Оренбургской области по автомобильным дорогам с твердым п</w:t>
      </w:r>
      <w:r w:rsidRPr="00CD690D">
        <w:rPr>
          <w:rFonts w:ascii="Times New Roman" w:hAnsi="Times New Roman" w:cs="Times New Roman"/>
          <w:bCs/>
          <w:iCs/>
          <w:sz w:val="28"/>
          <w:szCs w:val="28"/>
        </w:rPr>
        <w:t>о</w:t>
      </w:r>
      <w:r w:rsidRPr="00CD690D">
        <w:rPr>
          <w:rFonts w:ascii="Times New Roman" w:hAnsi="Times New Roman" w:cs="Times New Roman"/>
          <w:bCs/>
          <w:iCs/>
          <w:sz w:val="28"/>
          <w:szCs w:val="28"/>
        </w:rPr>
        <w:t>крытием на 2010–2020 годы»</w:t>
      </w:r>
    </w:p>
    <w:p w:rsidR="00AD456E" w:rsidRPr="00CD690D" w:rsidRDefault="00AD456E" w:rsidP="00AD456E">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sz w:val="28"/>
          <w:szCs w:val="28"/>
        </w:rPr>
        <w:t>- Областная целевая программа «Развитие туризма в Оренбургской области»</w:t>
      </w:r>
    </w:p>
    <w:p w:rsidR="00AD456E" w:rsidRPr="00CD690D" w:rsidRDefault="00AD456E" w:rsidP="00AD456E">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sz w:val="28"/>
          <w:szCs w:val="28"/>
        </w:rPr>
        <w:t>- Областная целевая программа «Патриотическое воспитание граждан Оренбургской области на 2011 – 2015 годы»</w:t>
      </w:r>
    </w:p>
    <w:p w:rsidR="00AD456E" w:rsidRPr="00CD690D" w:rsidRDefault="00AD456E" w:rsidP="00AD456E">
      <w:pPr>
        <w:spacing w:after="0" w:line="240" w:lineRule="auto"/>
        <w:ind w:firstLine="709"/>
        <w:jc w:val="both"/>
        <w:rPr>
          <w:rFonts w:ascii="Times New Roman" w:hAnsi="Times New Roman" w:cs="Times New Roman"/>
          <w:sz w:val="28"/>
          <w:szCs w:val="28"/>
          <w:highlight w:val="yellow"/>
        </w:rPr>
      </w:pPr>
      <w:r w:rsidRPr="00CD690D">
        <w:rPr>
          <w:rFonts w:ascii="Times New Roman" w:hAnsi="Times New Roman" w:cs="Times New Roman"/>
          <w:sz w:val="28"/>
          <w:szCs w:val="28"/>
        </w:rPr>
        <w:t xml:space="preserve">- Областная целевая программа «Дети Оренбуржья» на 2011 – 2013 годы. </w:t>
      </w:r>
    </w:p>
    <w:p w:rsidR="00AD456E" w:rsidRPr="00CD690D" w:rsidRDefault="00AD456E" w:rsidP="00AD456E">
      <w:pPr>
        <w:spacing w:before="120" w:after="0" w:line="240" w:lineRule="auto"/>
        <w:ind w:firstLine="709"/>
        <w:jc w:val="both"/>
        <w:rPr>
          <w:rFonts w:ascii="Times New Roman" w:hAnsi="Times New Roman" w:cs="Times New Roman"/>
          <w:sz w:val="28"/>
          <w:szCs w:val="28"/>
          <w:u w:val="single"/>
        </w:rPr>
      </w:pPr>
      <w:r w:rsidRPr="00CD690D">
        <w:rPr>
          <w:rFonts w:ascii="Times New Roman" w:hAnsi="Times New Roman" w:cs="Times New Roman"/>
          <w:sz w:val="28"/>
          <w:szCs w:val="28"/>
          <w:u w:val="single"/>
        </w:rPr>
        <w:t>Муниципальные целевые программы, реализация которых предусмотрена в среднесрочной перспективе:</w:t>
      </w:r>
    </w:p>
    <w:p w:rsidR="00AD456E" w:rsidRPr="00CD690D" w:rsidRDefault="00AD456E" w:rsidP="00AD456E">
      <w:pPr>
        <w:widowControl w:val="0"/>
        <w:autoSpaceDE w:val="0"/>
        <w:autoSpaceDN w:val="0"/>
        <w:adjustRightInd w:val="0"/>
        <w:spacing w:after="0"/>
        <w:ind w:firstLine="696"/>
        <w:jc w:val="both"/>
        <w:rPr>
          <w:rFonts w:ascii="Times New Roman" w:hAnsi="Times New Roman" w:cs="Times New Roman"/>
          <w:sz w:val="28"/>
          <w:szCs w:val="28"/>
        </w:rPr>
      </w:pPr>
      <w:r w:rsidRPr="00CD690D">
        <w:rPr>
          <w:rFonts w:ascii="Times New Roman" w:hAnsi="Times New Roman" w:cs="Times New Roman"/>
          <w:sz w:val="28"/>
          <w:szCs w:val="28"/>
        </w:rPr>
        <w:t xml:space="preserve"> </w:t>
      </w: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«Обеспечение населения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качественной питьевой водой на 2011-2016г.г.»</w:t>
      </w:r>
    </w:p>
    <w:p w:rsidR="00AD456E" w:rsidRPr="00CD690D" w:rsidRDefault="00AD456E" w:rsidP="00AD456E">
      <w:pPr>
        <w:widowControl w:val="0"/>
        <w:autoSpaceDE w:val="0"/>
        <w:autoSpaceDN w:val="0"/>
        <w:adjustRightInd w:val="0"/>
        <w:spacing w:after="0"/>
        <w:ind w:firstLine="696"/>
        <w:jc w:val="both"/>
        <w:rPr>
          <w:rFonts w:ascii="Times New Roman" w:hAnsi="Times New Roman" w:cs="Times New Roman"/>
          <w:sz w:val="28"/>
          <w:szCs w:val="28"/>
        </w:rPr>
      </w:pP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«Социальная поддержка малообеспеченного  населения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w:t>
      </w:r>
    </w:p>
    <w:p w:rsidR="00AD456E" w:rsidRPr="00CD690D" w:rsidRDefault="00AD456E" w:rsidP="00AD456E">
      <w:pPr>
        <w:widowControl w:val="0"/>
        <w:autoSpaceDE w:val="0"/>
        <w:autoSpaceDN w:val="0"/>
        <w:adjustRightInd w:val="0"/>
        <w:spacing w:after="0"/>
        <w:ind w:firstLine="696"/>
        <w:jc w:val="both"/>
        <w:rPr>
          <w:rFonts w:ascii="Times New Roman" w:hAnsi="Times New Roman" w:cs="Times New Roman"/>
          <w:bCs/>
          <w:sz w:val="28"/>
          <w:szCs w:val="28"/>
        </w:rPr>
      </w:pP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w:t>
      </w:r>
      <w:r w:rsidRPr="00CD690D">
        <w:rPr>
          <w:rFonts w:ascii="Times New Roman" w:hAnsi="Times New Roman" w:cs="Times New Roman"/>
          <w:bCs/>
          <w:sz w:val="28"/>
          <w:szCs w:val="28"/>
        </w:rPr>
        <w:t xml:space="preserve">«Оздоровление экологической обстановки </w:t>
      </w:r>
      <w:r>
        <w:rPr>
          <w:rFonts w:ascii="Times New Roman" w:hAnsi="Times New Roman" w:cs="Times New Roman"/>
          <w:bCs/>
          <w:sz w:val="28"/>
          <w:szCs w:val="28"/>
        </w:rPr>
        <w:t>Новосерги</w:t>
      </w:r>
      <w:r w:rsidRPr="00CD690D">
        <w:rPr>
          <w:rFonts w:ascii="Times New Roman" w:hAnsi="Times New Roman" w:cs="Times New Roman"/>
          <w:bCs/>
          <w:sz w:val="28"/>
          <w:szCs w:val="28"/>
        </w:rPr>
        <w:t>евского района в 2011 – 2015 годах»</w:t>
      </w:r>
    </w:p>
    <w:p w:rsidR="00AD456E" w:rsidRPr="00CD690D" w:rsidRDefault="00AD456E" w:rsidP="00AD456E">
      <w:pPr>
        <w:widowControl w:val="0"/>
        <w:autoSpaceDE w:val="0"/>
        <w:autoSpaceDN w:val="0"/>
        <w:adjustRightInd w:val="0"/>
        <w:spacing w:after="0"/>
        <w:ind w:firstLine="696"/>
        <w:jc w:val="both"/>
        <w:rPr>
          <w:rFonts w:ascii="Times New Roman" w:hAnsi="Times New Roman" w:cs="Times New Roman"/>
          <w:sz w:val="28"/>
          <w:szCs w:val="28"/>
        </w:rPr>
      </w:pP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«Развитие малого предпринимательства в </w:t>
      </w:r>
      <w:r>
        <w:rPr>
          <w:rFonts w:ascii="Times New Roman" w:hAnsi="Times New Roman" w:cs="Times New Roman"/>
          <w:sz w:val="28"/>
          <w:szCs w:val="28"/>
        </w:rPr>
        <w:t>Новосерги</w:t>
      </w:r>
      <w:r w:rsidRPr="00CD690D">
        <w:rPr>
          <w:rFonts w:ascii="Times New Roman" w:hAnsi="Times New Roman" w:cs="Times New Roman"/>
          <w:sz w:val="28"/>
          <w:szCs w:val="28"/>
        </w:rPr>
        <w:t>евском районе на 2011-2013 годы»</w:t>
      </w:r>
    </w:p>
    <w:p w:rsidR="00AD456E" w:rsidRPr="00CD690D" w:rsidRDefault="00AD456E" w:rsidP="00AD456E">
      <w:pPr>
        <w:widowControl w:val="0"/>
        <w:autoSpaceDE w:val="0"/>
        <w:autoSpaceDN w:val="0"/>
        <w:adjustRightInd w:val="0"/>
        <w:spacing w:after="0"/>
        <w:ind w:firstLine="696"/>
        <w:jc w:val="both"/>
        <w:rPr>
          <w:rFonts w:ascii="Times New Roman" w:hAnsi="Times New Roman" w:cs="Times New Roman"/>
          <w:sz w:val="28"/>
          <w:szCs w:val="28"/>
        </w:rPr>
      </w:pP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«Повышение эффективности энергопотребления и энергосбережения в </w:t>
      </w:r>
      <w:r>
        <w:rPr>
          <w:rFonts w:ascii="Times New Roman" w:hAnsi="Times New Roman" w:cs="Times New Roman"/>
          <w:sz w:val="28"/>
          <w:szCs w:val="28"/>
        </w:rPr>
        <w:t>Новосерги</w:t>
      </w:r>
      <w:r w:rsidRPr="00CD690D">
        <w:rPr>
          <w:rFonts w:ascii="Times New Roman" w:hAnsi="Times New Roman" w:cs="Times New Roman"/>
          <w:sz w:val="28"/>
          <w:szCs w:val="28"/>
        </w:rPr>
        <w:t>евском районе на 2010-2015 годы»</w:t>
      </w:r>
    </w:p>
    <w:p w:rsidR="00AD456E" w:rsidRPr="00CD690D" w:rsidRDefault="00AD456E" w:rsidP="00AD456E">
      <w:pPr>
        <w:spacing w:after="0" w:line="240" w:lineRule="auto"/>
        <w:ind w:firstLine="709"/>
        <w:jc w:val="both"/>
        <w:rPr>
          <w:rFonts w:ascii="Times New Roman" w:hAnsi="Times New Roman" w:cs="Times New Roman"/>
          <w:sz w:val="28"/>
          <w:szCs w:val="28"/>
        </w:rPr>
      </w:pPr>
      <w:r w:rsidRPr="00CD690D">
        <w:rPr>
          <w:rFonts w:ascii="Times New Roman" w:hAnsi="Times New Roman" w:cs="Times New Roman"/>
          <w:bCs/>
          <w:sz w:val="28"/>
          <w:szCs w:val="28"/>
        </w:rPr>
        <w:t xml:space="preserve">- Целевая </w:t>
      </w:r>
      <w:r w:rsidRPr="00CD690D">
        <w:rPr>
          <w:rFonts w:ascii="Times New Roman" w:hAnsi="Times New Roman" w:cs="Times New Roman"/>
          <w:sz w:val="28"/>
          <w:szCs w:val="28"/>
        </w:rPr>
        <w:t xml:space="preserve">муниципальная программа  «Дети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w:t>
      </w:r>
    </w:p>
    <w:p w:rsidR="00AD456E" w:rsidRPr="00AD456E" w:rsidRDefault="00AD456E" w:rsidP="00AD456E">
      <w:pPr>
        <w:pStyle w:val="ac"/>
        <w:shd w:val="clear" w:color="auto" w:fill="FFFFFF"/>
        <w:spacing w:before="120" w:after="120" w:line="240" w:lineRule="auto"/>
        <w:ind w:left="0"/>
        <w:rPr>
          <w:rFonts w:ascii="Times New Roman" w:hAnsi="Times New Roman"/>
          <w:u w:val="single"/>
        </w:rPr>
      </w:pPr>
      <w:r w:rsidRPr="00AD456E">
        <w:rPr>
          <w:rFonts w:ascii="Times New Roman" w:hAnsi="Times New Roman"/>
          <w:u w:val="single"/>
        </w:rPr>
        <w:t>Муниципальное образование Кутушевский сельсовет  принимает участие в целевых программах:</w:t>
      </w:r>
    </w:p>
    <w:p w:rsidR="00AD456E" w:rsidRPr="00CD690D" w:rsidRDefault="00AD456E" w:rsidP="00AD456E">
      <w:pPr>
        <w:spacing w:after="0"/>
        <w:ind w:firstLine="567"/>
        <w:jc w:val="both"/>
        <w:rPr>
          <w:rFonts w:ascii="Times New Roman" w:hAnsi="Times New Roman" w:cs="Times New Roman"/>
          <w:bCs/>
          <w:sz w:val="28"/>
          <w:szCs w:val="28"/>
        </w:rPr>
      </w:pPr>
      <w:r w:rsidRPr="00CD690D">
        <w:rPr>
          <w:rFonts w:ascii="Times New Roman" w:hAnsi="Times New Roman" w:cs="Times New Roman"/>
          <w:sz w:val="28"/>
          <w:szCs w:val="28"/>
        </w:rPr>
        <w:t>-</w:t>
      </w:r>
      <w:r w:rsidRPr="00CD690D">
        <w:rPr>
          <w:rFonts w:ascii="Times New Roman" w:hAnsi="Times New Roman" w:cs="Times New Roman"/>
          <w:bCs/>
          <w:sz w:val="28"/>
          <w:szCs w:val="28"/>
        </w:rPr>
        <w:t xml:space="preserve"> П</w:t>
      </w:r>
      <w:r w:rsidRPr="00CD690D">
        <w:rPr>
          <w:rFonts w:ascii="Times New Roman" w:hAnsi="Times New Roman" w:cs="Times New Roman"/>
          <w:sz w:val="28"/>
          <w:szCs w:val="28"/>
        </w:rPr>
        <w:t xml:space="preserve">рограмма </w:t>
      </w:r>
      <w:r w:rsidRPr="00CD690D">
        <w:rPr>
          <w:rFonts w:ascii="Times New Roman" w:hAnsi="Times New Roman" w:cs="Times New Roman"/>
          <w:bCs/>
          <w:sz w:val="28"/>
          <w:szCs w:val="28"/>
        </w:rPr>
        <w:t xml:space="preserve">«Развитие системы градорегулирования в муниципальном образовании </w:t>
      </w:r>
      <w:r>
        <w:rPr>
          <w:rFonts w:ascii="Times New Roman" w:hAnsi="Times New Roman" w:cs="Times New Roman"/>
          <w:bCs/>
          <w:sz w:val="28"/>
          <w:szCs w:val="28"/>
        </w:rPr>
        <w:t>Кутушевск</w:t>
      </w:r>
      <w:r w:rsidRPr="00CD690D">
        <w:rPr>
          <w:rFonts w:ascii="Times New Roman" w:hAnsi="Times New Roman" w:cs="Times New Roman"/>
          <w:bCs/>
          <w:sz w:val="28"/>
          <w:szCs w:val="28"/>
        </w:rPr>
        <w:t xml:space="preserve">ий сельсовет </w:t>
      </w:r>
      <w:r>
        <w:rPr>
          <w:rFonts w:ascii="Times New Roman" w:hAnsi="Times New Roman" w:cs="Times New Roman"/>
          <w:bCs/>
          <w:sz w:val="28"/>
          <w:szCs w:val="28"/>
        </w:rPr>
        <w:t>Новосерги</w:t>
      </w:r>
      <w:r w:rsidRPr="00CD690D">
        <w:rPr>
          <w:rFonts w:ascii="Times New Roman" w:hAnsi="Times New Roman" w:cs="Times New Roman"/>
          <w:bCs/>
          <w:sz w:val="28"/>
          <w:szCs w:val="28"/>
        </w:rPr>
        <w:t>евского района Оренбургской области» на 2012 год»;</w:t>
      </w:r>
    </w:p>
    <w:p w:rsidR="00AD456E" w:rsidRPr="00CD690D" w:rsidRDefault="00AD456E" w:rsidP="00AD456E">
      <w:pPr>
        <w:spacing w:after="0"/>
        <w:ind w:firstLine="567"/>
        <w:jc w:val="both"/>
        <w:rPr>
          <w:rFonts w:ascii="Times New Roman" w:hAnsi="Times New Roman" w:cs="Times New Roman"/>
          <w:spacing w:val="-5"/>
          <w:sz w:val="28"/>
          <w:szCs w:val="28"/>
        </w:rPr>
      </w:pPr>
      <w:r w:rsidRPr="00CD690D">
        <w:rPr>
          <w:rFonts w:ascii="Times New Roman" w:hAnsi="Times New Roman" w:cs="Times New Roman"/>
          <w:sz w:val="28"/>
          <w:szCs w:val="28"/>
        </w:rPr>
        <w:t xml:space="preserve">- Целевая программа «Оздоровление экологической обстановки муниципального образования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Оренбургской области на 2011-2015 годы»;</w:t>
      </w:r>
      <w:r w:rsidRPr="00CD690D">
        <w:rPr>
          <w:rFonts w:ascii="Times New Roman" w:hAnsi="Times New Roman" w:cs="Times New Roman"/>
          <w:bCs/>
          <w:sz w:val="28"/>
          <w:szCs w:val="28"/>
        </w:rPr>
        <w:t xml:space="preserve"> </w:t>
      </w:r>
      <w:r w:rsidRPr="00CD690D">
        <w:rPr>
          <w:rFonts w:ascii="Times New Roman" w:hAnsi="Times New Roman" w:cs="Times New Roman"/>
          <w:spacing w:val="-5"/>
          <w:sz w:val="28"/>
          <w:szCs w:val="28"/>
        </w:rPr>
        <w:t xml:space="preserve"> </w:t>
      </w:r>
    </w:p>
    <w:p w:rsidR="00AD456E" w:rsidRPr="00CD690D" w:rsidRDefault="00AD456E" w:rsidP="00AD456E">
      <w:pPr>
        <w:spacing w:after="0" w:line="240" w:lineRule="auto"/>
        <w:ind w:firstLine="567"/>
        <w:jc w:val="both"/>
        <w:rPr>
          <w:rFonts w:ascii="Times New Roman" w:hAnsi="Times New Roman" w:cs="Times New Roman"/>
          <w:sz w:val="28"/>
          <w:szCs w:val="28"/>
        </w:rPr>
      </w:pPr>
      <w:r w:rsidRPr="00CD690D">
        <w:rPr>
          <w:rFonts w:ascii="Times New Roman" w:hAnsi="Times New Roman" w:cs="Times New Roman"/>
          <w:sz w:val="28"/>
          <w:szCs w:val="28"/>
        </w:rPr>
        <w:t xml:space="preserve">- Целевая программа «Обеспечение населения муниципального образования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Оренбургской области питьевой водой на 2011-2016 гг»;</w:t>
      </w:r>
    </w:p>
    <w:p w:rsidR="00AD456E" w:rsidRPr="00CD690D" w:rsidRDefault="00AD456E" w:rsidP="00AD456E">
      <w:pPr>
        <w:spacing w:after="0"/>
        <w:jc w:val="both"/>
        <w:rPr>
          <w:rFonts w:ascii="Times New Roman" w:hAnsi="Times New Roman" w:cs="Times New Roman"/>
          <w:sz w:val="28"/>
          <w:szCs w:val="28"/>
        </w:rPr>
      </w:pPr>
      <w:r w:rsidRPr="00CD690D">
        <w:rPr>
          <w:rFonts w:ascii="Times New Roman" w:hAnsi="Times New Roman" w:cs="Times New Roman"/>
          <w:sz w:val="28"/>
          <w:szCs w:val="28"/>
        </w:rPr>
        <w:t xml:space="preserve">       </w:t>
      </w:r>
      <w:r w:rsidRPr="00CD690D">
        <w:rPr>
          <w:rFonts w:ascii="Times New Roman" w:hAnsi="Times New Roman" w:cs="Times New Roman"/>
          <w:bCs/>
          <w:sz w:val="28"/>
          <w:szCs w:val="28"/>
        </w:rPr>
        <w:t xml:space="preserve">- Целевая программа </w:t>
      </w:r>
      <w:r w:rsidRPr="00CD690D">
        <w:rPr>
          <w:rFonts w:ascii="Times New Roman" w:hAnsi="Times New Roman" w:cs="Times New Roman"/>
          <w:sz w:val="28"/>
          <w:szCs w:val="28"/>
        </w:rPr>
        <w:t xml:space="preserve">«Повышение безопасности дорожного движения в муниципальном образовании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в  2013-2015 гг»;</w:t>
      </w:r>
    </w:p>
    <w:p w:rsidR="00AD456E" w:rsidRPr="00CD690D" w:rsidRDefault="00AD456E" w:rsidP="00AD456E">
      <w:pPr>
        <w:spacing w:after="0"/>
        <w:ind w:firstLine="567"/>
        <w:jc w:val="both"/>
        <w:rPr>
          <w:rFonts w:ascii="Times New Roman" w:hAnsi="Times New Roman" w:cs="Times New Roman"/>
          <w:sz w:val="28"/>
          <w:szCs w:val="28"/>
        </w:rPr>
      </w:pPr>
      <w:r w:rsidRPr="00CD690D">
        <w:rPr>
          <w:rFonts w:ascii="Times New Roman" w:hAnsi="Times New Roman" w:cs="Times New Roman"/>
          <w:sz w:val="28"/>
          <w:szCs w:val="28"/>
        </w:rPr>
        <w:t xml:space="preserve">- Целевая программа «Комплексные меры по организации сбора, утилизации и уничтожения биологических отходов на территории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ого сельсовета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Оренбургской области на 2014-2015 гг»;</w:t>
      </w:r>
    </w:p>
    <w:p w:rsidR="00AD456E" w:rsidRPr="00CD690D" w:rsidRDefault="00AD456E" w:rsidP="00AD456E">
      <w:pPr>
        <w:spacing w:after="0"/>
        <w:ind w:firstLine="567"/>
        <w:jc w:val="both"/>
        <w:rPr>
          <w:rFonts w:ascii="Times New Roman" w:hAnsi="Times New Roman" w:cs="Times New Roman"/>
          <w:sz w:val="28"/>
          <w:szCs w:val="28"/>
        </w:rPr>
      </w:pPr>
      <w:r w:rsidRPr="00CD690D">
        <w:rPr>
          <w:rFonts w:ascii="Times New Roman" w:hAnsi="Times New Roman" w:cs="Times New Roman"/>
          <w:sz w:val="28"/>
          <w:szCs w:val="28"/>
        </w:rPr>
        <w:t xml:space="preserve">- «Целевая программа в области энергосбережения и повышения энергетической эффективности на территории муниципального образования </w:t>
      </w:r>
      <w:r>
        <w:rPr>
          <w:rFonts w:ascii="Times New Roman" w:hAnsi="Times New Roman" w:cs="Times New Roman"/>
          <w:sz w:val="28"/>
          <w:szCs w:val="28"/>
        </w:rPr>
        <w:t>Кутушевск</w:t>
      </w:r>
      <w:r w:rsidRPr="00CD690D">
        <w:rPr>
          <w:rFonts w:ascii="Times New Roman" w:hAnsi="Times New Roman" w:cs="Times New Roman"/>
          <w:sz w:val="28"/>
          <w:szCs w:val="28"/>
        </w:rPr>
        <w:t xml:space="preserve">ий сельсовет </w:t>
      </w:r>
      <w:r>
        <w:rPr>
          <w:rFonts w:ascii="Times New Roman" w:hAnsi="Times New Roman" w:cs="Times New Roman"/>
          <w:sz w:val="28"/>
          <w:szCs w:val="28"/>
        </w:rPr>
        <w:t>Новосерги</w:t>
      </w:r>
      <w:r w:rsidRPr="00CD690D">
        <w:rPr>
          <w:rFonts w:ascii="Times New Roman" w:hAnsi="Times New Roman" w:cs="Times New Roman"/>
          <w:sz w:val="28"/>
          <w:szCs w:val="28"/>
        </w:rPr>
        <w:t>евского района Оренбургской области на 2011-2015 гг.».</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b/>
          <w:bCs/>
          <w:i/>
          <w:iCs/>
          <w:sz w:val="28"/>
          <w:szCs w:val="28"/>
          <w:lang w:eastAsia="ru-RU"/>
        </w:rPr>
        <w:t xml:space="preserve">Перечень районных целевых программ: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«Обеспечение отдыха, оздоровления и занятости детей и подростков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«Комплексные меры противодействия злоупотреблению наркотиками и их незаконному обороту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на 2010-2012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«Социальная поддержка населения муниципального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евский район на 2011-2013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«Доступная среда жизнедеятельности для инвалидов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на 2011-2013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«Педагогические кадры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2009-2015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«Здоровье ветеранов ВОВ»;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«Вакцинопрофилактика»;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-Программа «Дополнительное страхование жизни и здоровья медицинских работников МУЗ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евская ЦРБ», получившим травму на производстве не по вине работника на 2010 – 2012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«Профилактика внутрибольничных инфекций в ЛПУ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2012-2015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«По обеспечению сотрудников ЦРБ, работающих во вредных условиях труда, спецпитанием на 2010 – 2012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«Льготное лекарственное обеспечение отдельных категорий граждан, финансируемых за счет средств бюджета муниципального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евский район на 2012-2014 годы», утвержденная постановлением главы муниципального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евский район № 1101-п от 14.11.2011 г.;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развития учреждений культуры»;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«Профилактика внутрибольничных инфекций в лечебно- профилактических учреждениях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«Обеспечением жильем молодых семей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на 2011-2015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«Переселение граждан из аварийного жилищного фонда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 О проведении конкурса на лучшее благоустройство населенных пунктов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«Развитие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2012-2015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«Пожарная безопасность образовательных учреждений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2013 год»;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«Совершенствование организации питания учащихся в общеобразовательных учреждениях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2011-2013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«Упорядочение бесплатного обеспечения детей первого-второго года жизни специальными продуктами детского питания на 2012-2014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«Развитие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2012-2015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«Развитие пассажирского автомобильного транспорта общего пользования на территории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в 2012-2016 годах»;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«Модернизация объектов коммунальной инфраструктуры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на 2012-2016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«Развитие торговли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евском районе на 2012-2014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«Развитие дошкольного образования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 xml:space="preserve">евского района Оренбургской области на 2011-2013 годы»; </w:t>
      </w:r>
    </w:p>
    <w:p w:rsidR="00AD456E" w:rsidRPr="00CD690D" w:rsidRDefault="00AD456E" w:rsidP="00AD456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D690D">
        <w:rPr>
          <w:rFonts w:ascii="Times New Roman" w:hAnsi="Times New Roman" w:cs="Times New Roman"/>
          <w:sz w:val="28"/>
          <w:szCs w:val="28"/>
          <w:lang w:eastAsia="ru-RU"/>
        </w:rPr>
        <w:t xml:space="preserve">-Программа «Совершенствование организации питания учащихся в общеобразовательных учреждениях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евского района Оренбургской области на 2011-2013 годы»</w:t>
      </w:r>
      <w:r>
        <w:rPr>
          <w:rFonts w:ascii="Times New Roman" w:hAnsi="Times New Roman" w:cs="Times New Roman"/>
          <w:sz w:val="28"/>
          <w:szCs w:val="28"/>
          <w:lang w:eastAsia="ru-RU"/>
        </w:rPr>
        <w:t>;</w:t>
      </w:r>
    </w:p>
    <w:p w:rsidR="00AD456E" w:rsidRPr="00CD690D" w:rsidRDefault="00AD456E" w:rsidP="00AD456E">
      <w:pPr>
        <w:spacing w:after="0" w:line="240" w:lineRule="auto"/>
        <w:ind w:firstLine="709"/>
        <w:jc w:val="both"/>
        <w:rPr>
          <w:rFonts w:ascii="Times New Roman" w:hAnsi="Times New Roman" w:cs="Times New Roman"/>
          <w:sz w:val="28"/>
          <w:szCs w:val="28"/>
          <w:highlight w:val="yellow"/>
        </w:rPr>
      </w:pPr>
      <w:r w:rsidRPr="00CD690D">
        <w:rPr>
          <w:rFonts w:ascii="Times New Roman" w:hAnsi="Times New Roman" w:cs="Times New Roman"/>
          <w:sz w:val="28"/>
          <w:szCs w:val="28"/>
          <w:lang w:eastAsia="ru-RU"/>
        </w:rPr>
        <w:t xml:space="preserve">- Программа «Повышение эффективности энергопотребления и энергосбережения в </w:t>
      </w:r>
      <w:r>
        <w:rPr>
          <w:rFonts w:ascii="Times New Roman" w:hAnsi="Times New Roman" w:cs="Times New Roman"/>
          <w:sz w:val="28"/>
          <w:szCs w:val="28"/>
          <w:lang w:eastAsia="ru-RU"/>
        </w:rPr>
        <w:t>Новосерги</w:t>
      </w:r>
      <w:r w:rsidRPr="00CD690D">
        <w:rPr>
          <w:rFonts w:ascii="Times New Roman" w:hAnsi="Times New Roman" w:cs="Times New Roman"/>
          <w:sz w:val="28"/>
          <w:szCs w:val="28"/>
          <w:lang w:eastAsia="ru-RU"/>
        </w:rPr>
        <w:t>евском районе Оренбургской области на 2010-2015 годы»</w:t>
      </w:r>
      <w:r>
        <w:rPr>
          <w:rFonts w:ascii="Times New Roman" w:hAnsi="Times New Roman" w:cs="Times New Roman"/>
          <w:sz w:val="28"/>
          <w:szCs w:val="28"/>
          <w:lang w:eastAsia="ru-RU"/>
        </w:rPr>
        <w:t>.</w:t>
      </w:r>
    </w:p>
    <w:p w:rsidR="003C79ED" w:rsidRPr="001103CA" w:rsidRDefault="00D837C1" w:rsidP="00D837C1">
      <w:pPr>
        <w:pStyle w:val="1"/>
        <w:spacing w:before="0"/>
        <w:ind w:left="714" w:hanging="357"/>
      </w:pPr>
      <w:r>
        <w:rPr>
          <w:rFonts w:ascii="Times New Roman" w:hAnsi="Times New Roman"/>
        </w:rPr>
        <w:br w:type="page"/>
      </w:r>
      <w:bookmarkStart w:id="5" w:name="_Toc389744840"/>
      <w:r w:rsidR="00456F78" w:rsidRPr="001103CA">
        <w:t>ПРИРОДНЫЕ УСЛОВИЯ</w:t>
      </w:r>
      <w:bookmarkEnd w:id="5"/>
    </w:p>
    <w:p w:rsidR="008E6433" w:rsidRPr="007D06A6" w:rsidRDefault="001D2B6D" w:rsidP="001103CA">
      <w:pPr>
        <w:pStyle w:val="2"/>
        <w:rPr>
          <w:rStyle w:val="afb"/>
          <w:lang w:val="ru-RU"/>
        </w:rPr>
      </w:pPr>
      <w:r w:rsidRPr="001103CA">
        <w:rPr>
          <w:rStyle w:val="afb"/>
        </w:rPr>
        <w:t xml:space="preserve"> </w:t>
      </w:r>
      <w:bookmarkStart w:id="6" w:name="_Toc389744841"/>
      <w:r w:rsidR="001103CA" w:rsidRPr="001103CA">
        <w:rPr>
          <w:rStyle w:val="afb"/>
        </w:rPr>
        <w:t xml:space="preserve">2.1 </w:t>
      </w:r>
      <w:r w:rsidR="008E6433" w:rsidRPr="001103CA">
        <w:rPr>
          <w:rStyle w:val="afb"/>
        </w:rPr>
        <w:t>Климат</w:t>
      </w:r>
      <w:bookmarkEnd w:id="6"/>
    </w:p>
    <w:p w:rsidR="00AD456E" w:rsidRPr="00AD1383" w:rsidRDefault="00AD456E" w:rsidP="00AD456E">
      <w:pPr>
        <w:spacing w:after="0"/>
        <w:ind w:firstLine="709"/>
        <w:jc w:val="both"/>
        <w:rPr>
          <w:rStyle w:val="FontStyle14"/>
          <w:rFonts w:ascii="Times New Roman" w:hAnsi="Times New Roman" w:cs="Times New Roman"/>
          <w:sz w:val="28"/>
          <w:szCs w:val="28"/>
        </w:rPr>
      </w:pPr>
      <w:r>
        <w:rPr>
          <w:rFonts w:ascii="Times New Roman" w:hAnsi="Times New Roman"/>
          <w:sz w:val="28"/>
          <w:szCs w:val="28"/>
        </w:rPr>
        <w:t>Новосергиевский</w:t>
      </w:r>
      <w:r w:rsidRPr="00AD1383">
        <w:rPr>
          <w:rFonts w:ascii="Times New Roman" w:hAnsi="Times New Roman"/>
          <w:sz w:val="28"/>
          <w:szCs w:val="28"/>
        </w:rPr>
        <w:t xml:space="preserve"> район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w:t>
      </w:r>
      <w:r w:rsidRPr="00237203">
        <w:rPr>
          <w:rFonts w:ascii="Times New Roman" w:hAnsi="Times New Roman"/>
          <w:sz w:val="24"/>
          <w:szCs w:val="24"/>
        </w:rPr>
        <w:t xml:space="preserve"> </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Температура воздуха: годовая 4,5°; средняя января (- 15°); средняя июля +2</w:t>
      </w:r>
      <w:r>
        <w:rPr>
          <w:rStyle w:val="FontStyle16"/>
          <w:rFonts w:ascii="Times New Roman" w:hAnsi="Times New Roman" w:cs="Times New Roman"/>
          <w:sz w:val="28"/>
          <w:szCs w:val="28"/>
        </w:rPr>
        <w:t>1,5</w:t>
      </w:r>
      <w:r w:rsidRPr="00AD1383">
        <w:rPr>
          <w:rStyle w:val="FontStyle16"/>
          <w:rFonts w:ascii="Times New Roman" w:hAnsi="Times New Roman" w:cs="Times New Roman"/>
          <w:sz w:val="28"/>
          <w:szCs w:val="28"/>
        </w:rPr>
        <w:t xml:space="preserve">°. </w:t>
      </w:r>
      <w:r>
        <w:rPr>
          <w:rStyle w:val="FontStyle16"/>
          <w:rFonts w:ascii="Times New Roman" w:hAnsi="Times New Roman" w:cs="Times New Roman"/>
          <w:sz w:val="28"/>
          <w:szCs w:val="28"/>
        </w:rPr>
        <w:t>Среднегодовые показатель температуры увеличиваются с севера на юг от +3 до +4</w:t>
      </w:r>
      <w:r w:rsidRPr="00AD1383">
        <w:rPr>
          <w:rStyle w:val="FontStyle16"/>
          <w:rFonts w:ascii="Times New Roman" w:hAnsi="Times New Roman" w:cs="Times New Roman"/>
          <w:sz w:val="28"/>
          <w:szCs w:val="28"/>
        </w:rPr>
        <w:t>°</w:t>
      </w:r>
      <w:r>
        <w:rPr>
          <w:rStyle w:val="FontStyle16"/>
          <w:rFonts w:ascii="Times New Roman" w:hAnsi="Times New Roman" w:cs="Times New Roman"/>
          <w:sz w:val="28"/>
          <w:szCs w:val="28"/>
        </w:rPr>
        <w:t xml:space="preserve">С. </w:t>
      </w:r>
      <w:r w:rsidRPr="00AD1383">
        <w:rPr>
          <w:rStyle w:val="FontStyle16"/>
          <w:rFonts w:ascii="Times New Roman" w:hAnsi="Times New Roman" w:cs="Times New Roman"/>
          <w:sz w:val="28"/>
          <w:szCs w:val="28"/>
        </w:rPr>
        <w:t>Абсолютный минимум температур (- 44°), абсолютный максимум +42,0°.</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 xml:space="preserve">Продолжительность безморозного периода </w:t>
      </w:r>
      <w:r>
        <w:rPr>
          <w:rStyle w:val="FontStyle16"/>
          <w:rFonts w:ascii="Times New Roman" w:hAnsi="Times New Roman" w:cs="Times New Roman"/>
          <w:sz w:val="28"/>
          <w:szCs w:val="28"/>
        </w:rPr>
        <w:t xml:space="preserve">около </w:t>
      </w:r>
      <w:r w:rsidRPr="00AD1383">
        <w:rPr>
          <w:rStyle w:val="FontStyle16"/>
          <w:rFonts w:ascii="Times New Roman" w:hAnsi="Times New Roman" w:cs="Times New Roman"/>
          <w:sz w:val="28"/>
          <w:szCs w:val="28"/>
        </w:rPr>
        <w:t>145 дне</w:t>
      </w:r>
      <w:r>
        <w:rPr>
          <w:rStyle w:val="FontStyle16"/>
          <w:rFonts w:ascii="Times New Roman" w:hAnsi="Times New Roman" w:cs="Times New Roman"/>
          <w:sz w:val="28"/>
          <w:szCs w:val="28"/>
        </w:rPr>
        <w:t>й, устойчивых морозов - 121 дней</w:t>
      </w:r>
      <w:r w:rsidRPr="00AD1383">
        <w:rPr>
          <w:rStyle w:val="FontStyle16"/>
          <w:rFonts w:ascii="Times New Roman" w:hAnsi="Times New Roman" w:cs="Times New Roman"/>
          <w:sz w:val="28"/>
          <w:szCs w:val="28"/>
        </w:rPr>
        <w:t>. Среднегодовое количество осадков составляет 3</w:t>
      </w:r>
      <w:r>
        <w:rPr>
          <w:rStyle w:val="FontStyle16"/>
          <w:rFonts w:ascii="Times New Roman" w:hAnsi="Times New Roman" w:cs="Times New Roman"/>
          <w:sz w:val="28"/>
          <w:szCs w:val="28"/>
        </w:rPr>
        <w:t>50-</w:t>
      </w:r>
      <w:smartTag w:uri="urn:schemas-microsoft-com:office:smarttags" w:element="metricconverter">
        <w:smartTagPr>
          <w:attr w:name="ProductID" w:val="400 мм"/>
        </w:smartTagPr>
        <w:r>
          <w:rPr>
            <w:rStyle w:val="FontStyle16"/>
            <w:rFonts w:ascii="Times New Roman" w:hAnsi="Times New Roman" w:cs="Times New Roman"/>
            <w:sz w:val="28"/>
            <w:szCs w:val="28"/>
          </w:rPr>
          <w:t>400</w:t>
        </w:r>
        <w:r w:rsidRPr="00AD1383">
          <w:rPr>
            <w:rStyle w:val="FontStyle16"/>
            <w:rFonts w:ascii="Times New Roman" w:hAnsi="Times New Roman" w:cs="Times New Roman"/>
            <w:sz w:val="28"/>
            <w:szCs w:val="28"/>
          </w:rPr>
          <w:t xml:space="preserve"> мм</w:t>
        </w:r>
      </w:smartTag>
      <w:r w:rsidRPr="00AD1383">
        <w:rPr>
          <w:rStyle w:val="FontStyle16"/>
          <w:rFonts w:ascii="Times New Roman" w:hAnsi="Times New Roman" w:cs="Times New Roman"/>
          <w:sz w:val="28"/>
          <w:szCs w:val="28"/>
        </w:rPr>
        <w:t xml:space="preserve">, за теплый период 221 - мм, за холодный - </w:t>
      </w:r>
      <w:smartTag w:uri="urn:schemas-microsoft-com:office:smarttags" w:element="metricconverter">
        <w:smartTagPr>
          <w:attr w:name="ProductID" w:val="113 мм"/>
        </w:smartTagPr>
        <w:r w:rsidRPr="00AD1383">
          <w:rPr>
            <w:rStyle w:val="FontStyle16"/>
            <w:rFonts w:ascii="Times New Roman" w:hAnsi="Times New Roman" w:cs="Times New Roman"/>
            <w:sz w:val="28"/>
            <w:szCs w:val="28"/>
          </w:rPr>
          <w:t>113 мм</w:t>
        </w:r>
      </w:smartTag>
      <w:r w:rsidRPr="00AD1383">
        <w:rPr>
          <w:rStyle w:val="FontStyle16"/>
          <w:rFonts w:ascii="Times New Roman" w:hAnsi="Times New Roman" w:cs="Times New Roman"/>
          <w:sz w:val="28"/>
          <w:szCs w:val="28"/>
        </w:rPr>
        <w:t>. Летние осадки имеют ливневый характер.</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Относительная влажность воздуха: за год 65%, за холодный период - 73%, за теплый - 58%.</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Устойчивый снежный покров образуется в конце второй -</w:t>
      </w:r>
      <w:r>
        <w:rPr>
          <w:rStyle w:val="FontStyle16"/>
          <w:rFonts w:ascii="Times New Roman" w:hAnsi="Times New Roman" w:cs="Times New Roman"/>
          <w:sz w:val="28"/>
          <w:szCs w:val="28"/>
        </w:rPr>
        <w:t xml:space="preserve"> </w:t>
      </w:r>
      <w:r w:rsidRPr="00AD1383">
        <w:rPr>
          <w:rStyle w:val="FontStyle16"/>
          <w:rFonts w:ascii="Times New Roman" w:hAnsi="Times New Roman" w:cs="Times New Roman"/>
          <w:sz w:val="28"/>
          <w:szCs w:val="28"/>
        </w:rPr>
        <w:t>начале третьей декады ноября, разрушается в первой - второй декаде апреля. Продолж</w:t>
      </w:r>
      <w:r>
        <w:rPr>
          <w:rStyle w:val="FontStyle16"/>
          <w:rFonts w:ascii="Times New Roman" w:hAnsi="Times New Roman" w:cs="Times New Roman"/>
          <w:sz w:val="28"/>
          <w:szCs w:val="28"/>
        </w:rPr>
        <w:t xml:space="preserve">ительность снежного покрова 139-140 </w:t>
      </w:r>
      <w:r w:rsidRPr="00AD1383">
        <w:rPr>
          <w:rStyle w:val="FontStyle16"/>
          <w:rFonts w:ascii="Times New Roman" w:hAnsi="Times New Roman" w:cs="Times New Roman"/>
          <w:sz w:val="28"/>
          <w:szCs w:val="28"/>
        </w:rPr>
        <w:t>дней.</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Средняя скорость ветра 3,5 м/ сек. Преобладают ветры восточных направлений.</w:t>
      </w:r>
    </w:p>
    <w:p w:rsidR="00AD456E" w:rsidRPr="00AD1383" w:rsidRDefault="00AD456E" w:rsidP="00AD456E">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AD456E" w:rsidRDefault="00AD456E" w:rsidP="00AD456E">
      <w:pPr>
        <w:pStyle w:val="Style5"/>
        <w:widowControl/>
        <w:spacing w:before="5" w:line="276" w:lineRule="auto"/>
        <w:ind w:firstLine="709"/>
        <w:jc w:val="both"/>
        <w:rPr>
          <w:rFonts w:ascii="Times New Roman" w:hAnsi="Times New Roman"/>
          <w:i/>
          <w:sz w:val="20"/>
          <w:szCs w:val="20"/>
        </w:rPr>
      </w:pPr>
      <w:r w:rsidRPr="00AD1383">
        <w:rPr>
          <w:rStyle w:val="FontStyle16"/>
          <w:rFonts w:ascii="Times New Roman" w:hAnsi="Times New Roman" w:cs="Times New Roman"/>
          <w:sz w:val="28"/>
          <w:szCs w:val="28"/>
        </w:rPr>
        <w:t>В июне-июле часто повторяются пыльные бури.</w:t>
      </w:r>
      <w:r>
        <w:rPr>
          <w:rFonts w:ascii="Times New Roman" w:hAnsi="Times New Roman"/>
          <w:i/>
          <w:sz w:val="20"/>
          <w:szCs w:val="20"/>
        </w:rPr>
        <w:t xml:space="preserve"> </w:t>
      </w:r>
    </w:p>
    <w:p w:rsidR="00AD456E" w:rsidRPr="00AD1383" w:rsidRDefault="00AD456E" w:rsidP="00AD456E">
      <w:pPr>
        <w:pStyle w:val="Style3"/>
        <w:widowControl/>
        <w:spacing w:before="53"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AD456E" w:rsidRPr="00AD1383" w:rsidRDefault="00AD456E" w:rsidP="00AD456E">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AD456E" w:rsidRDefault="00AD456E" w:rsidP="00AD456E">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w:t>
      </w:r>
      <w:r>
        <w:rPr>
          <w:rStyle w:val="FontStyle18"/>
          <w:rFonts w:ascii="Times New Roman" w:hAnsi="Times New Roman" w:cs="Times New Roman"/>
          <w:sz w:val="28"/>
          <w:szCs w:val="28"/>
        </w:rPr>
        <w:t>й, умеренную ветро- и солнцезащ</w:t>
      </w:r>
      <w:r w:rsidRPr="00AD1383">
        <w:rPr>
          <w:rStyle w:val="FontStyle18"/>
          <w:rFonts w:ascii="Times New Roman" w:hAnsi="Times New Roman" w:cs="Times New Roman"/>
          <w:sz w:val="28"/>
          <w:szCs w:val="28"/>
        </w:rPr>
        <w:t>иту.</w:t>
      </w:r>
    </w:p>
    <w:p w:rsidR="00AD456E" w:rsidRPr="00AD1383" w:rsidRDefault="00AD456E" w:rsidP="00AD456E">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 xml:space="preserve"> 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AD456E" w:rsidRPr="00AD1383" w:rsidRDefault="00AD456E" w:rsidP="00AD456E">
      <w:pPr>
        <w:pStyle w:val="Style3"/>
        <w:widowControl/>
        <w:spacing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В зависимости от метеоусловий, способствующих концентрации вредных примесей в приземном слое, территория района относится к зоне умеренного</w:t>
      </w:r>
      <w:r>
        <w:rPr>
          <w:rStyle w:val="FontStyle18"/>
          <w:rFonts w:ascii="Times New Roman" w:hAnsi="Times New Roman" w:cs="Times New Roman"/>
          <w:sz w:val="28"/>
          <w:szCs w:val="28"/>
        </w:rPr>
        <w:t xml:space="preserve"> </w:t>
      </w:r>
      <w:r w:rsidRPr="00AD1383">
        <w:rPr>
          <w:rStyle w:val="FontStyle18"/>
          <w:rFonts w:ascii="Times New Roman" w:hAnsi="Times New Roman" w:cs="Times New Roman"/>
          <w:sz w:val="28"/>
          <w:szCs w:val="28"/>
        </w:rPr>
        <w:t xml:space="preserve">загрязнения воздуха. </w:t>
      </w:r>
    </w:p>
    <w:p w:rsidR="008E6433" w:rsidRPr="00D449FE" w:rsidRDefault="00A3443C" w:rsidP="001103CA">
      <w:pPr>
        <w:pStyle w:val="2"/>
      </w:pPr>
      <w:bookmarkStart w:id="7" w:name="_Toc389744842"/>
      <w:r w:rsidRPr="00D449FE">
        <w:t>2.2</w:t>
      </w:r>
      <w:r w:rsidR="001D2B6D" w:rsidRPr="00D449FE">
        <w:t>.</w:t>
      </w:r>
      <w:r w:rsidRPr="00D449FE">
        <w:t xml:space="preserve"> </w:t>
      </w:r>
      <w:r w:rsidR="008E6433" w:rsidRPr="00D449FE">
        <w:t>Гидрология</w:t>
      </w:r>
      <w:bookmarkEnd w:id="7"/>
    </w:p>
    <w:p w:rsidR="005A5A17" w:rsidRPr="00D91CBB" w:rsidRDefault="005A5A17" w:rsidP="005A5A17">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w:t>
      </w:r>
      <w:r w:rsidRPr="00D91CBB">
        <w:rPr>
          <w:rFonts w:ascii="Times New Roman" w:hAnsi="Times New Roman" w:cs="Times New Roman"/>
          <w:color w:val="000000"/>
          <w:sz w:val="28"/>
          <w:szCs w:val="28"/>
        </w:rPr>
        <w:t xml:space="preserve"> территории МО </w:t>
      </w:r>
      <w:r>
        <w:rPr>
          <w:rFonts w:ascii="Times New Roman" w:hAnsi="Times New Roman" w:cs="Times New Roman"/>
          <w:color w:val="000000"/>
          <w:sz w:val="28"/>
          <w:szCs w:val="28"/>
        </w:rPr>
        <w:t>Кутушевский</w:t>
      </w:r>
      <w:r w:rsidRPr="00D91CBB">
        <w:rPr>
          <w:rFonts w:ascii="Times New Roman" w:hAnsi="Times New Roman" w:cs="Times New Roman"/>
          <w:color w:val="000000"/>
          <w:sz w:val="28"/>
          <w:szCs w:val="28"/>
        </w:rPr>
        <w:t xml:space="preserve"> сельсовет протекает река </w:t>
      </w:r>
      <w:r>
        <w:rPr>
          <w:rFonts w:ascii="Times New Roman" w:hAnsi="Times New Roman" w:cs="Times New Roman"/>
          <w:color w:val="000000"/>
          <w:sz w:val="28"/>
          <w:szCs w:val="28"/>
        </w:rPr>
        <w:t>Малый Уран</w:t>
      </w:r>
      <w:r w:rsidRPr="00D91CBB">
        <w:rPr>
          <w:rFonts w:ascii="Times New Roman" w:hAnsi="Times New Roman" w:cs="Times New Roman"/>
          <w:color w:val="000000"/>
          <w:sz w:val="28"/>
          <w:szCs w:val="28"/>
        </w:rPr>
        <w:t xml:space="preserve"> и ее приток</w:t>
      </w:r>
      <w:r>
        <w:rPr>
          <w:rFonts w:ascii="Times New Roman" w:hAnsi="Times New Roman" w:cs="Times New Roman"/>
          <w:color w:val="000000"/>
          <w:sz w:val="28"/>
          <w:szCs w:val="28"/>
        </w:rPr>
        <w:t>и</w:t>
      </w:r>
      <w:r w:rsidRPr="00D91CBB">
        <w:rPr>
          <w:rFonts w:ascii="Times New Roman" w:hAnsi="Times New Roman" w:cs="Times New Roman"/>
          <w:color w:val="000000"/>
          <w:sz w:val="28"/>
          <w:szCs w:val="28"/>
        </w:rPr>
        <w:t xml:space="preserve">. Все реки и </w:t>
      </w:r>
      <w:r>
        <w:rPr>
          <w:rFonts w:ascii="Times New Roman" w:hAnsi="Times New Roman" w:cs="Times New Roman"/>
          <w:color w:val="000000"/>
          <w:sz w:val="28"/>
          <w:szCs w:val="28"/>
        </w:rPr>
        <w:t>притоки</w:t>
      </w:r>
      <w:r w:rsidRPr="00D91CBB">
        <w:rPr>
          <w:rFonts w:ascii="Times New Roman" w:hAnsi="Times New Roman" w:cs="Times New Roman"/>
          <w:color w:val="000000"/>
          <w:sz w:val="28"/>
          <w:szCs w:val="28"/>
        </w:rPr>
        <w:t xml:space="preserve"> принадлежат к бассейну Каспийского моря и относятся к речной системе Волги. </w:t>
      </w:r>
    </w:p>
    <w:p w:rsidR="005A5A17" w:rsidRPr="002979BE" w:rsidRDefault="005A5A17" w:rsidP="005A5A17">
      <w:pPr>
        <w:tabs>
          <w:tab w:val="left" w:pos="0"/>
        </w:tabs>
        <w:snapToGrid w:val="0"/>
        <w:spacing w:before="60" w:after="60"/>
        <w:ind w:firstLine="720"/>
        <w:jc w:val="both"/>
        <w:rPr>
          <w:rFonts w:ascii="Times New Roman" w:hAnsi="Times New Roman" w:cs="Times New Roman"/>
          <w:color w:val="000000"/>
          <w:sz w:val="28"/>
          <w:szCs w:val="28"/>
        </w:rPr>
      </w:pPr>
      <w:r w:rsidRPr="002979BE">
        <w:rPr>
          <w:rFonts w:ascii="Times New Roman" w:hAnsi="Times New Roman" w:cs="Times New Roman"/>
          <w:color w:val="000000"/>
          <w:sz w:val="28"/>
          <w:szCs w:val="28"/>
        </w:rPr>
        <w:t xml:space="preserve">Водосбор р. </w:t>
      </w:r>
      <w:r>
        <w:rPr>
          <w:rFonts w:ascii="Times New Roman" w:hAnsi="Times New Roman" w:cs="Times New Roman"/>
          <w:color w:val="000000"/>
          <w:sz w:val="28"/>
          <w:szCs w:val="28"/>
        </w:rPr>
        <w:t>Малый Уран</w:t>
      </w:r>
      <w:r w:rsidRPr="002979BE">
        <w:rPr>
          <w:rFonts w:ascii="Times New Roman" w:hAnsi="Times New Roman" w:cs="Times New Roman"/>
          <w:color w:val="000000"/>
          <w:sz w:val="28"/>
          <w:szCs w:val="28"/>
        </w:rPr>
        <w:t xml:space="preserve"> представляет собой слабохолмистую равнину, покрытую сетью оврагов и балок.</w:t>
      </w:r>
    </w:p>
    <w:p w:rsidR="005A5A17" w:rsidRPr="002979BE" w:rsidRDefault="005A5A17" w:rsidP="005A5A17">
      <w:pPr>
        <w:tabs>
          <w:tab w:val="left" w:pos="0"/>
        </w:tabs>
        <w:snapToGrid w:val="0"/>
        <w:spacing w:before="60" w:after="60"/>
        <w:ind w:firstLine="720"/>
        <w:jc w:val="both"/>
        <w:rPr>
          <w:rFonts w:ascii="Times New Roman" w:hAnsi="Times New Roman" w:cs="Times New Roman"/>
          <w:color w:val="000000"/>
          <w:sz w:val="28"/>
          <w:szCs w:val="28"/>
        </w:rPr>
      </w:pPr>
      <w:r w:rsidRPr="002979BE">
        <w:rPr>
          <w:rFonts w:ascii="Times New Roman" w:hAnsi="Times New Roman" w:cs="Times New Roman"/>
          <w:color w:val="000000"/>
          <w:sz w:val="28"/>
          <w:szCs w:val="28"/>
        </w:rPr>
        <w:t>Реки и ручьи имеют типично степной характер, преимущественно имеют снеговое питание. Ледостав на реках наступает в середине ноября, вскрытие ото льда наблюдается в первой половине апреля.</w:t>
      </w:r>
    </w:p>
    <w:p w:rsidR="005A5A17" w:rsidRPr="002979BE" w:rsidRDefault="005A5A17" w:rsidP="005A5A17">
      <w:pPr>
        <w:tabs>
          <w:tab w:val="left" w:pos="0"/>
        </w:tabs>
        <w:snapToGrid w:val="0"/>
        <w:spacing w:before="60" w:after="60"/>
        <w:ind w:firstLine="720"/>
        <w:jc w:val="both"/>
        <w:rPr>
          <w:rFonts w:ascii="Times New Roman" w:hAnsi="Times New Roman" w:cs="Times New Roman"/>
          <w:color w:val="000000"/>
          <w:sz w:val="28"/>
          <w:szCs w:val="28"/>
        </w:rPr>
      </w:pPr>
      <w:r w:rsidRPr="002979BE">
        <w:rPr>
          <w:rFonts w:ascii="Times New Roman" w:hAnsi="Times New Roman" w:cs="Times New Roman"/>
          <w:color w:val="000000"/>
          <w:sz w:val="28"/>
          <w:szCs w:val="28"/>
        </w:rPr>
        <w:t xml:space="preserve">Вода в р. </w:t>
      </w:r>
      <w:r>
        <w:rPr>
          <w:rFonts w:ascii="Times New Roman" w:hAnsi="Times New Roman" w:cs="Times New Roman"/>
          <w:color w:val="000000"/>
          <w:sz w:val="28"/>
          <w:szCs w:val="28"/>
        </w:rPr>
        <w:t>Малый Уран</w:t>
      </w:r>
      <w:r w:rsidRPr="002979BE">
        <w:rPr>
          <w:rFonts w:ascii="Times New Roman" w:hAnsi="Times New Roman" w:cs="Times New Roman"/>
          <w:color w:val="000000"/>
          <w:sz w:val="28"/>
          <w:szCs w:val="28"/>
        </w:rPr>
        <w:t xml:space="preserve"> умеренно жесткая,  пригодная для хозяйственных целей. В поймах рек располагаются основные естественные кормовые угодья. </w:t>
      </w:r>
    </w:p>
    <w:p w:rsidR="005A5A17" w:rsidRPr="00240FBD" w:rsidRDefault="005A5A17" w:rsidP="005A5A17">
      <w:pPr>
        <w:spacing w:after="0"/>
        <w:ind w:right="-1" w:firstLine="709"/>
        <w:jc w:val="both"/>
        <w:rPr>
          <w:rFonts w:ascii="Times New Roman" w:hAnsi="Times New Roman"/>
          <w:sz w:val="28"/>
          <w:szCs w:val="28"/>
        </w:rPr>
      </w:pPr>
      <w:r w:rsidRPr="006F7454">
        <w:rPr>
          <w:rFonts w:ascii="Times New Roman" w:hAnsi="Times New Roman" w:cs="Times New Roman"/>
          <w:sz w:val="20"/>
          <w:szCs w:val="20"/>
          <w:lang w:eastAsia="ru-RU"/>
        </w:rPr>
        <w:t xml:space="preserve">    </w:t>
      </w:r>
      <w:r w:rsidRPr="00240FBD">
        <w:rPr>
          <w:rFonts w:ascii="Times New Roman" w:hAnsi="Times New Roman"/>
          <w:sz w:val="28"/>
          <w:szCs w:val="28"/>
        </w:rPr>
        <w:t xml:space="preserve">Питание рек смешанное, преимущественно снеговое, что вызывает весеннее </w:t>
      </w:r>
      <w:hyperlink r:id="rId15" w:tooltip="Половодье" w:history="1">
        <w:r w:rsidRPr="00240FBD">
          <w:rPr>
            <w:rFonts w:ascii="Times New Roman" w:hAnsi="Times New Roman"/>
            <w:sz w:val="28"/>
            <w:szCs w:val="28"/>
          </w:rPr>
          <w:t>половодье</w:t>
        </w:r>
      </w:hyperlink>
      <w:r w:rsidRPr="00240FBD">
        <w:rPr>
          <w:rFonts w:ascii="Times New Roman" w:hAnsi="Times New Roman"/>
          <w:sz w:val="28"/>
          <w:szCs w:val="28"/>
        </w:rPr>
        <w:t xml:space="preserve"> с апреля. Затем половодье сменяется медленным спадом воды в реках в течение двух месяцев, и наступает мелководная устойчивая </w:t>
      </w:r>
      <w:hyperlink r:id="rId16" w:tooltip="Межень" w:history="1">
        <w:r w:rsidRPr="00240FBD">
          <w:rPr>
            <w:rFonts w:ascii="Times New Roman" w:hAnsi="Times New Roman"/>
            <w:sz w:val="28"/>
            <w:szCs w:val="28"/>
          </w:rPr>
          <w:t>межень</w:t>
        </w:r>
      </w:hyperlink>
      <w:r w:rsidRPr="00240FBD">
        <w:rPr>
          <w:rFonts w:ascii="Times New Roman" w:hAnsi="Times New Roman"/>
          <w:sz w:val="28"/>
          <w:szCs w:val="28"/>
        </w:rPr>
        <w:t xml:space="preserve">. Бывают кратковременные подъёмы воды в реках из-за летних и осенних дождей. Это </w:t>
      </w:r>
      <w:hyperlink r:id="rId17" w:tooltip="Паводок" w:history="1">
        <w:r w:rsidRPr="00240FBD">
          <w:rPr>
            <w:rFonts w:ascii="Times New Roman" w:hAnsi="Times New Roman"/>
            <w:sz w:val="28"/>
            <w:szCs w:val="28"/>
          </w:rPr>
          <w:t>паводки</w:t>
        </w:r>
      </w:hyperlink>
      <w:r w:rsidRPr="00240FBD">
        <w:rPr>
          <w:rFonts w:ascii="Times New Roman" w:hAnsi="Times New Roman"/>
          <w:sz w:val="28"/>
          <w:szCs w:val="28"/>
        </w:rPr>
        <w:t>.</w:t>
      </w:r>
    </w:p>
    <w:p w:rsidR="005A5A17" w:rsidRPr="00240FBD" w:rsidRDefault="005A5A17" w:rsidP="005A5A17">
      <w:pPr>
        <w:spacing w:after="0"/>
        <w:ind w:right="-1" w:firstLine="709"/>
        <w:jc w:val="both"/>
        <w:rPr>
          <w:rFonts w:ascii="Times New Roman" w:hAnsi="Times New Roman"/>
          <w:sz w:val="28"/>
          <w:szCs w:val="28"/>
        </w:rPr>
      </w:pPr>
      <w:r w:rsidRPr="00240FBD">
        <w:rPr>
          <w:rStyle w:val="FontStyle18"/>
          <w:rFonts w:ascii="Times New Roman" w:hAnsi="Times New Roman" w:cs="Times New Roman"/>
          <w:sz w:val="28"/>
          <w:szCs w:val="28"/>
        </w:rP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течении зимы.</w:t>
      </w:r>
    </w:p>
    <w:p w:rsidR="005A5A17" w:rsidRPr="00240FBD" w:rsidRDefault="005A5A17" w:rsidP="005A5A17">
      <w:pPr>
        <w:spacing w:after="0"/>
        <w:ind w:right="-1" w:firstLine="709"/>
        <w:jc w:val="both"/>
        <w:rPr>
          <w:rFonts w:ascii="Times New Roman" w:hAnsi="Times New Roman"/>
          <w:sz w:val="28"/>
          <w:szCs w:val="28"/>
        </w:rPr>
      </w:pPr>
      <w:r w:rsidRPr="00240FBD">
        <w:rPr>
          <w:rFonts w:ascii="Times New Roman" w:hAnsi="Times New Roman"/>
          <w:sz w:val="28"/>
          <w:szCs w:val="28"/>
        </w:rPr>
        <w:t xml:space="preserve">Зимой реки покрываются устойчивым </w:t>
      </w:r>
      <w:hyperlink r:id="rId18" w:tooltip="Лед" w:history="1">
        <w:r w:rsidRPr="00240FBD">
          <w:rPr>
            <w:rFonts w:ascii="Times New Roman" w:hAnsi="Times New Roman"/>
            <w:sz w:val="28"/>
            <w:szCs w:val="28"/>
          </w:rPr>
          <w:t>ледяным</w:t>
        </w:r>
      </w:hyperlink>
      <w:r w:rsidRPr="00240FBD">
        <w:rPr>
          <w:rFonts w:ascii="Times New Roman" w:hAnsi="Times New Roman"/>
          <w:sz w:val="28"/>
          <w:szCs w:val="28"/>
        </w:rPr>
        <w:t xml:space="preserve"> покровом, продолжающимся до 130—140 дней. Вскрытие льда происходит с 6-15 апреля.</w:t>
      </w:r>
    </w:p>
    <w:p w:rsidR="005A5A17" w:rsidRPr="00240FBD" w:rsidRDefault="005A5A17" w:rsidP="005A5A17">
      <w:pPr>
        <w:pStyle w:val="Style3"/>
        <w:widowControl/>
        <w:spacing w:before="14" w:line="276" w:lineRule="auto"/>
        <w:ind w:right="-1" w:firstLine="709"/>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В период весеннего половодья проходит 65-86% годового стока, в летне-осенний период - 11-30%, в зимний - 2,5-4,5%.</w:t>
      </w:r>
      <w:r>
        <w:rPr>
          <w:rStyle w:val="FontStyle18"/>
          <w:rFonts w:ascii="Times New Roman" w:hAnsi="Times New Roman" w:cs="Times New Roman"/>
          <w:sz w:val="28"/>
          <w:szCs w:val="28"/>
        </w:rPr>
        <w:t xml:space="preserve"> </w:t>
      </w:r>
      <w:r w:rsidRPr="00240FBD">
        <w:rPr>
          <w:rStyle w:val="FontStyle18"/>
          <w:rFonts w:ascii="Times New Roman" w:hAnsi="Times New Roman" w:cs="Times New Roman"/>
          <w:sz w:val="28"/>
          <w:szCs w:val="28"/>
        </w:rPr>
        <w:t>Весеннее половодье начинается обычно в апреле, иногда в конце марта или во второй половине апреля.</w:t>
      </w:r>
    </w:p>
    <w:p w:rsidR="005A5A17" w:rsidRDefault="005A5A17" w:rsidP="005A5A17">
      <w:pPr>
        <w:pStyle w:val="Style3"/>
        <w:widowControl/>
        <w:spacing w:line="276" w:lineRule="auto"/>
        <w:ind w:right="-1" w:firstLine="709"/>
        <w:jc w:val="both"/>
        <w:rPr>
          <w:rStyle w:val="FontStyle18"/>
          <w:rFonts w:ascii="Times New Roman" w:hAnsi="Times New Roman" w:cs="Times New Roman"/>
          <w:sz w:val="28"/>
          <w:szCs w:val="28"/>
        </w:rPr>
      </w:pPr>
      <w:r w:rsidRPr="00240FBD">
        <w:rPr>
          <w:rStyle w:val="FontStyle18"/>
          <w:rFonts w:ascii="Times New Roman" w:hAnsi="Times New Roman" w:cs="Times New Roman"/>
          <w:sz w:val="28"/>
          <w:szCs w:val="28"/>
        </w:rPr>
        <w:t>Амплитуда колебания уровня воды в период половодья сильно изменяется по годам. Высота подъема уровня составляет 2-</w:t>
      </w:r>
      <w:smartTag w:uri="urn:schemas-microsoft-com:office:smarttags" w:element="metricconverter">
        <w:smartTagPr>
          <w:attr w:name="ProductID" w:val="4 м"/>
        </w:smartTagPr>
        <w:r w:rsidRPr="00240FBD">
          <w:rPr>
            <w:rStyle w:val="FontStyle18"/>
            <w:rFonts w:ascii="Times New Roman" w:hAnsi="Times New Roman" w:cs="Times New Roman"/>
            <w:sz w:val="28"/>
            <w:szCs w:val="28"/>
          </w:rPr>
          <w:t>4 м</w:t>
        </w:r>
      </w:smartTag>
      <w:r w:rsidRPr="00240FBD">
        <w:rPr>
          <w:rStyle w:val="FontStyle18"/>
          <w:rFonts w:ascii="Times New Roman" w:hAnsi="Times New Roman" w:cs="Times New Roman"/>
          <w:sz w:val="28"/>
          <w:szCs w:val="28"/>
        </w:rPr>
        <w:t>, и лишь в многоводные годы - 5-</w:t>
      </w:r>
      <w:smartTag w:uri="urn:schemas-microsoft-com:office:smarttags" w:element="metricconverter">
        <w:smartTagPr>
          <w:attr w:name="ProductID" w:val="6 м"/>
        </w:smartTagPr>
        <w:r w:rsidRPr="00240FBD">
          <w:rPr>
            <w:rStyle w:val="FontStyle18"/>
            <w:rFonts w:ascii="Times New Roman" w:hAnsi="Times New Roman" w:cs="Times New Roman"/>
            <w:sz w:val="28"/>
            <w:szCs w:val="28"/>
          </w:rPr>
          <w:t>6 м</w:t>
        </w:r>
      </w:smartTag>
      <w:r w:rsidRPr="00240FBD">
        <w:rPr>
          <w:rStyle w:val="FontStyle18"/>
          <w:rFonts w:ascii="Times New Roman" w:hAnsi="Times New Roman" w:cs="Times New Roman"/>
          <w:sz w:val="28"/>
          <w:szCs w:val="28"/>
        </w:rPr>
        <w:t>.</w:t>
      </w:r>
      <w:r>
        <w:rPr>
          <w:rStyle w:val="FontStyle18"/>
          <w:rFonts w:ascii="Times New Roman" w:hAnsi="Times New Roman" w:cs="Times New Roman"/>
          <w:sz w:val="28"/>
          <w:szCs w:val="28"/>
        </w:rPr>
        <w:t xml:space="preserve"> </w:t>
      </w:r>
      <w:r w:rsidRPr="00240FBD">
        <w:rPr>
          <w:rStyle w:val="FontStyle18"/>
          <w:rFonts w:ascii="Times New Roman" w:hAnsi="Times New Roman" w:cs="Times New Roman"/>
          <w:sz w:val="28"/>
          <w:szCs w:val="28"/>
        </w:rPr>
        <w:t xml:space="preserve">Наименьшие уровни в августе-сентябре. </w:t>
      </w:r>
    </w:p>
    <w:p w:rsidR="005A5A17" w:rsidRPr="000F45D9"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right"/>
        <w:rPr>
          <w:rFonts w:ascii="Times New Roman" w:hAnsi="Times New Roman" w:cs="Times New Roman"/>
          <w:sz w:val="20"/>
          <w:szCs w:val="20"/>
          <w:lang w:eastAsia="ru-RU"/>
        </w:rPr>
      </w:pPr>
      <w:r w:rsidRPr="006F7454">
        <w:rPr>
          <w:rFonts w:ascii="Times New Roman" w:hAnsi="Times New Roman" w:cs="Times New Roman"/>
          <w:sz w:val="20"/>
          <w:szCs w:val="20"/>
          <w:lang w:eastAsia="ru-RU"/>
        </w:rPr>
        <w:t xml:space="preserve">                                             </w:t>
      </w:r>
      <w:r w:rsidRPr="000F45D9">
        <w:rPr>
          <w:rFonts w:ascii="Times New Roman" w:hAnsi="Times New Roman" w:cs="Times New Roman"/>
          <w:sz w:val="20"/>
          <w:szCs w:val="20"/>
          <w:lang w:eastAsia="ru-RU"/>
        </w:rPr>
        <w:t>Приложение N 1</w:t>
      </w:r>
    </w:p>
    <w:p w:rsidR="005A5A17" w:rsidRPr="000F45D9"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right"/>
        <w:rPr>
          <w:rFonts w:ascii="Times New Roman" w:hAnsi="Times New Roman" w:cs="Times New Roman"/>
          <w:sz w:val="20"/>
          <w:szCs w:val="20"/>
          <w:lang w:eastAsia="ru-RU"/>
        </w:rPr>
      </w:pPr>
      <w:r w:rsidRPr="000F45D9">
        <w:rPr>
          <w:rFonts w:ascii="Times New Roman" w:hAnsi="Times New Roman" w:cs="Times New Roman"/>
          <w:sz w:val="20"/>
          <w:szCs w:val="20"/>
          <w:lang w:eastAsia="ru-RU"/>
        </w:rPr>
        <w:t xml:space="preserve">                                                 к постановлению</w:t>
      </w:r>
    </w:p>
    <w:p w:rsidR="005A5A17" w:rsidRPr="000F45D9"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right"/>
        <w:rPr>
          <w:rFonts w:ascii="Times New Roman" w:hAnsi="Times New Roman" w:cs="Times New Roman"/>
          <w:sz w:val="20"/>
          <w:szCs w:val="20"/>
          <w:lang w:eastAsia="ru-RU"/>
        </w:rPr>
      </w:pPr>
      <w:r w:rsidRPr="000F45D9">
        <w:rPr>
          <w:rFonts w:ascii="Times New Roman" w:hAnsi="Times New Roman" w:cs="Times New Roman"/>
          <w:sz w:val="20"/>
          <w:szCs w:val="20"/>
          <w:lang w:eastAsia="ru-RU"/>
        </w:rPr>
        <w:t xml:space="preserve">                                                 Правительства области</w:t>
      </w:r>
    </w:p>
    <w:p w:rsidR="005A5A17" w:rsidRPr="000F45D9"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right"/>
        <w:rPr>
          <w:rFonts w:ascii="Times New Roman" w:hAnsi="Times New Roman" w:cs="Times New Roman"/>
          <w:sz w:val="20"/>
          <w:szCs w:val="20"/>
          <w:lang w:eastAsia="ru-RU"/>
        </w:rPr>
      </w:pPr>
      <w:r w:rsidRPr="000F45D9">
        <w:rPr>
          <w:rFonts w:ascii="Times New Roman" w:hAnsi="Times New Roman" w:cs="Times New Roman"/>
          <w:sz w:val="20"/>
          <w:szCs w:val="20"/>
          <w:lang w:eastAsia="ru-RU"/>
        </w:rPr>
        <w:t xml:space="preserve">                                                 от 30.07.2008 N 300-п</w:t>
      </w:r>
    </w:p>
    <w:p w:rsidR="005A5A17" w:rsidRPr="00361404"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rPr>
          <w:rFonts w:ascii="Times New Roman" w:hAnsi="Times New Roman" w:cs="Times New Roman"/>
          <w:sz w:val="20"/>
          <w:szCs w:val="20"/>
          <w:highlight w:val="yellow"/>
          <w:lang w:eastAsia="ru-RU"/>
        </w:rPr>
      </w:pPr>
    </w:p>
    <w:p w:rsidR="005A5A17" w:rsidRPr="00D91CBB"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91CBB">
        <w:rPr>
          <w:rFonts w:ascii="Times New Roman" w:hAnsi="Times New Roman" w:cs="Times New Roman"/>
          <w:sz w:val="28"/>
          <w:szCs w:val="28"/>
          <w:lang w:eastAsia="ru-RU"/>
        </w:rPr>
        <w:t>Перечень</w:t>
      </w:r>
    </w:p>
    <w:p w:rsidR="005A5A17" w:rsidRPr="00D91CBB"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91CBB">
        <w:rPr>
          <w:rFonts w:ascii="Times New Roman" w:hAnsi="Times New Roman" w:cs="Times New Roman"/>
          <w:sz w:val="28"/>
          <w:szCs w:val="28"/>
          <w:lang w:eastAsia="ru-RU"/>
        </w:rPr>
        <w:t xml:space="preserve">водотоков с водоохранными зонами и прибрежными защитными полосами, подлежащих региональному государственному контролю </w:t>
      </w:r>
    </w:p>
    <w:p w:rsidR="005A5A17" w:rsidRPr="00D91CBB"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center"/>
        <w:rPr>
          <w:rFonts w:ascii="Times New Roman" w:hAnsi="Times New Roman" w:cs="Times New Roman"/>
          <w:sz w:val="28"/>
          <w:szCs w:val="28"/>
          <w:lang w:eastAsia="ru-RU"/>
        </w:rPr>
      </w:pPr>
      <w:r w:rsidRPr="00D91CBB">
        <w:rPr>
          <w:rFonts w:ascii="Times New Roman" w:hAnsi="Times New Roman" w:cs="Times New Roman"/>
          <w:sz w:val="28"/>
          <w:szCs w:val="28"/>
          <w:lang w:eastAsia="ru-RU"/>
        </w:rPr>
        <w:t>в Оренбургской области</w:t>
      </w:r>
    </w:p>
    <w:p w:rsidR="005A5A17" w:rsidRPr="00D91CBB" w:rsidRDefault="005A5A17" w:rsidP="005A5A17">
      <w:pPr>
        <w:spacing w:after="0"/>
        <w:ind w:firstLine="709"/>
        <w:jc w:val="both"/>
        <w:rPr>
          <w:rFonts w:ascii="Times New Roman" w:hAnsi="Times New Roman" w:cs="Times New Roman"/>
          <w:sz w:val="28"/>
          <w:szCs w:val="28"/>
        </w:rPr>
      </w:pPr>
    </w:p>
    <w:tbl>
      <w:tblPr>
        <w:tblW w:w="96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1417"/>
        <w:gridCol w:w="1276"/>
        <w:gridCol w:w="992"/>
        <w:gridCol w:w="851"/>
        <w:gridCol w:w="850"/>
        <w:gridCol w:w="2012"/>
      </w:tblGrid>
      <w:tr w:rsidR="005A5A17" w:rsidRPr="00D91CBB">
        <w:tblPrEx>
          <w:tblCellMar>
            <w:top w:w="0" w:type="dxa"/>
            <w:bottom w:w="0" w:type="dxa"/>
          </w:tblCellMar>
        </w:tblPrEx>
        <w:trPr>
          <w:trHeight w:val="1778"/>
        </w:trPr>
        <w:tc>
          <w:tcPr>
            <w:tcW w:w="568" w:type="dxa"/>
            <w:vMerge w:val="restart"/>
          </w:tcPr>
          <w:p w:rsidR="005A5A17" w:rsidRPr="00D91CBB" w:rsidRDefault="005A5A17" w:rsidP="006156C3">
            <w:pPr>
              <w:ind w:right="-108" w:firstLine="34"/>
              <w:jc w:val="both"/>
              <w:rPr>
                <w:rFonts w:ascii="Times New Roman" w:hAnsi="Times New Roman" w:cs="Times New Roman"/>
                <w:sz w:val="28"/>
                <w:szCs w:val="28"/>
              </w:rPr>
            </w:pPr>
            <w:r w:rsidRPr="00D91CBB">
              <w:rPr>
                <w:rFonts w:ascii="Times New Roman" w:hAnsi="Times New Roman" w:cs="Times New Roman"/>
                <w:sz w:val="28"/>
                <w:szCs w:val="28"/>
              </w:rPr>
              <w:t>№ п/п</w:t>
            </w:r>
          </w:p>
        </w:tc>
        <w:tc>
          <w:tcPr>
            <w:tcW w:w="1701" w:type="dxa"/>
            <w:vMerge w:val="restart"/>
          </w:tcPr>
          <w:p w:rsidR="005A5A17" w:rsidRPr="00D91CBB" w:rsidRDefault="005A5A17" w:rsidP="006156C3">
            <w:pPr>
              <w:jc w:val="both"/>
              <w:rPr>
                <w:rFonts w:ascii="Times New Roman" w:hAnsi="Times New Roman" w:cs="Times New Roman"/>
                <w:sz w:val="24"/>
                <w:szCs w:val="24"/>
              </w:rPr>
            </w:pPr>
            <w:r w:rsidRPr="00D91CBB">
              <w:rPr>
                <w:rFonts w:ascii="Times New Roman" w:hAnsi="Times New Roman" w:cs="Times New Roman"/>
                <w:sz w:val="24"/>
                <w:szCs w:val="24"/>
              </w:rPr>
              <w:t>наименование водотока</w:t>
            </w:r>
          </w:p>
        </w:tc>
        <w:tc>
          <w:tcPr>
            <w:tcW w:w="1417" w:type="dxa"/>
            <w:vMerge w:val="restart"/>
          </w:tcPr>
          <w:p w:rsidR="005A5A17" w:rsidRPr="00D91CBB" w:rsidRDefault="005A5A17" w:rsidP="006156C3">
            <w:pPr>
              <w:spacing w:after="0"/>
              <w:jc w:val="both"/>
              <w:rPr>
                <w:rFonts w:ascii="Times New Roman" w:hAnsi="Times New Roman" w:cs="Times New Roman"/>
                <w:sz w:val="24"/>
                <w:szCs w:val="24"/>
              </w:rPr>
            </w:pPr>
            <w:r w:rsidRPr="00D91CBB">
              <w:rPr>
                <w:rFonts w:ascii="Times New Roman" w:hAnsi="Times New Roman" w:cs="Times New Roman"/>
                <w:sz w:val="24"/>
                <w:szCs w:val="24"/>
              </w:rPr>
              <w:t>наименова-ние водотока, притоком которого является</w:t>
            </w:r>
          </w:p>
        </w:tc>
        <w:tc>
          <w:tcPr>
            <w:tcW w:w="1276" w:type="dxa"/>
            <w:vMerge w:val="restart"/>
          </w:tcPr>
          <w:p w:rsidR="005A5A17" w:rsidRPr="00D91CBB" w:rsidRDefault="005A5A17" w:rsidP="006156C3">
            <w:pPr>
              <w:spacing w:after="0"/>
              <w:jc w:val="both"/>
              <w:rPr>
                <w:rFonts w:ascii="Times New Roman" w:hAnsi="Times New Roman" w:cs="Times New Roman"/>
                <w:sz w:val="24"/>
                <w:szCs w:val="24"/>
              </w:rPr>
            </w:pPr>
            <w:r w:rsidRPr="00D91CBB">
              <w:rPr>
                <w:rFonts w:ascii="Times New Roman" w:hAnsi="Times New Roman" w:cs="Times New Roman"/>
                <w:sz w:val="24"/>
                <w:szCs w:val="24"/>
              </w:rPr>
              <w:t>порядок притока основной реки</w:t>
            </w:r>
          </w:p>
        </w:tc>
        <w:tc>
          <w:tcPr>
            <w:tcW w:w="992" w:type="dxa"/>
            <w:vMerge w:val="restart"/>
          </w:tcPr>
          <w:p w:rsidR="005A5A17" w:rsidRPr="00D91CBB" w:rsidRDefault="005A5A17" w:rsidP="006156C3">
            <w:pPr>
              <w:spacing w:after="0"/>
              <w:jc w:val="both"/>
              <w:rPr>
                <w:rFonts w:ascii="Times New Roman" w:hAnsi="Times New Roman" w:cs="Times New Roman"/>
                <w:sz w:val="24"/>
                <w:szCs w:val="24"/>
              </w:rPr>
            </w:pPr>
            <w:r w:rsidRPr="00D91CBB">
              <w:rPr>
                <w:rFonts w:ascii="Times New Roman" w:hAnsi="Times New Roman" w:cs="Times New Roman"/>
                <w:sz w:val="24"/>
                <w:szCs w:val="24"/>
              </w:rPr>
              <w:t>протя-жен-ность</w:t>
            </w:r>
          </w:p>
        </w:tc>
        <w:tc>
          <w:tcPr>
            <w:tcW w:w="1701" w:type="dxa"/>
            <w:gridSpan w:val="2"/>
          </w:tcPr>
          <w:p w:rsidR="005A5A17" w:rsidRPr="00D91CBB" w:rsidRDefault="005A5A17" w:rsidP="006156C3">
            <w:pPr>
              <w:spacing w:after="0"/>
              <w:ind w:firstLine="34"/>
              <w:jc w:val="both"/>
              <w:rPr>
                <w:rFonts w:ascii="Times New Roman" w:hAnsi="Times New Roman" w:cs="Times New Roman"/>
                <w:sz w:val="24"/>
                <w:szCs w:val="24"/>
              </w:rPr>
            </w:pPr>
            <w:r w:rsidRPr="00D91CBB">
              <w:rPr>
                <w:rFonts w:ascii="Times New Roman" w:hAnsi="Times New Roman" w:cs="Times New Roman"/>
                <w:sz w:val="24"/>
                <w:szCs w:val="24"/>
              </w:rPr>
              <w:t xml:space="preserve">притоки </w:t>
            </w:r>
          </w:p>
          <w:p w:rsidR="005A5A17" w:rsidRPr="00D91CBB" w:rsidRDefault="005A5A17" w:rsidP="006156C3">
            <w:pPr>
              <w:spacing w:after="0"/>
              <w:ind w:firstLine="34"/>
              <w:jc w:val="both"/>
              <w:rPr>
                <w:rFonts w:ascii="Times New Roman" w:hAnsi="Times New Roman" w:cs="Times New Roman"/>
                <w:sz w:val="24"/>
                <w:szCs w:val="24"/>
              </w:rPr>
            </w:pPr>
            <w:r w:rsidRPr="00D91CBB">
              <w:rPr>
                <w:rFonts w:ascii="Times New Roman" w:hAnsi="Times New Roman" w:cs="Times New Roman"/>
                <w:sz w:val="24"/>
                <w:szCs w:val="24"/>
              </w:rPr>
              <w:t xml:space="preserve">менее </w:t>
            </w:r>
            <w:smartTag w:uri="urn:schemas-microsoft-com:office:smarttags" w:element="metricconverter">
              <w:smartTagPr>
                <w:attr w:name="ProductID" w:val="10 км"/>
              </w:smartTagPr>
              <w:r w:rsidRPr="00D91CBB">
                <w:rPr>
                  <w:rFonts w:ascii="Times New Roman" w:hAnsi="Times New Roman" w:cs="Times New Roman"/>
                  <w:sz w:val="24"/>
                  <w:szCs w:val="24"/>
                </w:rPr>
                <w:t>10 км</w:t>
              </w:r>
            </w:smartTag>
          </w:p>
        </w:tc>
        <w:tc>
          <w:tcPr>
            <w:tcW w:w="2012" w:type="dxa"/>
            <w:vMerge w:val="restart"/>
          </w:tcPr>
          <w:p w:rsidR="005A5A17" w:rsidRPr="00D91CBB" w:rsidRDefault="005A5A17" w:rsidP="006156C3">
            <w:pPr>
              <w:spacing w:after="0"/>
              <w:jc w:val="both"/>
              <w:rPr>
                <w:rFonts w:ascii="Times New Roman" w:hAnsi="Times New Roman" w:cs="Times New Roman"/>
                <w:sz w:val="24"/>
                <w:szCs w:val="24"/>
              </w:rPr>
            </w:pPr>
            <w:r w:rsidRPr="00D91CBB">
              <w:rPr>
                <w:rFonts w:ascii="Times New Roman" w:hAnsi="Times New Roman" w:cs="Times New Roman"/>
                <w:sz w:val="24"/>
                <w:szCs w:val="24"/>
              </w:rPr>
              <w:t>наименование района, сельсовета</w:t>
            </w:r>
          </w:p>
        </w:tc>
      </w:tr>
      <w:tr w:rsidR="005A5A17" w:rsidRPr="00D91CBB">
        <w:tblPrEx>
          <w:tblCellMar>
            <w:top w:w="0" w:type="dxa"/>
            <w:bottom w:w="0" w:type="dxa"/>
          </w:tblCellMar>
        </w:tblPrEx>
        <w:trPr>
          <w:trHeight w:val="1391"/>
        </w:trPr>
        <w:tc>
          <w:tcPr>
            <w:tcW w:w="568" w:type="dxa"/>
            <w:vMerge/>
          </w:tcPr>
          <w:p w:rsidR="005A5A17" w:rsidRPr="00D91CBB" w:rsidRDefault="005A5A17" w:rsidP="006156C3">
            <w:pPr>
              <w:ind w:right="-108" w:firstLine="34"/>
              <w:jc w:val="both"/>
              <w:rPr>
                <w:rFonts w:ascii="Times New Roman" w:hAnsi="Times New Roman" w:cs="Times New Roman"/>
                <w:sz w:val="28"/>
                <w:szCs w:val="28"/>
              </w:rPr>
            </w:pPr>
          </w:p>
        </w:tc>
        <w:tc>
          <w:tcPr>
            <w:tcW w:w="1701" w:type="dxa"/>
            <w:vMerge/>
          </w:tcPr>
          <w:p w:rsidR="005A5A17" w:rsidRPr="00D91CBB" w:rsidRDefault="005A5A17" w:rsidP="006156C3">
            <w:pPr>
              <w:jc w:val="both"/>
              <w:rPr>
                <w:rFonts w:ascii="Times New Roman" w:hAnsi="Times New Roman" w:cs="Times New Roman"/>
                <w:sz w:val="24"/>
                <w:szCs w:val="24"/>
              </w:rPr>
            </w:pPr>
          </w:p>
        </w:tc>
        <w:tc>
          <w:tcPr>
            <w:tcW w:w="1417" w:type="dxa"/>
            <w:vMerge/>
          </w:tcPr>
          <w:p w:rsidR="005A5A17" w:rsidRPr="00D91CBB" w:rsidRDefault="005A5A17" w:rsidP="006156C3">
            <w:pPr>
              <w:spacing w:after="0"/>
              <w:jc w:val="both"/>
              <w:rPr>
                <w:rFonts w:ascii="Times New Roman" w:hAnsi="Times New Roman" w:cs="Times New Roman"/>
                <w:sz w:val="24"/>
                <w:szCs w:val="24"/>
              </w:rPr>
            </w:pPr>
          </w:p>
        </w:tc>
        <w:tc>
          <w:tcPr>
            <w:tcW w:w="1276" w:type="dxa"/>
            <w:vMerge/>
          </w:tcPr>
          <w:p w:rsidR="005A5A17" w:rsidRPr="00D91CBB" w:rsidRDefault="005A5A17" w:rsidP="006156C3">
            <w:pPr>
              <w:spacing w:after="0"/>
              <w:jc w:val="both"/>
              <w:rPr>
                <w:rFonts w:ascii="Times New Roman" w:hAnsi="Times New Roman" w:cs="Times New Roman"/>
                <w:sz w:val="24"/>
                <w:szCs w:val="24"/>
              </w:rPr>
            </w:pPr>
          </w:p>
        </w:tc>
        <w:tc>
          <w:tcPr>
            <w:tcW w:w="992" w:type="dxa"/>
            <w:vMerge/>
          </w:tcPr>
          <w:p w:rsidR="005A5A17" w:rsidRPr="00D91CBB" w:rsidRDefault="005A5A17" w:rsidP="006156C3">
            <w:pPr>
              <w:spacing w:after="0"/>
              <w:jc w:val="both"/>
              <w:rPr>
                <w:rFonts w:ascii="Times New Roman" w:hAnsi="Times New Roman" w:cs="Times New Roman"/>
                <w:sz w:val="24"/>
                <w:szCs w:val="24"/>
              </w:rPr>
            </w:pPr>
          </w:p>
        </w:tc>
        <w:tc>
          <w:tcPr>
            <w:tcW w:w="851" w:type="dxa"/>
          </w:tcPr>
          <w:p w:rsidR="005A5A17" w:rsidRPr="00D91CBB" w:rsidRDefault="005A5A17" w:rsidP="006156C3">
            <w:pPr>
              <w:spacing w:after="0"/>
              <w:jc w:val="both"/>
              <w:rPr>
                <w:rFonts w:ascii="Times New Roman" w:hAnsi="Times New Roman" w:cs="Times New Roman"/>
              </w:rPr>
            </w:pPr>
            <w:r w:rsidRPr="00D91CBB">
              <w:rPr>
                <w:rFonts w:ascii="Times New Roman" w:hAnsi="Times New Roman" w:cs="Times New Roman"/>
              </w:rPr>
              <w:t>количество шт.</w:t>
            </w:r>
          </w:p>
        </w:tc>
        <w:tc>
          <w:tcPr>
            <w:tcW w:w="850" w:type="dxa"/>
          </w:tcPr>
          <w:p w:rsidR="005A5A17" w:rsidRPr="00D91CBB" w:rsidRDefault="005A5A17" w:rsidP="006156C3">
            <w:pPr>
              <w:spacing w:after="0"/>
              <w:ind w:firstLine="28"/>
              <w:jc w:val="both"/>
              <w:rPr>
                <w:rFonts w:ascii="Times New Roman" w:hAnsi="Times New Roman" w:cs="Times New Roman"/>
              </w:rPr>
            </w:pPr>
            <w:r w:rsidRPr="00D91CBB">
              <w:rPr>
                <w:rFonts w:ascii="Times New Roman" w:hAnsi="Times New Roman" w:cs="Times New Roman"/>
              </w:rPr>
              <w:t xml:space="preserve">общая протяженность </w:t>
            </w:r>
          </w:p>
          <w:p w:rsidR="005A5A17" w:rsidRPr="00D91CBB" w:rsidRDefault="005A5A17" w:rsidP="006156C3">
            <w:pPr>
              <w:spacing w:after="0"/>
              <w:ind w:firstLine="28"/>
              <w:jc w:val="both"/>
              <w:rPr>
                <w:rFonts w:ascii="Times New Roman" w:hAnsi="Times New Roman" w:cs="Times New Roman"/>
              </w:rPr>
            </w:pPr>
            <w:r w:rsidRPr="00D91CBB">
              <w:rPr>
                <w:rFonts w:ascii="Times New Roman" w:hAnsi="Times New Roman" w:cs="Times New Roman"/>
              </w:rPr>
              <w:t>км.</w:t>
            </w:r>
          </w:p>
        </w:tc>
        <w:tc>
          <w:tcPr>
            <w:tcW w:w="2012" w:type="dxa"/>
            <w:vMerge/>
          </w:tcPr>
          <w:p w:rsidR="005A5A17" w:rsidRPr="00D91CBB" w:rsidRDefault="005A5A17" w:rsidP="006156C3">
            <w:pPr>
              <w:spacing w:after="0"/>
              <w:jc w:val="both"/>
              <w:rPr>
                <w:rFonts w:ascii="Times New Roman" w:hAnsi="Times New Roman" w:cs="Times New Roman"/>
                <w:sz w:val="24"/>
                <w:szCs w:val="24"/>
              </w:rPr>
            </w:pPr>
          </w:p>
        </w:tc>
      </w:tr>
      <w:tr w:rsidR="005A5A17" w:rsidRPr="00D91CBB">
        <w:tblPrEx>
          <w:tblCellMar>
            <w:top w:w="0" w:type="dxa"/>
            <w:bottom w:w="0" w:type="dxa"/>
          </w:tblCellMar>
        </w:tblPrEx>
        <w:trPr>
          <w:trHeight w:val="524"/>
        </w:trPr>
        <w:tc>
          <w:tcPr>
            <w:tcW w:w="568" w:type="dxa"/>
          </w:tcPr>
          <w:p w:rsidR="005A5A17" w:rsidRPr="00D91CBB" w:rsidRDefault="005A5A17" w:rsidP="006156C3">
            <w:pPr>
              <w:jc w:val="both"/>
              <w:rPr>
                <w:rFonts w:ascii="Times New Roman" w:hAnsi="Times New Roman" w:cs="Times New Roman"/>
                <w:sz w:val="24"/>
                <w:szCs w:val="24"/>
              </w:rPr>
            </w:pPr>
            <w:r w:rsidRPr="00D91CBB">
              <w:rPr>
                <w:rFonts w:ascii="Times New Roman" w:hAnsi="Times New Roman" w:cs="Times New Roman"/>
                <w:sz w:val="24"/>
                <w:szCs w:val="24"/>
              </w:rPr>
              <w:t>1</w:t>
            </w:r>
          </w:p>
          <w:p w:rsidR="005A5A17" w:rsidRPr="00D91CBB" w:rsidRDefault="005A5A17" w:rsidP="006156C3">
            <w:pPr>
              <w:jc w:val="both"/>
              <w:rPr>
                <w:rFonts w:ascii="Times New Roman" w:hAnsi="Times New Roman" w:cs="Times New Roman"/>
                <w:sz w:val="24"/>
                <w:szCs w:val="24"/>
              </w:rPr>
            </w:pPr>
          </w:p>
        </w:tc>
        <w:tc>
          <w:tcPr>
            <w:tcW w:w="1701" w:type="dxa"/>
          </w:tcPr>
          <w:p w:rsidR="005A5A17" w:rsidRPr="002D096A" w:rsidRDefault="005A5A17" w:rsidP="006156C3">
            <w:pPr>
              <w:ind w:left="34"/>
              <w:jc w:val="both"/>
              <w:rPr>
                <w:rFonts w:ascii="Times New Roman" w:hAnsi="Times New Roman" w:cs="Times New Roman"/>
                <w:sz w:val="24"/>
                <w:szCs w:val="24"/>
              </w:rPr>
            </w:pPr>
            <w:r w:rsidRPr="002D096A">
              <w:rPr>
                <w:rFonts w:ascii="Times New Roman" w:hAnsi="Times New Roman" w:cs="Times New Roman"/>
                <w:sz w:val="24"/>
                <w:szCs w:val="24"/>
                <w:lang w:eastAsia="ru-RU"/>
              </w:rPr>
              <w:t xml:space="preserve">р. Малый Уран                </w:t>
            </w:r>
          </w:p>
        </w:tc>
        <w:tc>
          <w:tcPr>
            <w:tcW w:w="1417" w:type="dxa"/>
          </w:tcPr>
          <w:p w:rsidR="005A5A17" w:rsidRPr="002D096A" w:rsidRDefault="005A5A17" w:rsidP="006156C3">
            <w:pPr>
              <w:spacing w:after="0"/>
              <w:jc w:val="both"/>
              <w:rPr>
                <w:rFonts w:ascii="Times New Roman" w:hAnsi="Times New Roman" w:cs="Times New Roman"/>
                <w:sz w:val="24"/>
                <w:szCs w:val="24"/>
              </w:rPr>
            </w:pPr>
            <w:r w:rsidRPr="002D096A">
              <w:rPr>
                <w:rFonts w:ascii="Times New Roman" w:hAnsi="Times New Roman" w:cs="Times New Roman"/>
                <w:sz w:val="24"/>
                <w:szCs w:val="24"/>
                <w:lang w:eastAsia="ru-RU"/>
              </w:rPr>
              <w:t xml:space="preserve">р. Самара            </w:t>
            </w:r>
          </w:p>
        </w:tc>
        <w:tc>
          <w:tcPr>
            <w:tcW w:w="1276" w:type="dxa"/>
          </w:tcPr>
          <w:p w:rsidR="005A5A17" w:rsidRPr="002D096A" w:rsidRDefault="005A5A17" w:rsidP="006156C3">
            <w:pPr>
              <w:spacing w:after="0"/>
              <w:jc w:val="both"/>
              <w:rPr>
                <w:rFonts w:ascii="Times New Roman" w:hAnsi="Times New Roman" w:cs="Times New Roman"/>
                <w:sz w:val="24"/>
                <w:szCs w:val="24"/>
              </w:rPr>
            </w:pPr>
            <w:r w:rsidRPr="002D096A">
              <w:rPr>
                <w:rFonts w:ascii="Times New Roman" w:hAnsi="Times New Roman" w:cs="Times New Roman"/>
                <w:sz w:val="24"/>
                <w:szCs w:val="24"/>
                <w:lang w:val="en-US"/>
              </w:rPr>
              <w:t>I</w:t>
            </w:r>
          </w:p>
        </w:tc>
        <w:tc>
          <w:tcPr>
            <w:tcW w:w="992" w:type="dxa"/>
          </w:tcPr>
          <w:p w:rsidR="005A5A17" w:rsidRPr="002D096A" w:rsidRDefault="005A5A17" w:rsidP="006156C3">
            <w:pPr>
              <w:spacing w:after="0"/>
              <w:jc w:val="both"/>
              <w:rPr>
                <w:rFonts w:ascii="Times New Roman" w:hAnsi="Times New Roman" w:cs="Times New Roman"/>
                <w:sz w:val="24"/>
                <w:szCs w:val="24"/>
              </w:rPr>
            </w:pPr>
            <w:r w:rsidRPr="002D096A">
              <w:rPr>
                <w:rFonts w:ascii="Times New Roman" w:hAnsi="Times New Roman" w:cs="Times New Roman"/>
                <w:sz w:val="24"/>
                <w:szCs w:val="24"/>
              </w:rPr>
              <w:t>197</w:t>
            </w:r>
          </w:p>
        </w:tc>
        <w:tc>
          <w:tcPr>
            <w:tcW w:w="851" w:type="dxa"/>
          </w:tcPr>
          <w:p w:rsidR="005A5A17" w:rsidRPr="002D096A" w:rsidRDefault="005A5A17" w:rsidP="006156C3">
            <w:pPr>
              <w:spacing w:after="0"/>
              <w:jc w:val="both"/>
              <w:rPr>
                <w:rFonts w:ascii="Times New Roman" w:hAnsi="Times New Roman" w:cs="Times New Roman"/>
                <w:sz w:val="24"/>
                <w:szCs w:val="24"/>
              </w:rPr>
            </w:pPr>
            <w:r w:rsidRPr="002D096A">
              <w:rPr>
                <w:rFonts w:ascii="Times New Roman" w:hAnsi="Times New Roman" w:cs="Times New Roman"/>
                <w:sz w:val="24"/>
                <w:szCs w:val="24"/>
              </w:rPr>
              <w:t>12</w:t>
            </w:r>
          </w:p>
        </w:tc>
        <w:tc>
          <w:tcPr>
            <w:tcW w:w="850" w:type="dxa"/>
          </w:tcPr>
          <w:p w:rsidR="005A5A17" w:rsidRPr="002D096A" w:rsidRDefault="005A5A17" w:rsidP="006156C3">
            <w:pPr>
              <w:spacing w:after="0"/>
              <w:jc w:val="both"/>
              <w:rPr>
                <w:rFonts w:ascii="Times New Roman" w:hAnsi="Times New Roman" w:cs="Times New Roman"/>
                <w:sz w:val="24"/>
                <w:szCs w:val="24"/>
              </w:rPr>
            </w:pPr>
            <w:r w:rsidRPr="002D096A">
              <w:rPr>
                <w:rFonts w:ascii="Times New Roman" w:hAnsi="Times New Roman" w:cs="Times New Roman"/>
                <w:sz w:val="24"/>
                <w:szCs w:val="24"/>
              </w:rPr>
              <w:t>49</w:t>
            </w:r>
          </w:p>
        </w:tc>
        <w:tc>
          <w:tcPr>
            <w:tcW w:w="2012" w:type="dxa"/>
          </w:tcPr>
          <w:p w:rsidR="005A5A17" w:rsidRPr="002D096A" w:rsidRDefault="005A5A17" w:rsidP="006156C3">
            <w:pPr>
              <w:spacing w:after="0"/>
              <w:ind w:right="-81"/>
              <w:jc w:val="both"/>
              <w:rPr>
                <w:rFonts w:ascii="Times New Roman" w:hAnsi="Times New Roman" w:cs="Times New Roman"/>
                <w:sz w:val="24"/>
                <w:szCs w:val="24"/>
              </w:rPr>
            </w:pPr>
            <w:r w:rsidRPr="002D096A">
              <w:rPr>
                <w:rFonts w:ascii="Times New Roman" w:hAnsi="Times New Roman" w:cs="Times New Roman"/>
                <w:sz w:val="24"/>
                <w:szCs w:val="24"/>
              </w:rPr>
              <w:t>Новосергиевский р-он, Кутушевский сельсовет</w:t>
            </w:r>
          </w:p>
        </w:tc>
      </w:tr>
      <w:tr w:rsidR="005A5A17" w:rsidRPr="00361404">
        <w:tblPrEx>
          <w:tblCellMar>
            <w:top w:w="0" w:type="dxa"/>
            <w:bottom w:w="0" w:type="dxa"/>
          </w:tblCellMar>
        </w:tblPrEx>
        <w:trPr>
          <w:trHeight w:val="638"/>
        </w:trPr>
        <w:tc>
          <w:tcPr>
            <w:tcW w:w="568" w:type="dxa"/>
          </w:tcPr>
          <w:p w:rsidR="005A5A17" w:rsidRPr="00040878" w:rsidRDefault="005A5A17" w:rsidP="006156C3">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5A5A17" w:rsidRPr="00CA70B1" w:rsidRDefault="005A5A17" w:rsidP="006156C3">
            <w:pPr>
              <w:jc w:val="both"/>
              <w:rPr>
                <w:rFonts w:ascii="Times New Roman" w:hAnsi="Times New Roman" w:cs="Times New Roman"/>
                <w:sz w:val="24"/>
                <w:szCs w:val="24"/>
                <w:highlight w:val="yellow"/>
              </w:rPr>
            </w:pPr>
          </w:p>
        </w:tc>
        <w:tc>
          <w:tcPr>
            <w:tcW w:w="1417" w:type="dxa"/>
          </w:tcPr>
          <w:p w:rsidR="005A5A17" w:rsidRPr="00CA70B1" w:rsidRDefault="005A5A17" w:rsidP="006156C3">
            <w:pPr>
              <w:jc w:val="both"/>
              <w:rPr>
                <w:rFonts w:ascii="Times New Roman" w:hAnsi="Times New Roman" w:cs="Times New Roman"/>
                <w:sz w:val="24"/>
                <w:szCs w:val="24"/>
                <w:highlight w:val="yellow"/>
              </w:rPr>
            </w:pPr>
          </w:p>
        </w:tc>
        <w:tc>
          <w:tcPr>
            <w:tcW w:w="1276" w:type="dxa"/>
          </w:tcPr>
          <w:p w:rsidR="005A5A17" w:rsidRPr="00CA70B1" w:rsidRDefault="005A5A17" w:rsidP="006156C3">
            <w:pPr>
              <w:jc w:val="both"/>
              <w:rPr>
                <w:rFonts w:ascii="Times New Roman" w:hAnsi="Times New Roman" w:cs="Times New Roman"/>
                <w:sz w:val="24"/>
                <w:szCs w:val="24"/>
                <w:highlight w:val="yellow"/>
              </w:rPr>
            </w:pPr>
          </w:p>
        </w:tc>
        <w:tc>
          <w:tcPr>
            <w:tcW w:w="992" w:type="dxa"/>
          </w:tcPr>
          <w:p w:rsidR="005A5A17" w:rsidRPr="00CA70B1" w:rsidRDefault="005A5A17" w:rsidP="006156C3">
            <w:pPr>
              <w:jc w:val="both"/>
              <w:rPr>
                <w:rFonts w:ascii="Times New Roman" w:hAnsi="Times New Roman" w:cs="Times New Roman"/>
                <w:sz w:val="24"/>
                <w:szCs w:val="24"/>
                <w:highlight w:val="yellow"/>
              </w:rPr>
            </w:pPr>
          </w:p>
        </w:tc>
        <w:tc>
          <w:tcPr>
            <w:tcW w:w="851" w:type="dxa"/>
          </w:tcPr>
          <w:p w:rsidR="005A5A17" w:rsidRPr="00CA70B1" w:rsidRDefault="005A5A17" w:rsidP="006156C3">
            <w:pPr>
              <w:jc w:val="both"/>
              <w:rPr>
                <w:rFonts w:ascii="Times New Roman" w:hAnsi="Times New Roman" w:cs="Times New Roman"/>
                <w:sz w:val="24"/>
                <w:szCs w:val="24"/>
                <w:highlight w:val="yellow"/>
              </w:rPr>
            </w:pPr>
          </w:p>
        </w:tc>
        <w:tc>
          <w:tcPr>
            <w:tcW w:w="850" w:type="dxa"/>
          </w:tcPr>
          <w:p w:rsidR="005A5A17" w:rsidRPr="00CA70B1" w:rsidRDefault="005A5A17" w:rsidP="006156C3">
            <w:pPr>
              <w:jc w:val="both"/>
              <w:rPr>
                <w:rFonts w:ascii="Times New Roman" w:hAnsi="Times New Roman" w:cs="Times New Roman"/>
                <w:sz w:val="24"/>
                <w:szCs w:val="24"/>
                <w:highlight w:val="yellow"/>
              </w:rPr>
            </w:pPr>
          </w:p>
        </w:tc>
        <w:tc>
          <w:tcPr>
            <w:tcW w:w="2012" w:type="dxa"/>
          </w:tcPr>
          <w:p w:rsidR="005A5A17" w:rsidRPr="00CA70B1" w:rsidRDefault="005A5A17" w:rsidP="006156C3">
            <w:pPr>
              <w:spacing w:after="0"/>
              <w:ind w:right="-81"/>
              <w:jc w:val="both"/>
              <w:rPr>
                <w:rFonts w:ascii="Times New Roman" w:hAnsi="Times New Roman" w:cs="Times New Roman"/>
                <w:sz w:val="24"/>
                <w:szCs w:val="24"/>
                <w:highlight w:val="yellow"/>
              </w:rPr>
            </w:pPr>
          </w:p>
        </w:tc>
      </w:tr>
    </w:tbl>
    <w:p w:rsidR="005A5A17" w:rsidRPr="00361404"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rPr>
          <w:rFonts w:ascii="Courier New" w:hAnsi="Courier New" w:cs="Courier New"/>
          <w:sz w:val="20"/>
          <w:szCs w:val="20"/>
          <w:highlight w:val="yellow"/>
          <w:lang w:eastAsia="ru-RU"/>
        </w:rPr>
      </w:pPr>
      <w:r w:rsidRPr="00361404">
        <w:rPr>
          <w:rFonts w:ascii="Courier New" w:hAnsi="Courier New" w:cs="Courier New"/>
          <w:sz w:val="20"/>
          <w:szCs w:val="20"/>
          <w:highlight w:val="yellow"/>
          <w:lang w:eastAsia="ru-RU"/>
        </w:rPr>
        <w:t xml:space="preserve">                     </w:t>
      </w:r>
    </w:p>
    <w:p w:rsidR="005A5A17" w:rsidRPr="00361404"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jc w:val="right"/>
        <w:rPr>
          <w:rFonts w:ascii="Times New Roman" w:hAnsi="Times New Roman" w:cs="Times New Roman"/>
          <w:sz w:val="20"/>
          <w:szCs w:val="20"/>
          <w:highlight w:val="yellow"/>
          <w:lang w:eastAsia="ru-RU"/>
        </w:rPr>
      </w:pPr>
    </w:p>
    <w:p w:rsidR="005A5A17" w:rsidRPr="00371E18" w:rsidRDefault="005A5A17" w:rsidP="005A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rPr>
          <w:rFonts w:ascii="Times New Roman" w:hAnsi="Times New Roman" w:cs="Times New Roman"/>
          <w:sz w:val="28"/>
          <w:szCs w:val="28"/>
        </w:rPr>
      </w:pPr>
    </w:p>
    <w:p w:rsidR="005A5A17" w:rsidRDefault="005A5A17" w:rsidP="005A5A17">
      <w:pPr>
        <w:pStyle w:val="2"/>
        <w:rPr>
          <w:lang w:val="ru-RU"/>
        </w:rPr>
      </w:pPr>
      <w:r w:rsidRPr="00D449FE">
        <w:t xml:space="preserve"> </w:t>
      </w:r>
      <w:bookmarkStart w:id="8" w:name="_Toc389744843"/>
      <w:r w:rsidRPr="00D66333">
        <w:t>2.3. Г</w:t>
      </w:r>
      <w:r>
        <w:rPr>
          <w:lang w:val="ru-RU"/>
        </w:rPr>
        <w:t>еоморфология и г</w:t>
      </w:r>
      <w:r w:rsidRPr="00D66333">
        <w:t>еологическое строение</w:t>
      </w:r>
      <w:bookmarkEnd w:id="8"/>
    </w:p>
    <w:p w:rsidR="005A5A17" w:rsidRPr="00C76B98" w:rsidRDefault="005A5A17" w:rsidP="005A5A17">
      <w:pPr>
        <w:tabs>
          <w:tab w:val="left" w:pos="709"/>
        </w:tabs>
        <w:spacing w:after="0"/>
        <w:ind w:firstLine="709"/>
        <w:contextualSpacing/>
        <w:jc w:val="both"/>
        <w:rPr>
          <w:rFonts w:ascii="Times New Roman" w:hAnsi="Times New Roman" w:cs="Times New Roman"/>
          <w:color w:val="000000"/>
          <w:sz w:val="28"/>
          <w:szCs w:val="28"/>
          <w:lang w:eastAsia="ru-RU"/>
        </w:rPr>
      </w:pPr>
      <w:r w:rsidRPr="00C76B98">
        <w:rPr>
          <w:rFonts w:ascii="Times New Roman" w:hAnsi="Times New Roman" w:cs="Times New Roman"/>
          <w:color w:val="000000"/>
          <w:sz w:val="28"/>
          <w:szCs w:val="28"/>
          <w:lang w:eastAsia="ru-RU"/>
        </w:rPr>
        <w:t xml:space="preserve">В геоморфологическом отношении Новосергеевский район, расположенный на территории Центрального Оренбуржья принадлежит к Общесыртовско-Предуральской возвышенной степи, представляет собой пластово-ярусную равнину, с останками поверхностного выравнивания, пересеченную реками, ручьями и оврагами. </w:t>
      </w:r>
    </w:p>
    <w:p w:rsidR="005A5A17" w:rsidRPr="00C76B98" w:rsidRDefault="005A5A17" w:rsidP="005A5A17">
      <w:pPr>
        <w:tabs>
          <w:tab w:val="left" w:pos="709"/>
        </w:tabs>
        <w:spacing w:after="0"/>
        <w:contextualSpacing/>
        <w:jc w:val="both"/>
        <w:rPr>
          <w:rFonts w:ascii="Times New Roman" w:hAnsi="Times New Roman" w:cs="Times New Roman"/>
          <w:sz w:val="28"/>
          <w:szCs w:val="28"/>
          <w:lang w:eastAsia="ru-RU"/>
        </w:rPr>
      </w:pPr>
      <w:r w:rsidRPr="00C76B98">
        <w:rPr>
          <w:rFonts w:ascii="Times New Roman" w:hAnsi="Times New Roman" w:cs="Times New Roman"/>
          <w:sz w:val="28"/>
          <w:szCs w:val="28"/>
          <w:lang w:eastAsia="ru-RU"/>
        </w:rPr>
        <w:t xml:space="preserve">         </w:t>
      </w:r>
      <w:r w:rsidRPr="00C76B98">
        <w:rPr>
          <w:rFonts w:ascii="Times New Roman" w:hAnsi="Times New Roman" w:cs="Times New Roman"/>
          <w:color w:val="000000"/>
          <w:sz w:val="28"/>
          <w:szCs w:val="28"/>
          <w:lang w:eastAsia="ru-RU"/>
        </w:rPr>
        <w:t>МО расположено в пределах возвышенности Общий Сырт, которая представляет собой пластово-ярусную равнину с останцами поверхностного выравнивания.</w:t>
      </w:r>
      <w:r w:rsidRPr="00C76B98">
        <w:rPr>
          <w:rFonts w:ascii="Georgia" w:hAnsi="Georgia" w:cs="Times New Roman"/>
          <w:color w:val="4D4E4C"/>
          <w:sz w:val="24"/>
          <w:szCs w:val="24"/>
          <w:lang w:eastAsia="ru-RU"/>
        </w:rPr>
        <w:t xml:space="preserve"> </w:t>
      </w:r>
      <w:r w:rsidRPr="00C76B98">
        <w:rPr>
          <w:rFonts w:ascii="Times New Roman" w:hAnsi="Times New Roman" w:cs="Times New Roman"/>
          <w:sz w:val="28"/>
          <w:szCs w:val="28"/>
          <w:lang w:eastAsia="ru-RU"/>
        </w:rPr>
        <w:t>Рельеф местности равнинно-холмистый. Северные склоны крутые, расчлененные балками и оврагами. Южные склоны пологие и длинные, растянутые на несколько километров. Подножья южных склонов незаметно переходят в надпойменные террасы рек и ручьев.</w:t>
      </w:r>
    </w:p>
    <w:p w:rsidR="005A5A17" w:rsidRPr="00C76B98" w:rsidRDefault="005A5A17" w:rsidP="005A5A17">
      <w:pPr>
        <w:widowControl w:val="0"/>
        <w:tabs>
          <w:tab w:val="left" w:pos="709"/>
        </w:tabs>
        <w:spacing w:after="0"/>
        <w:contextualSpacing/>
        <w:jc w:val="both"/>
        <w:rPr>
          <w:rFonts w:ascii="Times New Roman" w:hAnsi="Times New Roman" w:cs="Times New Roman"/>
          <w:sz w:val="28"/>
          <w:szCs w:val="28"/>
          <w:lang w:eastAsia="ru-RU"/>
        </w:rPr>
      </w:pPr>
      <w:r w:rsidRPr="00C76B98">
        <w:rPr>
          <w:rFonts w:ascii="Times New Roman" w:hAnsi="Times New Roman" w:cs="Times New Roman"/>
          <w:sz w:val="28"/>
          <w:szCs w:val="28"/>
          <w:lang w:eastAsia="ru-RU"/>
        </w:rPr>
        <w:t xml:space="preserve">Геологическое строение территории очень сложное, отличается многообразием состава пород, их генетическими особенностями и структурой. В геологическом строении территории участвуют отложения от древнейших до современных, различного состава и происхождения. </w:t>
      </w:r>
    </w:p>
    <w:p w:rsidR="005A5A17" w:rsidRPr="00C76B98" w:rsidRDefault="005A5A17" w:rsidP="005A5A17">
      <w:pPr>
        <w:widowControl w:val="0"/>
        <w:tabs>
          <w:tab w:val="left" w:pos="709"/>
        </w:tabs>
        <w:spacing w:after="0"/>
        <w:ind w:firstLine="709"/>
        <w:contextualSpacing/>
        <w:jc w:val="both"/>
        <w:rPr>
          <w:rFonts w:ascii="Times New Roman" w:hAnsi="Times New Roman" w:cs="Times New Roman"/>
          <w:color w:val="000000"/>
          <w:sz w:val="28"/>
          <w:szCs w:val="28"/>
          <w:lang w:eastAsia="ru-RU"/>
        </w:rPr>
      </w:pPr>
      <w:r w:rsidRPr="00C76B98">
        <w:rPr>
          <w:rFonts w:ascii="Times New Roman" w:hAnsi="Times New Roman" w:cs="Times New Roman"/>
          <w:color w:val="000000"/>
          <w:sz w:val="28"/>
          <w:szCs w:val="28"/>
          <w:lang w:eastAsia="ru-RU"/>
        </w:rPr>
        <w:t xml:space="preserve">МО </w:t>
      </w:r>
      <w:r>
        <w:rPr>
          <w:rFonts w:ascii="Times New Roman" w:hAnsi="Times New Roman" w:cs="Times New Roman"/>
          <w:color w:val="000000"/>
          <w:sz w:val="28"/>
          <w:szCs w:val="28"/>
          <w:lang w:eastAsia="ru-RU"/>
        </w:rPr>
        <w:t>Кутушевский</w:t>
      </w:r>
      <w:r w:rsidRPr="00C76B98">
        <w:rPr>
          <w:rFonts w:ascii="Times New Roman" w:hAnsi="Times New Roman" w:cs="Times New Roman"/>
          <w:color w:val="000000"/>
          <w:sz w:val="28"/>
          <w:szCs w:val="28"/>
          <w:lang w:eastAsia="ru-RU"/>
        </w:rPr>
        <w:t xml:space="preserve"> сельсовет расположен в области Волго-Уральского поднятия (антеклиза), на котором кристаллический  фундамент, сложенный магматическими и метаморфическими породами  относительно приподнят, а мощность осадочных пород сокращается.</w:t>
      </w:r>
    </w:p>
    <w:p w:rsidR="005A5A17" w:rsidRPr="00C76B98" w:rsidRDefault="005A5A17" w:rsidP="005A5A17">
      <w:pPr>
        <w:widowControl w:val="0"/>
        <w:tabs>
          <w:tab w:val="left" w:pos="709"/>
        </w:tabs>
        <w:spacing w:after="0"/>
        <w:ind w:firstLine="709"/>
        <w:contextualSpacing/>
        <w:jc w:val="both"/>
        <w:rPr>
          <w:rFonts w:ascii="Times New Roman" w:hAnsi="Times New Roman" w:cs="Times New Roman"/>
          <w:color w:val="000000"/>
          <w:sz w:val="28"/>
          <w:szCs w:val="28"/>
          <w:lang w:eastAsia="ru-RU"/>
        </w:rPr>
      </w:pPr>
      <w:r w:rsidRPr="00C76B98">
        <w:rPr>
          <w:rFonts w:ascii="Times New Roman" w:hAnsi="Times New Roman" w:cs="Times New Roman"/>
          <w:color w:val="000000"/>
          <w:sz w:val="28"/>
          <w:szCs w:val="28"/>
          <w:lang w:eastAsia="ru-RU"/>
        </w:rPr>
        <w:t>В возрастном отношении  породы относятся к Палеозойской группе Пермской системы Татарского яруса и представлены красноцветными песчаниками, конгломерациями и аргиллитами, которые выходят на дневную поверхность в крутых правобережных склонах долин реки Ток. Днища речных долин выстилают четвертичные и псогеновые отложения – пески, галечники, суглинки, иногда озерная известь (гата).   Кроме того отложения пермского периода богаты бурыми углями, нефтью и газом, фосфоритами, бокситами, калийными солями, железными и марганцевыми рудами.</w:t>
      </w:r>
    </w:p>
    <w:p w:rsidR="005A5A17" w:rsidRPr="00C76B98" w:rsidRDefault="005A5A17" w:rsidP="005A5A17">
      <w:pPr>
        <w:widowControl w:val="0"/>
        <w:tabs>
          <w:tab w:val="left" w:pos="709"/>
        </w:tabs>
        <w:spacing w:after="0"/>
        <w:ind w:firstLine="709"/>
        <w:contextualSpacing/>
        <w:jc w:val="both"/>
        <w:rPr>
          <w:rFonts w:ascii="Times New Roman" w:hAnsi="Times New Roman" w:cs="Times New Roman"/>
          <w:sz w:val="28"/>
          <w:szCs w:val="28"/>
          <w:lang w:eastAsia="ru-RU"/>
        </w:rPr>
      </w:pPr>
      <w:r w:rsidRPr="00C76B98">
        <w:rPr>
          <w:rFonts w:ascii="Times New Roman" w:hAnsi="Times New Roman" w:cs="Times New Roman"/>
          <w:sz w:val="28"/>
          <w:szCs w:val="28"/>
          <w:lang w:eastAsia="ru-RU"/>
        </w:rPr>
        <w:t xml:space="preserve">Территория Общего Сырта и входящий в него </w:t>
      </w:r>
      <w:r>
        <w:rPr>
          <w:rFonts w:ascii="Times New Roman" w:hAnsi="Times New Roman" w:cs="Times New Roman"/>
          <w:sz w:val="28"/>
          <w:szCs w:val="28"/>
          <w:lang w:eastAsia="ru-RU"/>
        </w:rPr>
        <w:t>Кутушевский</w:t>
      </w:r>
      <w:r w:rsidRPr="00C76B98">
        <w:rPr>
          <w:rFonts w:ascii="Times New Roman" w:hAnsi="Times New Roman" w:cs="Times New Roman"/>
          <w:sz w:val="28"/>
          <w:szCs w:val="28"/>
          <w:lang w:eastAsia="ru-RU"/>
        </w:rPr>
        <w:t xml:space="preserve"> сельсовет характеризуется как район, в основном, благоприятный для градостроительного освоения, за исключением территорий подверженных развитию экзогенно-геологических процессов.</w:t>
      </w:r>
    </w:p>
    <w:p w:rsidR="005A5A17" w:rsidRDefault="005A5A17" w:rsidP="005A5A17"/>
    <w:p w:rsidR="005A5A17" w:rsidRPr="00D11E2F" w:rsidRDefault="005A5A17" w:rsidP="005A5A17"/>
    <w:p w:rsidR="005A5A17" w:rsidRPr="00C85528" w:rsidRDefault="006D7B2C" w:rsidP="005A5A17">
      <w:pPr>
        <w:ind w:left="567" w:firstLine="567"/>
      </w:pPr>
      <w:r>
        <w:rPr>
          <w:rFonts w:ascii="Times New Roman" w:hAnsi="Times New Roman"/>
          <w:noProof/>
          <w:sz w:val="28"/>
          <w:szCs w:val="28"/>
          <w:lang w:eastAsia="ru-RU"/>
        </w:rPr>
        <w:drawing>
          <wp:inline distT="0" distB="0" distL="0" distR="0">
            <wp:extent cx="4191000" cy="6108700"/>
            <wp:effectExtent l="0" t="0" r="0" b="6350"/>
            <wp:docPr id="2" name="Рисунок 2" descr="IMG_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0" cy="6108700"/>
                    </a:xfrm>
                    <a:prstGeom prst="rect">
                      <a:avLst/>
                    </a:prstGeom>
                    <a:noFill/>
                    <a:ln>
                      <a:noFill/>
                    </a:ln>
                  </pic:spPr>
                </pic:pic>
              </a:graphicData>
            </a:graphic>
          </wp:inline>
        </w:drawing>
      </w:r>
    </w:p>
    <w:p w:rsidR="005A5A17" w:rsidRPr="0073187C" w:rsidRDefault="005A5A17" w:rsidP="005A5A17">
      <w:pPr>
        <w:pStyle w:val="Style1"/>
        <w:widowControl/>
        <w:spacing w:line="240" w:lineRule="auto"/>
        <w:ind w:right="255" w:firstLine="567"/>
        <w:rPr>
          <w:rStyle w:val="FontStyle11"/>
          <w:rFonts w:ascii="Times New Roman" w:hAnsi="Times New Roman"/>
          <w:sz w:val="20"/>
          <w:szCs w:val="20"/>
        </w:rPr>
      </w:pPr>
      <w:r w:rsidRPr="0073187C">
        <w:rPr>
          <w:rStyle w:val="FontStyle11"/>
          <w:rFonts w:ascii="Times New Roman" w:hAnsi="Times New Roman"/>
          <w:sz w:val="20"/>
          <w:szCs w:val="20"/>
        </w:rPr>
        <w:t>КАЙНОЗОЙСКАЯ ГРУППА</w:t>
      </w:r>
    </w:p>
    <w:p w:rsidR="005A5A17" w:rsidRPr="00C85528" w:rsidRDefault="005A5A17" w:rsidP="005A5A17">
      <w:pPr>
        <w:pStyle w:val="Style1"/>
        <w:widowControl/>
        <w:spacing w:line="240" w:lineRule="auto"/>
        <w:ind w:right="255" w:firstLine="567"/>
        <w:rPr>
          <w:rStyle w:val="FontStyle11"/>
          <w:rFonts w:ascii="Times New Roman" w:hAnsi="Times New Roman"/>
          <w:sz w:val="24"/>
          <w:szCs w:val="24"/>
        </w:rPr>
      </w:pPr>
      <w:r w:rsidRPr="00C85528">
        <w:rPr>
          <w:rStyle w:val="FontStyle11"/>
          <w:rFonts w:ascii="Times New Roman" w:hAnsi="Times New Roman"/>
          <w:sz w:val="24"/>
          <w:szCs w:val="24"/>
        </w:rPr>
        <w:t>Четвертичная система:</w:t>
      </w:r>
    </w:p>
    <w:p w:rsidR="005A5A17" w:rsidRPr="00C85528" w:rsidRDefault="005A5A17" w:rsidP="005A5A17">
      <w:pPr>
        <w:pStyle w:val="Style2"/>
        <w:widowControl/>
        <w:numPr>
          <w:ilvl w:val="0"/>
          <w:numId w:val="14"/>
        </w:numPr>
        <w:tabs>
          <w:tab w:val="left" w:pos="137"/>
        </w:tabs>
        <w:ind w:right="255" w:firstLine="567"/>
        <w:rPr>
          <w:rFonts w:ascii="Times New Roman" w:hAnsi="Times New Roman" w:cs="Times New Roman"/>
        </w:rPr>
      </w:pPr>
      <w:r w:rsidRPr="00C85528">
        <w:rPr>
          <w:rStyle w:val="FontStyle12"/>
          <w:rFonts w:ascii="Times New Roman" w:hAnsi="Times New Roman" w:cs="Times New Roman"/>
          <w:b w:val="0"/>
          <w:sz w:val="24"/>
          <w:szCs w:val="24"/>
        </w:rPr>
        <w:t>Нерасчлененные четвертичные аллювиальные и делювиальные отложения - пески, галечники, глины и суглинки</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 xml:space="preserve">2. Нерасчлененные верхнеплиоценовые и четвертичные отложения - суглинки, глины, пески, галечники </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sz w:val="24"/>
          <w:szCs w:val="24"/>
        </w:rPr>
      </w:pPr>
      <w:r w:rsidRPr="00C85528">
        <w:rPr>
          <w:rStyle w:val="FontStyle11"/>
          <w:rFonts w:ascii="Times New Roman" w:hAnsi="Times New Roman" w:cs="Times New Roman"/>
          <w:sz w:val="24"/>
          <w:szCs w:val="24"/>
        </w:rPr>
        <w:t>Неогеновая система:</w:t>
      </w:r>
    </w:p>
    <w:p w:rsidR="005A5A17" w:rsidRPr="00C85528" w:rsidRDefault="005A5A17" w:rsidP="005A5A17">
      <w:pPr>
        <w:pStyle w:val="Style2"/>
        <w:widowControl/>
        <w:tabs>
          <w:tab w:val="left" w:pos="851"/>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3.Плиоцен. Континентальные отложения - суглинки, глины, пески, галечники</w:t>
      </w:r>
    </w:p>
    <w:p w:rsidR="005A5A17" w:rsidRPr="00C85528" w:rsidRDefault="005A5A17" w:rsidP="005A5A17">
      <w:pPr>
        <w:pStyle w:val="Style2"/>
        <w:widowControl/>
        <w:tabs>
          <w:tab w:val="left" w:pos="851"/>
        </w:tabs>
        <w:ind w:right="255" w:firstLine="567"/>
        <w:rPr>
          <w:rStyle w:val="FontStyle11"/>
          <w:rFonts w:ascii="Times New Roman" w:hAnsi="Times New Roman" w:cs="Times New Roman"/>
          <w:sz w:val="24"/>
          <w:szCs w:val="24"/>
        </w:rPr>
      </w:pPr>
      <w:r w:rsidRPr="00C85528">
        <w:rPr>
          <w:rStyle w:val="FontStyle11"/>
          <w:rFonts w:ascii="Times New Roman" w:hAnsi="Times New Roman" w:cs="Times New Roman"/>
          <w:sz w:val="24"/>
          <w:szCs w:val="24"/>
        </w:rPr>
        <w:t>Палеогеновая система:</w:t>
      </w:r>
    </w:p>
    <w:p w:rsidR="005A5A17" w:rsidRPr="00C85528" w:rsidRDefault="005A5A17" w:rsidP="005A5A17">
      <w:pPr>
        <w:pStyle w:val="Style2"/>
        <w:widowControl/>
        <w:tabs>
          <w:tab w:val="left" w:pos="851"/>
        </w:tabs>
        <w:ind w:right="255" w:firstLine="567"/>
        <w:rPr>
          <w:rStyle w:val="FontStyle11"/>
          <w:rFonts w:ascii="Times New Roman" w:hAnsi="Times New Roman" w:cs="Times New Roman"/>
          <w:b w:val="0"/>
          <w:sz w:val="24"/>
          <w:szCs w:val="24"/>
        </w:rPr>
      </w:pPr>
      <w:r w:rsidRPr="00C85528">
        <w:rPr>
          <w:rStyle w:val="FontStyle11"/>
          <w:rFonts w:ascii="Times New Roman" w:hAnsi="Times New Roman" w:cs="Times New Roman"/>
          <w:b w:val="0"/>
          <w:sz w:val="24"/>
          <w:szCs w:val="24"/>
        </w:rPr>
        <w:t>4. Палеоген. Континентальные отложения – кварцевые пески, глины, галечники, «дырчатые кварциты», линзы бурых железняков.</w:t>
      </w:r>
    </w:p>
    <w:p w:rsidR="005A5A17" w:rsidRPr="00357A44" w:rsidRDefault="005A5A17" w:rsidP="005A5A17">
      <w:pPr>
        <w:pStyle w:val="Style2"/>
        <w:widowControl/>
        <w:tabs>
          <w:tab w:val="left" w:pos="137"/>
        </w:tabs>
        <w:ind w:right="255" w:firstLine="567"/>
        <w:rPr>
          <w:rStyle w:val="FontStyle12"/>
          <w:rFonts w:ascii="Times New Roman" w:hAnsi="Times New Roman" w:cs="Times New Roman"/>
          <w:sz w:val="20"/>
          <w:szCs w:val="20"/>
        </w:rPr>
      </w:pPr>
      <w:r w:rsidRPr="00357A44">
        <w:rPr>
          <w:rStyle w:val="FontStyle11"/>
          <w:rFonts w:ascii="Times New Roman" w:hAnsi="Times New Roman" w:cs="Times New Roman"/>
          <w:sz w:val="20"/>
          <w:szCs w:val="20"/>
        </w:rPr>
        <w:t>МЕЗОЗОЙСКАЯ ГРУППА</w:t>
      </w:r>
    </w:p>
    <w:p w:rsidR="005A5A17" w:rsidRPr="00C85528" w:rsidRDefault="005A5A17" w:rsidP="005A5A17">
      <w:pPr>
        <w:pStyle w:val="Style1"/>
        <w:widowControl/>
        <w:spacing w:before="2" w:line="240" w:lineRule="auto"/>
        <w:ind w:right="255" w:firstLine="567"/>
        <w:rPr>
          <w:rStyle w:val="FontStyle11"/>
          <w:rFonts w:ascii="Times New Roman" w:hAnsi="Times New Roman"/>
          <w:sz w:val="24"/>
          <w:szCs w:val="24"/>
        </w:rPr>
      </w:pPr>
      <w:r w:rsidRPr="00C85528">
        <w:rPr>
          <w:rStyle w:val="FontStyle11"/>
          <w:rFonts w:ascii="Times New Roman" w:hAnsi="Times New Roman"/>
          <w:sz w:val="24"/>
          <w:szCs w:val="24"/>
        </w:rPr>
        <w:t>Меловая система:</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5.Верхний отдел. Морские отложения - писчий мел, глины, кварцевые и глауконитово-кварцевые пески, галечники, прослои фосфоритов</w:t>
      </w:r>
    </w:p>
    <w:p w:rsidR="005A5A17" w:rsidRPr="00C85528" w:rsidRDefault="005A5A17" w:rsidP="005A5A17">
      <w:pPr>
        <w:pStyle w:val="Style2"/>
        <w:widowControl/>
        <w:tabs>
          <w:tab w:val="left" w:pos="137"/>
        </w:tabs>
        <w:ind w:right="255" w:firstLine="567"/>
        <w:jc w:val="both"/>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6. Нижний отдел. Морские отложения - пески кварцевые и глауконитово-кварцевые с прослоями фосфоритов, бурые железняки, глины, мергели</w:t>
      </w:r>
    </w:p>
    <w:p w:rsidR="005A5A17" w:rsidRPr="00C85528" w:rsidRDefault="005A5A17" w:rsidP="005A5A17">
      <w:pPr>
        <w:pStyle w:val="Style2"/>
        <w:widowControl/>
        <w:tabs>
          <w:tab w:val="left" w:pos="137"/>
        </w:tabs>
        <w:ind w:right="255" w:firstLine="567"/>
        <w:jc w:val="both"/>
        <w:rPr>
          <w:rStyle w:val="FontStyle12"/>
          <w:rFonts w:ascii="Times New Roman" w:hAnsi="Times New Roman" w:cs="Times New Roman"/>
          <w:sz w:val="24"/>
          <w:szCs w:val="24"/>
        </w:rPr>
      </w:pPr>
      <w:r w:rsidRPr="00C85528">
        <w:rPr>
          <w:rStyle w:val="FontStyle12"/>
          <w:rFonts w:ascii="Times New Roman" w:hAnsi="Times New Roman" w:cs="Times New Roman"/>
          <w:sz w:val="24"/>
          <w:szCs w:val="24"/>
        </w:rPr>
        <w:t xml:space="preserve"> </w:t>
      </w:r>
      <w:r w:rsidRPr="00C85528">
        <w:rPr>
          <w:rStyle w:val="FontStyle11"/>
          <w:rFonts w:ascii="Times New Roman" w:hAnsi="Times New Roman" w:cs="Times New Roman"/>
          <w:sz w:val="24"/>
          <w:szCs w:val="24"/>
        </w:rPr>
        <w:t>Юрская система:</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7. Верхний отдел. Морские отложения - глины, известняки, песчаники, опоковидные породы, фосфориты, горючие сланцы</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 xml:space="preserve">8. Нижний и средний отделы. Континентальные отложения - кварцевые пески, глины, галечники </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sz w:val="24"/>
          <w:szCs w:val="24"/>
        </w:rPr>
      </w:pPr>
      <w:r w:rsidRPr="00C85528">
        <w:rPr>
          <w:rStyle w:val="FontStyle11"/>
          <w:rFonts w:ascii="Times New Roman" w:hAnsi="Times New Roman" w:cs="Times New Roman"/>
          <w:sz w:val="24"/>
          <w:szCs w:val="24"/>
        </w:rPr>
        <w:t>Триасовая система:</w:t>
      </w:r>
    </w:p>
    <w:p w:rsidR="005A5A17" w:rsidRPr="00C85528" w:rsidRDefault="005A5A17" w:rsidP="005A5A17">
      <w:pPr>
        <w:pStyle w:val="Style2"/>
        <w:widowControl/>
        <w:tabs>
          <w:tab w:val="left" w:pos="137"/>
        </w:tabs>
        <w:spacing w:before="2"/>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9. Верхний отдел. Континентальные отложения - глины, пески</w:t>
      </w:r>
    </w:p>
    <w:p w:rsidR="005A5A17" w:rsidRPr="00C85528" w:rsidRDefault="005A5A17" w:rsidP="005A5A17">
      <w:pPr>
        <w:pStyle w:val="Style2"/>
        <w:widowControl/>
        <w:tabs>
          <w:tab w:val="left" w:pos="137"/>
        </w:tabs>
        <w:ind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 xml:space="preserve">10. Нижний отдел. Молассовые отложения - пески и песчаники, конгломераты и галечники, глины. </w:t>
      </w:r>
    </w:p>
    <w:p w:rsidR="005A5A17" w:rsidRDefault="005A5A17" w:rsidP="005A5A17">
      <w:pPr>
        <w:pStyle w:val="Style2"/>
        <w:widowControl/>
        <w:tabs>
          <w:tab w:val="left" w:pos="137"/>
        </w:tabs>
        <w:ind w:right="255" w:firstLine="567"/>
        <w:rPr>
          <w:rStyle w:val="FontStyle11"/>
          <w:rFonts w:ascii="Times New Roman" w:hAnsi="Times New Roman" w:cs="Times New Roman"/>
          <w:sz w:val="20"/>
          <w:szCs w:val="20"/>
        </w:rPr>
      </w:pPr>
      <w:r w:rsidRPr="0073187C">
        <w:rPr>
          <w:rStyle w:val="FontStyle12"/>
          <w:rFonts w:ascii="Times New Roman" w:hAnsi="Times New Roman" w:cs="Times New Roman"/>
          <w:b w:val="0"/>
          <w:sz w:val="20"/>
          <w:szCs w:val="20"/>
        </w:rPr>
        <w:t xml:space="preserve"> </w:t>
      </w:r>
      <w:r>
        <w:rPr>
          <w:rStyle w:val="FontStyle11"/>
          <w:rFonts w:ascii="Times New Roman" w:hAnsi="Times New Roman" w:cs="Times New Roman"/>
          <w:sz w:val="20"/>
          <w:szCs w:val="20"/>
        </w:rPr>
        <w:t>ПАЛЕ</w:t>
      </w:r>
      <w:r w:rsidRPr="00357A44">
        <w:rPr>
          <w:rStyle w:val="FontStyle11"/>
          <w:rFonts w:ascii="Times New Roman" w:hAnsi="Times New Roman" w:cs="Times New Roman"/>
          <w:sz w:val="20"/>
          <w:szCs w:val="20"/>
        </w:rPr>
        <w:t>ОЗОЙСКАЯ ГРУППА</w:t>
      </w:r>
    </w:p>
    <w:p w:rsidR="005A5A17" w:rsidRPr="00C85528" w:rsidRDefault="005A5A17" w:rsidP="005A5A17">
      <w:pPr>
        <w:pStyle w:val="Style2"/>
        <w:widowControl/>
        <w:numPr>
          <w:ilvl w:val="0"/>
          <w:numId w:val="16"/>
        </w:numPr>
        <w:tabs>
          <w:tab w:val="left" w:pos="137"/>
        </w:tabs>
        <w:ind w:left="0" w:right="255" w:firstLine="567"/>
        <w:rPr>
          <w:rStyle w:val="FontStyle12"/>
          <w:rFonts w:ascii="Times New Roman" w:hAnsi="Times New Roman" w:cs="Times New Roman"/>
          <w:b w:val="0"/>
          <w:sz w:val="24"/>
          <w:szCs w:val="24"/>
        </w:rPr>
      </w:pPr>
      <w:r w:rsidRPr="00C85528">
        <w:rPr>
          <w:rStyle w:val="FontStyle11"/>
          <w:rFonts w:ascii="Times New Roman" w:hAnsi="Times New Roman" w:cs="Times New Roman"/>
          <w:b w:val="0"/>
          <w:sz w:val="24"/>
          <w:szCs w:val="24"/>
        </w:rPr>
        <w:t>Верхнетатарский подъярус.</w:t>
      </w:r>
      <w:r w:rsidRPr="00C85528">
        <w:rPr>
          <w:rStyle w:val="FontStyle12"/>
          <w:rFonts w:ascii="Times New Roman" w:hAnsi="Times New Roman" w:cs="Times New Roman"/>
          <w:b w:val="0"/>
          <w:sz w:val="24"/>
          <w:szCs w:val="24"/>
        </w:rPr>
        <w:t xml:space="preserve"> Молассовые отложения – песчаники,аргиллиты и глины, линзы конгломератов, тонкие прослои известняков, линзы медистых песчаников и конгломератов.</w:t>
      </w:r>
    </w:p>
    <w:p w:rsidR="005A5A17" w:rsidRPr="0073187C" w:rsidRDefault="005A5A17" w:rsidP="005A5A17">
      <w:pPr>
        <w:pStyle w:val="Style2"/>
        <w:widowControl/>
        <w:tabs>
          <w:tab w:val="left" w:pos="137"/>
        </w:tabs>
        <w:ind w:right="255" w:firstLine="567"/>
        <w:rPr>
          <w:rStyle w:val="FontStyle12"/>
          <w:rFonts w:ascii="Times New Roman" w:hAnsi="Times New Roman" w:cs="Times New Roman"/>
          <w:b w:val="0"/>
          <w:sz w:val="20"/>
          <w:szCs w:val="20"/>
        </w:rPr>
      </w:pPr>
    </w:p>
    <w:p w:rsidR="005A5A17" w:rsidRPr="0073187C" w:rsidRDefault="005A5A17" w:rsidP="005A5A17">
      <w:pPr>
        <w:pStyle w:val="Style2"/>
        <w:widowControl/>
        <w:tabs>
          <w:tab w:val="left" w:pos="137"/>
        </w:tabs>
        <w:ind w:right="255" w:firstLine="567"/>
        <w:rPr>
          <w:rStyle w:val="FontStyle12"/>
          <w:rFonts w:ascii="Times New Roman" w:hAnsi="Times New Roman" w:cs="Times New Roman"/>
          <w:sz w:val="20"/>
          <w:szCs w:val="20"/>
        </w:rPr>
      </w:pPr>
      <w:r w:rsidRPr="0073187C">
        <w:rPr>
          <w:rStyle w:val="FontStyle11"/>
          <w:rFonts w:ascii="Times New Roman" w:hAnsi="Times New Roman" w:cs="Times New Roman"/>
          <w:sz w:val="20"/>
          <w:szCs w:val="20"/>
        </w:rPr>
        <w:t>ПОЛЕЗНЫЕ ИСКОПАЕМЫЕ</w:t>
      </w:r>
    </w:p>
    <w:p w:rsidR="005A5A17" w:rsidRPr="00C85528" w:rsidRDefault="005A5A17" w:rsidP="005A5A17">
      <w:pPr>
        <w:pStyle w:val="Style2"/>
        <w:widowControl/>
        <w:numPr>
          <w:ilvl w:val="0"/>
          <w:numId w:val="15"/>
        </w:numPr>
        <w:tabs>
          <w:tab w:val="left" w:pos="55"/>
        </w:tabs>
        <w:spacing w:before="5"/>
        <w:ind w:right="255" w:firstLine="567"/>
        <w:rPr>
          <w:rStyle w:val="FontStyle12"/>
          <w:rFonts w:ascii="Times New Roman" w:hAnsi="Times New Roman" w:cs="Times New Roman"/>
          <w:sz w:val="24"/>
          <w:szCs w:val="24"/>
        </w:rPr>
      </w:pPr>
      <w:r w:rsidRPr="00C85528">
        <w:rPr>
          <w:rStyle w:val="FontStyle12"/>
          <w:rFonts w:ascii="Times New Roman" w:hAnsi="Times New Roman" w:cs="Times New Roman"/>
          <w:sz w:val="24"/>
          <w:szCs w:val="24"/>
        </w:rPr>
        <w:t>- Глины кирпичные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Мустаевское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Платовское месторождение</w:t>
      </w:r>
    </w:p>
    <w:p w:rsidR="005A5A17" w:rsidRPr="00C85528" w:rsidRDefault="005A5A17" w:rsidP="005A5A17">
      <w:pPr>
        <w:pStyle w:val="Style2"/>
        <w:widowControl/>
        <w:numPr>
          <w:ilvl w:val="0"/>
          <w:numId w:val="15"/>
        </w:numPr>
        <w:tabs>
          <w:tab w:val="left" w:pos="55"/>
        </w:tabs>
        <w:ind w:right="255" w:firstLine="567"/>
        <w:rPr>
          <w:rStyle w:val="FontStyle12"/>
          <w:rFonts w:ascii="Times New Roman" w:hAnsi="Times New Roman" w:cs="Times New Roman"/>
          <w:sz w:val="24"/>
          <w:szCs w:val="24"/>
        </w:rPr>
      </w:pPr>
      <w:r w:rsidRPr="00C85528">
        <w:rPr>
          <w:rStyle w:val="FontStyle12"/>
          <w:rFonts w:ascii="Times New Roman" w:hAnsi="Times New Roman" w:cs="Times New Roman"/>
          <w:sz w:val="24"/>
          <w:szCs w:val="24"/>
        </w:rPr>
        <w:t>- Песчано-гравийная смесь</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Новосергиевское месторождение</w:t>
      </w:r>
    </w:p>
    <w:p w:rsidR="005A5A17" w:rsidRPr="00C85528" w:rsidRDefault="005A5A17" w:rsidP="005A5A17">
      <w:pPr>
        <w:pStyle w:val="Style2"/>
        <w:widowControl/>
        <w:tabs>
          <w:tab w:val="left" w:pos="122"/>
        </w:tabs>
        <w:spacing w:before="2"/>
        <w:ind w:right="255" w:firstLine="567"/>
        <w:rPr>
          <w:rStyle w:val="FontStyle12"/>
          <w:rFonts w:ascii="Times New Roman" w:hAnsi="Times New Roman" w:cs="Times New Roman"/>
          <w:sz w:val="24"/>
          <w:szCs w:val="24"/>
          <w:lang w:eastAsia="en-US"/>
        </w:rPr>
      </w:pPr>
      <w:r w:rsidRPr="00C85528">
        <w:rPr>
          <w:rStyle w:val="FontStyle12"/>
          <w:rFonts w:ascii="Times New Roman" w:hAnsi="Times New Roman" w:cs="Times New Roman"/>
          <w:sz w:val="24"/>
          <w:szCs w:val="24"/>
          <w:lang w:val="en-US" w:eastAsia="en-US"/>
        </w:rPr>
        <w:t>III</w:t>
      </w:r>
      <w:r w:rsidRPr="00C85528">
        <w:rPr>
          <w:rStyle w:val="FontStyle12"/>
          <w:rFonts w:ascii="Times New Roman" w:hAnsi="Times New Roman" w:cs="Times New Roman"/>
          <w:sz w:val="24"/>
          <w:szCs w:val="24"/>
          <w:lang w:eastAsia="en-US"/>
        </w:rPr>
        <w:t>- Песок строительный</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Кувайское месторождение  (не эксплуатируется)</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Погроменское месторождение</w:t>
      </w:r>
    </w:p>
    <w:p w:rsidR="005A5A17" w:rsidRPr="00C85528" w:rsidRDefault="005A5A17" w:rsidP="005A5A17">
      <w:pPr>
        <w:pStyle w:val="Style2"/>
        <w:widowControl/>
        <w:tabs>
          <w:tab w:val="left" w:pos="122"/>
        </w:tabs>
        <w:spacing w:before="2"/>
        <w:ind w:right="255" w:firstLine="567"/>
        <w:rPr>
          <w:rStyle w:val="FontStyle12"/>
          <w:rFonts w:ascii="Times New Roman" w:hAnsi="Times New Roman" w:cs="Times New Roman"/>
          <w:sz w:val="24"/>
          <w:szCs w:val="24"/>
          <w:lang w:eastAsia="en-US"/>
        </w:rPr>
      </w:pPr>
      <w:r w:rsidRPr="00C85528">
        <w:rPr>
          <w:rStyle w:val="FontStyle12"/>
          <w:rFonts w:ascii="Times New Roman" w:hAnsi="Times New Roman" w:cs="Times New Roman"/>
          <w:sz w:val="24"/>
          <w:szCs w:val="24"/>
          <w:lang w:val="en-US" w:eastAsia="en-US"/>
        </w:rPr>
        <w:t>IV</w:t>
      </w:r>
      <w:r w:rsidRPr="00C85528">
        <w:rPr>
          <w:rStyle w:val="FontStyle12"/>
          <w:rFonts w:ascii="Times New Roman" w:hAnsi="Times New Roman" w:cs="Times New Roman"/>
          <w:sz w:val="24"/>
          <w:szCs w:val="24"/>
          <w:lang w:eastAsia="en-US"/>
        </w:rPr>
        <w:t>- Мел</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Белогорское месторождение</w:t>
      </w:r>
    </w:p>
    <w:p w:rsidR="005A5A17" w:rsidRPr="00C85528" w:rsidRDefault="005A5A17" w:rsidP="005A5A17">
      <w:pPr>
        <w:pStyle w:val="Style2"/>
        <w:widowControl/>
        <w:tabs>
          <w:tab w:val="left" w:pos="55"/>
        </w:tabs>
        <w:spacing w:before="5"/>
        <w:ind w:right="255" w:firstLine="567"/>
        <w:rPr>
          <w:rStyle w:val="FontStyle12"/>
          <w:rFonts w:ascii="Times New Roman" w:hAnsi="Times New Roman" w:cs="Times New Roman"/>
          <w:sz w:val="24"/>
          <w:szCs w:val="24"/>
        </w:rPr>
      </w:pPr>
      <w:r w:rsidRPr="00C85528">
        <w:rPr>
          <w:rStyle w:val="FontStyle12"/>
          <w:rFonts w:ascii="Times New Roman" w:hAnsi="Times New Roman" w:cs="Times New Roman"/>
          <w:sz w:val="24"/>
          <w:szCs w:val="24"/>
          <w:lang w:val="en-US"/>
        </w:rPr>
        <w:t xml:space="preserve">V- </w:t>
      </w:r>
      <w:r w:rsidRPr="00C85528">
        <w:rPr>
          <w:rStyle w:val="FontStyle12"/>
          <w:rFonts w:ascii="Times New Roman" w:hAnsi="Times New Roman" w:cs="Times New Roman"/>
          <w:sz w:val="24"/>
          <w:szCs w:val="24"/>
        </w:rPr>
        <w:t>Нефть</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Боголюбовское</w:t>
      </w:r>
      <w:r w:rsidRPr="00C85528">
        <w:rPr>
          <w:rStyle w:val="FontStyle12"/>
          <w:rFonts w:ascii="Times New Roman" w:hAnsi="Times New Roman" w:cs="Times New Roman"/>
          <w:sz w:val="24"/>
          <w:szCs w:val="24"/>
        </w:rPr>
        <w:t xml:space="preserve"> </w:t>
      </w:r>
      <w:r w:rsidRPr="00C85528">
        <w:rPr>
          <w:rStyle w:val="FontStyle12"/>
          <w:rFonts w:ascii="Times New Roman" w:hAnsi="Times New Roman" w:cs="Times New Roman"/>
          <w:b w:val="0"/>
          <w:sz w:val="24"/>
          <w:szCs w:val="24"/>
        </w:rPr>
        <w:t>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Загорское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Лебяжинское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Исаковское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Ю. Радовское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Капитоновское месторождение</w:t>
      </w:r>
    </w:p>
    <w:p w:rsidR="005A5A17" w:rsidRPr="00C85528" w:rsidRDefault="005A5A17" w:rsidP="005A5A17">
      <w:pPr>
        <w:pStyle w:val="Style2"/>
        <w:widowControl/>
        <w:numPr>
          <w:ilvl w:val="0"/>
          <w:numId w:val="17"/>
        </w:numPr>
        <w:tabs>
          <w:tab w:val="left" w:pos="55"/>
        </w:tabs>
        <w:spacing w:before="5"/>
        <w:ind w:left="0" w:right="255" w:firstLine="567"/>
        <w:rPr>
          <w:rStyle w:val="FontStyle12"/>
          <w:rFonts w:ascii="Times New Roman" w:hAnsi="Times New Roman" w:cs="Times New Roman"/>
          <w:b w:val="0"/>
          <w:sz w:val="24"/>
          <w:szCs w:val="24"/>
        </w:rPr>
      </w:pPr>
      <w:r w:rsidRPr="00C85528">
        <w:rPr>
          <w:rStyle w:val="FontStyle12"/>
          <w:rFonts w:ascii="Times New Roman" w:hAnsi="Times New Roman" w:cs="Times New Roman"/>
          <w:b w:val="0"/>
          <w:sz w:val="24"/>
          <w:szCs w:val="24"/>
        </w:rPr>
        <w:t>Лапазское месторождение</w:t>
      </w:r>
    </w:p>
    <w:p w:rsidR="005A5A17" w:rsidRPr="00295D03" w:rsidRDefault="005A5A17" w:rsidP="005A5A17">
      <w:pPr>
        <w:pStyle w:val="Style2"/>
        <w:widowControl/>
        <w:tabs>
          <w:tab w:val="left" w:pos="122"/>
        </w:tabs>
        <w:spacing w:before="2"/>
        <w:ind w:right="255" w:firstLine="567"/>
        <w:rPr>
          <w:rStyle w:val="FontStyle12"/>
          <w:rFonts w:ascii="Times New Roman" w:hAnsi="Times New Roman" w:cs="Times New Roman"/>
          <w:sz w:val="20"/>
          <w:szCs w:val="20"/>
          <w:lang w:eastAsia="en-US"/>
        </w:rPr>
      </w:pPr>
    </w:p>
    <w:p w:rsidR="005A5A17" w:rsidRPr="0014222E" w:rsidRDefault="005A5A17" w:rsidP="005A5A17">
      <w:pPr>
        <w:pStyle w:val="2"/>
        <w:rPr>
          <w:lang w:val="ru-RU"/>
        </w:rPr>
      </w:pPr>
      <w:bookmarkStart w:id="9" w:name="_Toc389744844"/>
      <w:r w:rsidRPr="00C87F36">
        <w:t>2.</w:t>
      </w:r>
      <w:r>
        <w:rPr>
          <w:lang w:val="ru-RU"/>
        </w:rPr>
        <w:t>4</w:t>
      </w:r>
      <w:r w:rsidRPr="00C87F36">
        <w:t xml:space="preserve">.  </w:t>
      </w:r>
      <w:r w:rsidRPr="00C87F36">
        <w:rPr>
          <w:rStyle w:val="40"/>
          <w:rFonts w:ascii="Cambria" w:hAnsi="Cambria"/>
        </w:rPr>
        <w:t>Полезные ископаемые</w:t>
      </w:r>
      <w:bookmarkEnd w:id="9"/>
      <w:r>
        <w:rPr>
          <w:rStyle w:val="40"/>
          <w:rFonts w:ascii="Cambria" w:hAnsi="Cambria"/>
          <w:lang w:val="ru-RU"/>
        </w:rPr>
        <w:t xml:space="preserve"> </w:t>
      </w:r>
    </w:p>
    <w:p w:rsidR="005A5A17" w:rsidRPr="00021507" w:rsidRDefault="005A5A17" w:rsidP="005A5A17">
      <w:pPr>
        <w:pStyle w:val="Style4"/>
        <w:widowControl/>
        <w:spacing w:after="120" w:line="276" w:lineRule="auto"/>
        <w:ind w:right="255" w:firstLine="567"/>
        <w:rPr>
          <w:rFonts w:ascii="Times New Roman" w:hAnsi="Times New Roman" w:cs="Times New Roman"/>
          <w:sz w:val="28"/>
          <w:szCs w:val="28"/>
        </w:rPr>
      </w:pPr>
      <w:r w:rsidRPr="00021507">
        <w:rPr>
          <w:rFonts w:ascii="Times New Roman" w:hAnsi="Times New Roman" w:cs="Times New Roman"/>
          <w:sz w:val="28"/>
          <w:szCs w:val="28"/>
        </w:rPr>
        <w:t>На территории Новосергие</w:t>
      </w:r>
      <w:r w:rsidRPr="00021507">
        <w:rPr>
          <w:rFonts w:ascii="Times New Roman" w:hAnsi="Times New Roman" w:cs="Times New Roman"/>
          <w:sz w:val="28"/>
          <w:szCs w:val="28"/>
        </w:rPr>
        <w:t>в</w:t>
      </w:r>
      <w:r w:rsidRPr="00021507">
        <w:rPr>
          <w:rFonts w:ascii="Times New Roman" w:hAnsi="Times New Roman" w:cs="Times New Roman"/>
          <w:sz w:val="28"/>
          <w:szCs w:val="28"/>
        </w:rPr>
        <w:t>ского района ведется добыча нефти на Кодяковском, Боголюбовском, Царичанском, Ротомском, Лебяжи</w:t>
      </w:r>
      <w:r w:rsidRPr="00021507">
        <w:rPr>
          <w:rFonts w:ascii="Times New Roman" w:hAnsi="Times New Roman" w:cs="Times New Roman"/>
          <w:sz w:val="28"/>
          <w:szCs w:val="28"/>
        </w:rPr>
        <w:t>н</w:t>
      </w:r>
      <w:r w:rsidRPr="00021507">
        <w:rPr>
          <w:rFonts w:ascii="Times New Roman" w:hAnsi="Times New Roman" w:cs="Times New Roman"/>
          <w:sz w:val="28"/>
          <w:szCs w:val="28"/>
        </w:rPr>
        <w:t>ском, Мамалаевском и Загорском месторождениях. Добыча составляет 1,3 млн.т.</w:t>
      </w:r>
    </w:p>
    <w:p w:rsidR="005A5A17" w:rsidRDefault="005A5A17" w:rsidP="005A5A17">
      <w:pPr>
        <w:pStyle w:val="Style3"/>
        <w:widowControl/>
        <w:spacing w:after="120" w:line="276" w:lineRule="auto"/>
        <w:ind w:right="255" w:firstLine="567"/>
        <w:jc w:val="both"/>
        <w:rPr>
          <w:rFonts w:ascii="Times New Roman" w:hAnsi="Times New Roman" w:cs="Times New Roman"/>
          <w:sz w:val="28"/>
          <w:szCs w:val="28"/>
        </w:rPr>
      </w:pPr>
      <w:r w:rsidRPr="00021507">
        <w:rPr>
          <w:rFonts w:ascii="Times New Roman" w:hAnsi="Times New Roman" w:cs="Times New Roman"/>
          <w:sz w:val="28"/>
          <w:szCs w:val="28"/>
        </w:rPr>
        <w:t>Наиболее крупными предприятиями по добыче нефти являются: ОАО «Оренбур</w:t>
      </w:r>
      <w:r w:rsidRPr="00021507">
        <w:rPr>
          <w:rFonts w:ascii="Times New Roman" w:hAnsi="Times New Roman" w:cs="Times New Roman"/>
          <w:sz w:val="28"/>
          <w:szCs w:val="28"/>
        </w:rPr>
        <w:t>г</w:t>
      </w:r>
      <w:r w:rsidRPr="00021507">
        <w:rPr>
          <w:rFonts w:ascii="Times New Roman" w:hAnsi="Times New Roman" w:cs="Times New Roman"/>
          <w:sz w:val="28"/>
          <w:szCs w:val="28"/>
        </w:rPr>
        <w:t>нефть», ЗАО «ЦНТ», ООО «Недра-К», ООО «Южуралнефтег</w:t>
      </w:r>
      <w:r>
        <w:rPr>
          <w:rFonts w:ascii="Times New Roman" w:hAnsi="Times New Roman" w:cs="Times New Roman"/>
          <w:sz w:val="28"/>
          <w:szCs w:val="28"/>
        </w:rPr>
        <w:t>аз»</w:t>
      </w:r>
    </w:p>
    <w:p w:rsidR="005A5A17" w:rsidRDefault="005A5A17" w:rsidP="005A5A17">
      <w:pPr>
        <w:pStyle w:val="Style3"/>
        <w:widowControl/>
        <w:spacing w:after="120" w:line="276" w:lineRule="auto"/>
        <w:ind w:right="255" w:firstLine="709"/>
        <w:jc w:val="both"/>
        <w:rPr>
          <w:rFonts w:ascii="Times New Roman" w:hAnsi="Times New Roman" w:cs="Times New Roman"/>
          <w:sz w:val="28"/>
          <w:szCs w:val="28"/>
        </w:rPr>
      </w:pPr>
      <w:r>
        <w:rPr>
          <w:rFonts w:ascii="Times New Roman" w:hAnsi="Times New Roman" w:cs="Times New Roman"/>
          <w:sz w:val="28"/>
          <w:szCs w:val="28"/>
        </w:rPr>
        <w:t>На территории Кутушевского сельсовета месторождения полезных ископаемых отсутствуют.</w:t>
      </w:r>
    </w:p>
    <w:p w:rsidR="005A5A17" w:rsidRPr="006C79AB" w:rsidRDefault="005A5A17" w:rsidP="005A5A17">
      <w:pPr>
        <w:pStyle w:val="2"/>
        <w:spacing w:before="120" w:after="0"/>
        <w:ind w:right="283" w:firstLine="709"/>
        <w:rPr>
          <w:b w:val="0"/>
          <w:lang w:val="ru-RU"/>
        </w:rPr>
      </w:pPr>
      <w:bookmarkStart w:id="10" w:name="_Toc389744845"/>
      <w:r w:rsidRPr="00C87F36">
        <w:t>2.</w:t>
      </w:r>
      <w:r>
        <w:rPr>
          <w:lang w:val="ru-RU"/>
        </w:rPr>
        <w:t>5</w:t>
      </w:r>
      <w:r w:rsidRPr="00C87F36">
        <w:t xml:space="preserve">.  </w:t>
      </w:r>
      <w:r w:rsidRPr="00C87F36">
        <w:rPr>
          <w:rStyle w:val="40"/>
          <w:rFonts w:ascii="Cambria" w:hAnsi="Cambria"/>
        </w:rPr>
        <w:t>По</w:t>
      </w:r>
      <w:r>
        <w:rPr>
          <w:rStyle w:val="40"/>
          <w:rFonts w:ascii="Cambria" w:hAnsi="Cambria"/>
          <w:lang w:val="ru-RU"/>
        </w:rPr>
        <w:t xml:space="preserve">чвы </w:t>
      </w:r>
      <w:r w:rsidRPr="006C79AB">
        <w:rPr>
          <w:b w:val="0"/>
          <w:lang w:val="ru-RU"/>
        </w:rPr>
        <w:t>(данные по району)</w:t>
      </w:r>
      <w:bookmarkEnd w:id="10"/>
    </w:p>
    <w:p w:rsidR="005A5A17" w:rsidRDefault="005A5A17" w:rsidP="005A5A17">
      <w:pPr>
        <w:pStyle w:val="Style2"/>
        <w:widowControl/>
        <w:spacing w:before="240" w:after="240" w:line="276" w:lineRule="auto"/>
        <w:ind w:right="283" w:firstLine="709"/>
        <w:jc w:val="both"/>
        <w:rPr>
          <w:rStyle w:val="FontStyle11"/>
          <w:rFonts w:ascii="Times New Roman" w:hAnsi="Times New Roman" w:cs="Times New Roman"/>
          <w:b w:val="0"/>
          <w:sz w:val="28"/>
          <w:szCs w:val="28"/>
        </w:rPr>
      </w:pPr>
      <w:r w:rsidRPr="003D4AFA">
        <w:rPr>
          <w:rStyle w:val="FontStyle11"/>
          <w:rFonts w:ascii="Times New Roman" w:hAnsi="Times New Roman" w:cs="Times New Roman"/>
          <w:b w:val="0"/>
          <w:sz w:val="28"/>
          <w:szCs w:val="28"/>
        </w:rPr>
        <w:t xml:space="preserve">Территория </w:t>
      </w:r>
      <w:r>
        <w:rPr>
          <w:rStyle w:val="FontStyle11"/>
          <w:rFonts w:ascii="Times New Roman" w:hAnsi="Times New Roman" w:cs="Times New Roman"/>
          <w:b w:val="0"/>
          <w:sz w:val="28"/>
          <w:szCs w:val="28"/>
        </w:rPr>
        <w:t>Новосергиевского</w:t>
      </w:r>
      <w:r w:rsidRPr="003D4AFA">
        <w:rPr>
          <w:rStyle w:val="FontStyle11"/>
          <w:rFonts w:ascii="Times New Roman" w:hAnsi="Times New Roman" w:cs="Times New Roman"/>
          <w:b w:val="0"/>
          <w:sz w:val="28"/>
          <w:szCs w:val="28"/>
        </w:rPr>
        <w:t xml:space="preserve"> района расположена в зоне южных черноземов. Широкое распространение на территории района получили черноземы южные средне- и маломощные, </w:t>
      </w:r>
      <w:r>
        <w:rPr>
          <w:rStyle w:val="FontStyle11"/>
          <w:rFonts w:ascii="Times New Roman" w:hAnsi="Times New Roman" w:cs="Times New Roman"/>
          <w:b w:val="0"/>
          <w:sz w:val="28"/>
          <w:szCs w:val="28"/>
        </w:rPr>
        <w:t>на юге района обычны солонцы</w:t>
      </w:r>
      <w:r w:rsidRPr="003D4AFA">
        <w:rPr>
          <w:rStyle w:val="FontStyle11"/>
          <w:rFonts w:ascii="Times New Roman" w:hAnsi="Times New Roman" w:cs="Times New Roman"/>
          <w:b w:val="0"/>
          <w:sz w:val="28"/>
          <w:szCs w:val="28"/>
        </w:rPr>
        <w:t xml:space="preserve">. В поймах рек получили распространение аллювиальные насыщенные дерновые и луговые почвы. </w:t>
      </w:r>
      <w:r>
        <w:rPr>
          <w:rStyle w:val="FontStyle11"/>
          <w:rFonts w:ascii="Times New Roman" w:hAnsi="Times New Roman" w:cs="Times New Roman"/>
          <w:b w:val="0"/>
          <w:sz w:val="28"/>
          <w:szCs w:val="28"/>
        </w:rPr>
        <w:t xml:space="preserve"> Распаханность территории составляет 57,5 %, а доля пастбищ и сенокосов – около 35 %. Кадастровая стоимость земель сельскохозяйственного назначения в среднем по району составляет 9521 руб. за гектар.</w:t>
      </w:r>
    </w:p>
    <w:p w:rsidR="005A5A17" w:rsidRDefault="005A5A17" w:rsidP="005A5A17">
      <w:pPr>
        <w:pStyle w:val="Style2"/>
        <w:widowControl/>
        <w:spacing w:before="240" w:line="276" w:lineRule="auto"/>
        <w:ind w:right="283" w:firstLine="709"/>
        <w:jc w:val="center"/>
        <w:rPr>
          <w:rFonts w:ascii="Times New Roman" w:hAnsi="Times New Roman" w:cs="Times New Roman"/>
          <w:b/>
        </w:rPr>
      </w:pPr>
      <w:r w:rsidRPr="001E3AB2">
        <w:rPr>
          <w:rFonts w:ascii="Times New Roman" w:hAnsi="Times New Roman" w:cs="Times New Roman"/>
          <w:b/>
        </w:rPr>
        <w:t>Типы и подтипы почв</w:t>
      </w:r>
    </w:p>
    <w:p w:rsidR="005A5A17" w:rsidRPr="00AE25C5" w:rsidRDefault="006D7B2C" w:rsidP="005A5A17">
      <w:pPr>
        <w:pStyle w:val="Style2"/>
        <w:widowControl/>
        <w:spacing w:before="240" w:line="276" w:lineRule="auto"/>
        <w:ind w:right="283" w:firstLine="709"/>
        <w:jc w:val="center"/>
        <w:rPr>
          <w:rFonts w:ascii="Times New Roman" w:hAnsi="Times New Roman" w:cs="Times New Roman"/>
          <w:bCs/>
          <w:sz w:val="28"/>
          <w:szCs w:val="28"/>
        </w:rPr>
      </w:pPr>
      <w:r>
        <w:rPr>
          <w:b/>
          <w:noProof/>
        </w:rPr>
        <w:drawing>
          <wp:inline distT="0" distB="0" distL="0" distR="0">
            <wp:extent cx="4254500" cy="5930900"/>
            <wp:effectExtent l="0" t="0" r="0" b="0"/>
            <wp:docPr id="3" name="Рисунок 3"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4500" cy="5930900"/>
                    </a:xfrm>
                    <a:prstGeom prst="rect">
                      <a:avLst/>
                    </a:prstGeom>
                    <a:noFill/>
                    <a:ln>
                      <a:noFill/>
                    </a:ln>
                  </pic:spPr>
                </pic:pic>
              </a:graphicData>
            </a:graphic>
          </wp:inline>
        </w:drawing>
      </w:r>
    </w:p>
    <w:p w:rsidR="005A5A17" w:rsidRPr="00632ADF" w:rsidRDefault="005A5A17" w:rsidP="005A5A17">
      <w:pPr>
        <w:pStyle w:val="2"/>
        <w:rPr>
          <w:vertAlign w:val="subscript"/>
        </w:rPr>
      </w:pPr>
      <w:bookmarkStart w:id="11" w:name="_Toc389744846"/>
      <w:r>
        <w:t>2.</w:t>
      </w:r>
      <w:r>
        <w:rPr>
          <w:lang w:val="ru-RU"/>
        </w:rPr>
        <w:t>6</w:t>
      </w:r>
      <w:r w:rsidRPr="00D449FE">
        <w:t>. Растительность</w:t>
      </w:r>
      <w:bookmarkEnd w:id="11"/>
    </w:p>
    <w:p w:rsidR="005A5A17" w:rsidRDefault="005A5A17" w:rsidP="005A5A17">
      <w:pPr>
        <w:tabs>
          <w:tab w:val="left" w:pos="709"/>
        </w:tabs>
        <w:spacing w:after="0"/>
        <w:ind w:right="283" w:firstLine="709"/>
        <w:contextualSpacing/>
        <w:jc w:val="both"/>
        <w:rPr>
          <w:rFonts w:ascii="Times New Roman" w:hAnsi="Times New Roman"/>
          <w:color w:val="000000"/>
          <w:sz w:val="28"/>
          <w:szCs w:val="28"/>
        </w:rPr>
      </w:pPr>
      <w:r w:rsidRPr="00B17E59">
        <w:rPr>
          <w:rFonts w:ascii="Times New Roman" w:hAnsi="Times New Roman"/>
          <w:sz w:val="28"/>
          <w:szCs w:val="28"/>
        </w:rPr>
        <w:t xml:space="preserve">Растительный покров разнообразен и меняется в зависимости от рельефа и почвы. </w:t>
      </w:r>
      <w:r w:rsidRPr="00B17E59">
        <w:rPr>
          <w:rFonts w:ascii="Times New Roman" w:hAnsi="Times New Roman"/>
          <w:color w:val="000000"/>
          <w:sz w:val="28"/>
          <w:szCs w:val="28"/>
        </w:rPr>
        <w:t>Т</w:t>
      </w:r>
      <w:r>
        <w:rPr>
          <w:rFonts w:ascii="Times New Roman" w:hAnsi="Times New Roman"/>
          <w:color w:val="000000"/>
          <w:sz w:val="28"/>
          <w:szCs w:val="28"/>
        </w:rPr>
        <w:t>ип растительности муниципального образования -  разнотравно</w:t>
      </w:r>
      <w:r w:rsidRPr="00861CF8">
        <w:rPr>
          <w:rFonts w:ascii="Times New Roman" w:hAnsi="Times New Roman"/>
          <w:color w:val="000000"/>
          <w:sz w:val="28"/>
          <w:szCs w:val="28"/>
        </w:rPr>
        <w:t>-</w:t>
      </w:r>
      <w:r>
        <w:rPr>
          <w:rFonts w:ascii="Times New Roman" w:hAnsi="Times New Roman"/>
          <w:color w:val="000000"/>
          <w:sz w:val="28"/>
          <w:szCs w:val="28"/>
        </w:rPr>
        <w:t>типчаково-</w:t>
      </w:r>
      <w:r w:rsidRPr="00A37101">
        <w:rPr>
          <w:rFonts w:ascii="Times New Roman" w:hAnsi="Times New Roman"/>
          <w:color w:val="000000"/>
          <w:sz w:val="28"/>
          <w:szCs w:val="28"/>
        </w:rPr>
        <w:t>ковыльные</w:t>
      </w:r>
      <w:r>
        <w:rPr>
          <w:rFonts w:ascii="Times New Roman" w:hAnsi="Times New Roman"/>
          <w:color w:val="000000"/>
          <w:sz w:val="28"/>
          <w:szCs w:val="28"/>
        </w:rPr>
        <w:t xml:space="preserve"> степи, сочетающиеся с луговыми степями и островными лесами</w:t>
      </w:r>
      <w:r w:rsidRPr="00A37101">
        <w:rPr>
          <w:rFonts w:ascii="Times New Roman" w:hAnsi="Times New Roman"/>
          <w:color w:val="000000"/>
          <w:sz w:val="28"/>
          <w:szCs w:val="28"/>
        </w:rPr>
        <w:t>.</w:t>
      </w:r>
      <w:r>
        <w:rPr>
          <w:rFonts w:ascii="Times New Roman" w:hAnsi="Times New Roman"/>
          <w:color w:val="000000"/>
          <w:sz w:val="28"/>
          <w:szCs w:val="28"/>
        </w:rPr>
        <w:t xml:space="preserve"> Луговые степи встречаются преимущественно в поймах рек.</w:t>
      </w:r>
      <w:r w:rsidRPr="00A37101">
        <w:rPr>
          <w:rFonts w:ascii="Times New Roman" w:hAnsi="Times New Roman"/>
          <w:color w:val="000000"/>
          <w:sz w:val="28"/>
          <w:szCs w:val="28"/>
        </w:rPr>
        <w:t xml:space="preserve"> </w:t>
      </w:r>
      <w:r>
        <w:rPr>
          <w:rFonts w:ascii="Times New Roman" w:hAnsi="Times New Roman"/>
          <w:color w:val="000000"/>
          <w:sz w:val="28"/>
          <w:szCs w:val="28"/>
        </w:rPr>
        <w:t xml:space="preserve">Островные леса состоят из широколиственных видов деревьев – дуба, осины, клена, липы сердцелистной, рябины и орешника. Из мелколиственных пород часто встречается береза бородавчатая. В поймах рек и по лесным опушкам растительность богаче и представлена ежой сборной, мятликом луговым, клевером красным и белым, овсяницей луговой.  </w:t>
      </w:r>
    </w:p>
    <w:p w:rsidR="005A5A17" w:rsidRDefault="005A5A17" w:rsidP="005A5A17">
      <w:pPr>
        <w:tabs>
          <w:tab w:val="left" w:pos="709"/>
        </w:tabs>
        <w:spacing w:after="0"/>
        <w:ind w:right="283" w:firstLine="709"/>
        <w:contextualSpacing/>
        <w:jc w:val="both"/>
        <w:rPr>
          <w:rFonts w:ascii="Times New Roman" w:hAnsi="Times New Roman" w:cs="Times New Roman"/>
          <w:color w:val="000000"/>
          <w:sz w:val="28"/>
          <w:szCs w:val="28"/>
        </w:rPr>
      </w:pPr>
      <w:r>
        <w:rPr>
          <w:rFonts w:ascii="Times New Roman" w:hAnsi="Times New Roman"/>
          <w:color w:val="000000"/>
          <w:sz w:val="28"/>
          <w:szCs w:val="28"/>
        </w:rPr>
        <w:t xml:space="preserve">         В составе разнотравно-типчаково-ковыльных степях</w:t>
      </w:r>
      <w:r w:rsidRPr="00A37101">
        <w:rPr>
          <w:rFonts w:ascii="Times New Roman" w:hAnsi="Times New Roman"/>
          <w:color w:val="000000"/>
          <w:sz w:val="28"/>
          <w:szCs w:val="28"/>
        </w:rPr>
        <w:t xml:space="preserve"> преобладают сухолюбивые, узколистные злаки при довольно обильном разнотравь</w:t>
      </w:r>
      <w:r>
        <w:rPr>
          <w:rFonts w:ascii="Times New Roman" w:hAnsi="Times New Roman"/>
          <w:color w:val="000000"/>
          <w:sz w:val="28"/>
          <w:szCs w:val="28"/>
        </w:rPr>
        <w:t xml:space="preserve">е. Из злаков господствуют ковыль Залесский, тырса, </w:t>
      </w:r>
      <w:r w:rsidRPr="00A37101">
        <w:rPr>
          <w:rFonts w:ascii="Times New Roman" w:hAnsi="Times New Roman"/>
          <w:color w:val="000000"/>
          <w:sz w:val="28"/>
          <w:szCs w:val="28"/>
        </w:rPr>
        <w:t xml:space="preserve"> типчак,</w:t>
      </w:r>
      <w:r>
        <w:rPr>
          <w:rFonts w:ascii="Times New Roman" w:hAnsi="Times New Roman"/>
          <w:color w:val="000000"/>
          <w:sz w:val="28"/>
          <w:szCs w:val="28"/>
        </w:rPr>
        <w:t xml:space="preserve"> овсяница волжская, полынь,</w:t>
      </w:r>
      <w:r w:rsidRPr="00A37101">
        <w:rPr>
          <w:rFonts w:ascii="Times New Roman" w:hAnsi="Times New Roman"/>
          <w:color w:val="000000"/>
          <w:sz w:val="28"/>
          <w:szCs w:val="28"/>
        </w:rPr>
        <w:t xml:space="preserve"> из растений других семейств встречаются вероника беловойлочная, адонис</w:t>
      </w:r>
      <w:r>
        <w:rPr>
          <w:rFonts w:ascii="Times New Roman" w:hAnsi="Times New Roman"/>
          <w:color w:val="000000"/>
          <w:sz w:val="28"/>
          <w:szCs w:val="28"/>
        </w:rPr>
        <w:t xml:space="preserve"> волжский, люцерна желтая,</w:t>
      </w:r>
      <w:r w:rsidRPr="00A37101">
        <w:rPr>
          <w:rFonts w:ascii="Times New Roman" w:hAnsi="Times New Roman"/>
          <w:color w:val="000000"/>
          <w:sz w:val="28"/>
          <w:szCs w:val="28"/>
        </w:rPr>
        <w:t xml:space="preserve"> клевер горный.</w:t>
      </w:r>
      <w:r>
        <w:rPr>
          <w:rFonts w:ascii="Times New Roman" w:hAnsi="Times New Roman"/>
          <w:color w:val="000000"/>
          <w:sz w:val="28"/>
          <w:szCs w:val="28"/>
        </w:rPr>
        <w:t xml:space="preserve"> В составе разнотравья выделяются зопник клубненосный, тысячелистник обыкновенный, лапчатка распростертая, василек русский, костер, пырей, клевер белый, подорожник и другие виды.</w:t>
      </w:r>
    </w:p>
    <w:p w:rsidR="005A5A17" w:rsidRDefault="005A5A17" w:rsidP="005A5A17">
      <w:pPr>
        <w:tabs>
          <w:tab w:val="left" w:pos="709"/>
        </w:tabs>
        <w:spacing w:after="0"/>
        <w:ind w:right="283"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37101">
        <w:rPr>
          <w:rFonts w:ascii="Times New Roman" w:hAnsi="Times New Roman" w:cs="Times New Roman"/>
          <w:color w:val="000000"/>
          <w:sz w:val="28"/>
          <w:szCs w:val="28"/>
        </w:rPr>
        <w:t xml:space="preserve">На территории </w:t>
      </w:r>
      <w:r>
        <w:rPr>
          <w:rFonts w:ascii="Times New Roman" w:hAnsi="Times New Roman" w:cs="Times New Roman"/>
          <w:color w:val="000000"/>
          <w:sz w:val="28"/>
          <w:szCs w:val="28"/>
        </w:rPr>
        <w:t>Новосергеевского</w:t>
      </w:r>
      <w:r w:rsidRPr="00A37101">
        <w:rPr>
          <w:rFonts w:ascii="Times New Roman" w:hAnsi="Times New Roman" w:cs="Times New Roman"/>
          <w:color w:val="000000"/>
          <w:sz w:val="28"/>
          <w:szCs w:val="28"/>
        </w:rPr>
        <w:t xml:space="preserve"> района произрастает более 460 видов растений. Из них многие занесены в Красную книгу России и Оренбургской области.  </w:t>
      </w:r>
    </w:p>
    <w:p w:rsidR="005A5A17" w:rsidRDefault="005A5A17" w:rsidP="005A5A17">
      <w:pPr>
        <w:tabs>
          <w:tab w:val="left" w:pos="709"/>
        </w:tabs>
        <w:spacing w:after="0"/>
        <w:ind w:right="283"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37101">
        <w:rPr>
          <w:rFonts w:ascii="Times New Roman" w:hAnsi="Times New Roman" w:cs="Times New Roman"/>
          <w:color w:val="000000"/>
          <w:sz w:val="28"/>
          <w:szCs w:val="28"/>
        </w:rPr>
        <w:t xml:space="preserve">Естественная растительность представлена разнотравно–ковыльными степями, водораздельными березово-осиновыми и дубовыми колками, приручьевыми </w:t>
      </w:r>
      <w:r>
        <w:rPr>
          <w:rFonts w:ascii="Times New Roman" w:hAnsi="Times New Roman" w:cs="Times New Roman"/>
          <w:color w:val="000000"/>
          <w:sz w:val="28"/>
          <w:szCs w:val="28"/>
        </w:rPr>
        <w:t xml:space="preserve"> </w:t>
      </w:r>
      <w:r w:rsidRPr="00A37101">
        <w:rPr>
          <w:rFonts w:ascii="Times New Roman" w:hAnsi="Times New Roman" w:cs="Times New Roman"/>
          <w:color w:val="000000"/>
          <w:sz w:val="28"/>
          <w:szCs w:val="28"/>
        </w:rPr>
        <w:t>черноольшанниками, пойменными лесами и остепненными лугами. Район характеризуется очень</w:t>
      </w:r>
      <w:r>
        <w:rPr>
          <w:rFonts w:ascii="Times New Roman" w:hAnsi="Times New Roman" w:cs="Times New Roman"/>
          <w:color w:val="000000"/>
          <w:sz w:val="28"/>
          <w:szCs w:val="28"/>
        </w:rPr>
        <w:t xml:space="preserve"> низкой лесистостью</w:t>
      </w:r>
      <w:r w:rsidRPr="00A371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5A5A17" w:rsidRDefault="006D7B2C" w:rsidP="005A5A17">
      <w:pPr>
        <w:tabs>
          <w:tab w:val="left" w:pos="709"/>
        </w:tabs>
        <w:spacing w:after="0"/>
        <w:ind w:right="283" w:firstLine="709"/>
        <w:contextualSpacing/>
        <w:jc w:val="both"/>
        <w:rPr>
          <w:rStyle w:val="14"/>
          <w:color w:val="000000"/>
          <w:sz w:val="28"/>
          <w:szCs w:val="28"/>
        </w:rPr>
      </w:pPr>
      <w:r>
        <w:rPr>
          <w:rFonts w:ascii="Times New Roman" w:hAnsi="Times New Roman" w:cs="Times New Roman"/>
          <w:noProof/>
          <w:sz w:val="28"/>
          <w:szCs w:val="28"/>
          <w:lang w:eastAsia="ru-RU"/>
        </w:rPr>
        <mc:AlternateContent>
          <mc:Choice Requires="wps">
            <w:drawing>
              <wp:anchor distT="0" distB="0" distL="63500" distR="63500" simplePos="0" relativeHeight="251658240" behindDoc="1" locked="0" layoutInCell="1" allowOverlap="1">
                <wp:simplePos x="0" y="0"/>
                <wp:positionH relativeFrom="margin">
                  <wp:posOffset>6064885</wp:posOffset>
                </wp:positionH>
                <wp:positionV relativeFrom="paragraph">
                  <wp:posOffset>2045970</wp:posOffset>
                </wp:positionV>
                <wp:extent cx="276860" cy="127000"/>
                <wp:effectExtent l="0" t="0" r="1905"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6C3" w:rsidRDefault="006156C3" w:rsidP="005A5A17">
                            <w:pPr>
                              <w:pStyle w:val="510"/>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477.55pt;margin-top:161.1pt;width:21.8pt;height:10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" filled="f" stroked="f">
                <v:textbox style="mso-fit-shape-to-text:t" inset="0,0,0,0">
                  <w:txbxContent>
                    <w:p w:rsidR="006156C3" w:rsidRDefault="006156C3" w:rsidP="005A5A17">
                      <w:pPr>
                        <w:pStyle w:val="510"/>
                        <w:shd w:val="clear" w:color="auto" w:fill="auto"/>
                        <w:spacing w:line="200" w:lineRule="exact"/>
                      </w:pPr>
                    </w:p>
                  </w:txbxContent>
                </v:textbox>
                <w10:wrap type="square" anchorx="margin"/>
              </v:shape>
            </w:pict>
          </mc:Fallback>
        </mc:AlternateContent>
      </w:r>
      <w:r w:rsidR="005A5A17">
        <w:rPr>
          <w:rFonts w:ascii="Times New Roman" w:hAnsi="Times New Roman" w:cs="Times New Roman"/>
          <w:color w:val="000000"/>
          <w:sz w:val="28"/>
          <w:szCs w:val="28"/>
        </w:rPr>
        <w:t xml:space="preserve">         </w:t>
      </w:r>
      <w:r w:rsidR="005A5A17" w:rsidRPr="00610957">
        <w:rPr>
          <w:rStyle w:val="14"/>
          <w:color w:val="000000"/>
          <w:sz w:val="28"/>
          <w:szCs w:val="28"/>
        </w:rPr>
        <w:t xml:space="preserve">Естественный облик растительного покрова района значительно преобразован хозяйственной деятельностью человека, созданием </w:t>
      </w:r>
      <w:r w:rsidR="005A5A17" w:rsidRPr="00EB6E25">
        <w:rPr>
          <w:rStyle w:val="14"/>
          <w:color w:val="000000"/>
          <w:sz w:val="28"/>
          <w:szCs w:val="28"/>
        </w:rPr>
        <w:t xml:space="preserve">агроценозов </w:t>
      </w:r>
      <w:r w:rsidR="005A5A17" w:rsidRPr="00610957">
        <w:rPr>
          <w:rStyle w:val="14"/>
          <w:color w:val="000000"/>
          <w:sz w:val="28"/>
          <w:szCs w:val="28"/>
        </w:rPr>
        <w:t>и лесокультурных на</w:t>
      </w:r>
      <w:r w:rsidR="005A5A17" w:rsidRPr="00610957">
        <w:rPr>
          <w:rStyle w:val="14"/>
          <w:color w:val="000000"/>
          <w:sz w:val="28"/>
          <w:szCs w:val="28"/>
        </w:rPr>
        <w:softHyphen/>
        <w:t>саждений.</w:t>
      </w:r>
    </w:p>
    <w:p w:rsidR="005A5A17" w:rsidRPr="00D11E2F" w:rsidRDefault="005A5A17" w:rsidP="005A5A17">
      <w:pPr>
        <w:pStyle w:val="2"/>
        <w:ind w:right="283" w:firstLine="709"/>
      </w:pPr>
      <w:bookmarkStart w:id="12" w:name="_Toc326326257"/>
      <w:bookmarkStart w:id="13" w:name="_Toc375732479"/>
      <w:bookmarkStart w:id="14" w:name="_Toc389744847"/>
      <w:r w:rsidRPr="00D11E2F">
        <w:t>2.</w:t>
      </w:r>
      <w:r>
        <w:rPr>
          <w:lang w:val="ru-RU"/>
        </w:rPr>
        <w:t>7</w:t>
      </w:r>
      <w:r w:rsidRPr="00D11E2F">
        <w:t xml:space="preserve">  Животный мир</w:t>
      </w:r>
      <w:bookmarkEnd w:id="12"/>
      <w:bookmarkEnd w:id="13"/>
      <w:bookmarkEnd w:id="14"/>
    </w:p>
    <w:p w:rsidR="005A5A17" w:rsidRDefault="005A5A17" w:rsidP="005A5A17">
      <w:pPr>
        <w:tabs>
          <w:tab w:val="left" w:pos="709"/>
          <w:tab w:val="left" w:pos="851"/>
        </w:tabs>
        <w:spacing w:after="0"/>
        <w:ind w:right="283" w:firstLine="709"/>
        <w:contextualSpacing/>
        <w:jc w:val="both"/>
        <w:rPr>
          <w:rFonts w:ascii="Times New Roman" w:hAnsi="Times New Roman"/>
          <w:color w:val="000000"/>
          <w:sz w:val="28"/>
          <w:szCs w:val="28"/>
        </w:rPr>
      </w:pPr>
      <w:r w:rsidRPr="00D11E2F">
        <w:rPr>
          <w:rStyle w:val="28"/>
          <w:color w:val="000000"/>
          <w:sz w:val="28"/>
          <w:szCs w:val="28"/>
        </w:rPr>
        <w:t>Современный животный мир Нестеровского сельсовета, несмотря на коренные изменения среды обитания животных в связи с заселением и освоением региона, сохранил черты, характерные для фаунистического комплекса степной зоны.</w:t>
      </w:r>
      <w:r w:rsidRPr="00D11E2F">
        <w:rPr>
          <w:rFonts w:ascii="Times New Roman" w:hAnsi="Times New Roman" w:cs="Times New Roman"/>
          <w:b/>
          <w:sz w:val="28"/>
          <w:szCs w:val="28"/>
        </w:rPr>
        <w:t xml:space="preserve"> </w:t>
      </w:r>
      <w:r w:rsidRPr="00D11E2F">
        <w:rPr>
          <w:rFonts w:ascii="Times New Roman" w:hAnsi="Times New Roman" w:cs="Times New Roman"/>
          <w:color w:val="000000"/>
          <w:sz w:val="28"/>
          <w:szCs w:val="28"/>
        </w:rPr>
        <w:t>Важнейшей особенностью степных</w:t>
      </w:r>
      <w:r>
        <w:rPr>
          <w:rFonts w:ascii="Times New Roman" w:hAnsi="Times New Roman"/>
          <w:color w:val="000000"/>
          <w:sz w:val="28"/>
          <w:szCs w:val="28"/>
        </w:rPr>
        <w:t xml:space="preserve"> животных является норный образ жизни, а также стадность и коллониальность.     </w:t>
      </w:r>
    </w:p>
    <w:p w:rsidR="005A5A17" w:rsidRDefault="005A5A17" w:rsidP="005A5A17">
      <w:pPr>
        <w:tabs>
          <w:tab w:val="left" w:pos="709"/>
        </w:tabs>
        <w:spacing w:after="0"/>
        <w:ind w:right="283" w:firstLine="709"/>
        <w:contextualSpacing/>
        <w:jc w:val="both"/>
        <w:rPr>
          <w:rFonts w:ascii="Times New Roman" w:hAnsi="Times New Roman"/>
          <w:color w:val="000000"/>
          <w:sz w:val="28"/>
          <w:szCs w:val="28"/>
        </w:rPr>
      </w:pPr>
      <w:r w:rsidRPr="00610957">
        <w:rPr>
          <w:rStyle w:val="14"/>
          <w:color w:val="000000"/>
          <w:sz w:val="28"/>
        </w:rPr>
        <w:t>Основную часть разнообразия животного мира составляют виды, способные жить как в степях, так и в лесах. Из млекопитающих к ним относятся волк (в поисках корма мигрирует, в последнее вре</w:t>
      </w:r>
      <w:r w:rsidRPr="00610957">
        <w:rPr>
          <w:rStyle w:val="14"/>
          <w:color w:val="000000"/>
          <w:sz w:val="28"/>
        </w:rPr>
        <w:softHyphen/>
        <w:t>мя на территории района очень ре</w:t>
      </w:r>
      <w:r w:rsidRPr="00610957">
        <w:rPr>
          <w:rStyle w:val="14"/>
          <w:color w:val="000000"/>
          <w:sz w:val="28"/>
        </w:rPr>
        <w:softHyphen/>
        <w:t xml:space="preserve">док), лиса </w:t>
      </w:r>
      <w:r>
        <w:rPr>
          <w:rStyle w:val="14"/>
          <w:color w:val="000000"/>
          <w:sz w:val="28"/>
        </w:rPr>
        <w:t>обыкновенная, корсак, заяц-беляк</w:t>
      </w:r>
      <w:r w:rsidRPr="00610957">
        <w:rPr>
          <w:rStyle w:val="14"/>
          <w:color w:val="000000"/>
          <w:sz w:val="28"/>
        </w:rPr>
        <w:t>, барсук, горностай, хорь степной, ласка</w:t>
      </w:r>
      <w:r>
        <w:rPr>
          <w:rStyle w:val="14"/>
          <w:color w:val="000000"/>
          <w:sz w:val="28"/>
        </w:rPr>
        <w:t>, еж ушастый</w:t>
      </w:r>
      <w:r w:rsidRPr="00610957">
        <w:rPr>
          <w:rStyle w:val="14"/>
          <w:color w:val="000000"/>
          <w:sz w:val="28"/>
        </w:rPr>
        <w:t xml:space="preserve"> и т.д. </w:t>
      </w:r>
      <w:r>
        <w:rPr>
          <w:rFonts w:ascii="Times New Roman" w:hAnsi="Times New Roman"/>
          <w:color w:val="000000"/>
          <w:sz w:val="28"/>
          <w:szCs w:val="28"/>
        </w:rPr>
        <w:t xml:space="preserve">     </w:t>
      </w:r>
    </w:p>
    <w:p w:rsidR="005A5A17" w:rsidRDefault="005A5A17" w:rsidP="005A5A17">
      <w:pPr>
        <w:tabs>
          <w:tab w:val="left" w:pos="709"/>
        </w:tabs>
        <w:spacing w:after="0"/>
        <w:ind w:right="283" w:firstLine="709"/>
        <w:contextualSpacing/>
        <w:jc w:val="both"/>
        <w:rPr>
          <w:rStyle w:val="14"/>
          <w:color w:val="000000"/>
          <w:sz w:val="28"/>
        </w:rPr>
      </w:pPr>
      <w:r>
        <w:rPr>
          <w:rFonts w:ascii="Times New Roman" w:hAnsi="Times New Roman"/>
          <w:color w:val="000000"/>
          <w:sz w:val="28"/>
          <w:szCs w:val="28"/>
        </w:rPr>
        <w:t>Повсеместно встречается хомячок Эверсманна</w:t>
      </w:r>
      <w:r w:rsidRPr="009D6DC1">
        <w:rPr>
          <w:rFonts w:ascii="Times New Roman" w:hAnsi="Times New Roman"/>
          <w:color w:val="000000"/>
          <w:sz w:val="28"/>
          <w:szCs w:val="28"/>
        </w:rPr>
        <w:t>,</w:t>
      </w:r>
      <w:r>
        <w:rPr>
          <w:rFonts w:ascii="Times New Roman" w:hAnsi="Times New Roman"/>
          <w:color w:val="000000"/>
          <w:sz w:val="28"/>
          <w:szCs w:val="28"/>
        </w:rPr>
        <w:t xml:space="preserve"> рыжеватые и малые суслики</w:t>
      </w:r>
      <w:r w:rsidRPr="00365C52">
        <w:rPr>
          <w:rFonts w:ascii="Times New Roman" w:hAnsi="Times New Roman"/>
          <w:color w:val="000000"/>
          <w:sz w:val="28"/>
          <w:szCs w:val="28"/>
        </w:rPr>
        <w:t>,</w:t>
      </w:r>
      <w:r>
        <w:rPr>
          <w:rFonts w:ascii="Times New Roman" w:hAnsi="Times New Roman"/>
          <w:color w:val="000000"/>
          <w:sz w:val="28"/>
          <w:szCs w:val="28"/>
        </w:rPr>
        <w:t xml:space="preserve"> обыкновенный хомяк</w:t>
      </w:r>
      <w:r w:rsidRPr="00365C52">
        <w:rPr>
          <w:rFonts w:ascii="Times New Roman" w:hAnsi="Times New Roman"/>
          <w:color w:val="000000"/>
          <w:sz w:val="28"/>
          <w:szCs w:val="28"/>
        </w:rPr>
        <w:t>,</w:t>
      </w:r>
      <w:r>
        <w:rPr>
          <w:rFonts w:ascii="Times New Roman" w:hAnsi="Times New Roman"/>
          <w:color w:val="000000"/>
          <w:sz w:val="28"/>
          <w:szCs w:val="28"/>
        </w:rPr>
        <w:t xml:space="preserve"> обыкновенная слепушонка</w:t>
      </w:r>
      <w:r w:rsidRPr="00365C52">
        <w:rPr>
          <w:rFonts w:ascii="Times New Roman" w:hAnsi="Times New Roman"/>
          <w:color w:val="000000"/>
          <w:sz w:val="28"/>
          <w:szCs w:val="28"/>
        </w:rPr>
        <w:t>,</w:t>
      </w:r>
      <w:r>
        <w:rPr>
          <w:rFonts w:ascii="Times New Roman" w:hAnsi="Times New Roman"/>
          <w:color w:val="000000"/>
          <w:sz w:val="28"/>
          <w:szCs w:val="28"/>
        </w:rPr>
        <w:t xml:space="preserve"> полевая мышь</w:t>
      </w:r>
      <w:r w:rsidRPr="00365C52">
        <w:rPr>
          <w:rFonts w:ascii="Times New Roman" w:hAnsi="Times New Roman"/>
          <w:color w:val="000000"/>
          <w:sz w:val="28"/>
          <w:szCs w:val="28"/>
        </w:rPr>
        <w:t>,</w:t>
      </w:r>
      <w:r>
        <w:rPr>
          <w:rFonts w:ascii="Times New Roman" w:hAnsi="Times New Roman"/>
          <w:color w:val="000000"/>
          <w:sz w:val="28"/>
          <w:szCs w:val="28"/>
        </w:rPr>
        <w:t xml:space="preserve"> мышь-малютка, степной сурок. В каменистых степях с зарослями кустарников обитает степная пищуха. </w:t>
      </w:r>
      <w:r w:rsidRPr="00610957">
        <w:rPr>
          <w:rStyle w:val="14"/>
          <w:color w:val="000000"/>
          <w:sz w:val="28"/>
        </w:rPr>
        <w:t>Типич</w:t>
      </w:r>
      <w:r>
        <w:rPr>
          <w:rStyle w:val="14"/>
          <w:color w:val="000000"/>
          <w:sz w:val="28"/>
        </w:rPr>
        <w:t>ным обитателем степей является с</w:t>
      </w:r>
      <w:r w:rsidRPr="00610957">
        <w:rPr>
          <w:rStyle w:val="14"/>
          <w:color w:val="000000"/>
          <w:sz w:val="28"/>
        </w:rPr>
        <w:t>тепной сурок. Его местообитания — возвы</w:t>
      </w:r>
      <w:r w:rsidRPr="00610957">
        <w:rPr>
          <w:rStyle w:val="14"/>
          <w:color w:val="000000"/>
          <w:sz w:val="28"/>
        </w:rPr>
        <w:softHyphen/>
        <w:t>шенные места, где он строит свои су</w:t>
      </w:r>
      <w:r>
        <w:rPr>
          <w:rStyle w:val="14"/>
          <w:color w:val="000000"/>
          <w:sz w:val="28"/>
        </w:rPr>
        <w:t xml:space="preserve">рчины. </w:t>
      </w:r>
    </w:p>
    <w:p w:rsidR="005A5A17" w:rsidRPr="008A70FE" w:rsidRDefault="005A5A17" w:rsidP="005A5A17">
      <w:pPr>
        <w:tabs>
          <w:tab w:val="left" w:pos="709"/>
        </w:tabs>
        <w:spacing w:after="0"/>
        <w:ind w:right="283" w:firstLine="709"/>
        <w:jc w:val="both"/>
        <w:rPr>
          <w:rFonts w:ascii="Times New Roman" w:hAnsi="Times New Roman"/>
          <w:color w:val="000000"/>
          <w:sz w:val="28"/>
          <w:szCs w:val="21"/>
        </w:rPr>
      </w:pPr>
      <w:r>
        <w:rPr>
          <w:rStyle w:val="14"/>
          <w:color w:val="000000"/>
          <w:sz w:val="28"/>
        </w:rPr>
        <w:t xml:space="preserve">          </w:t>
      </w:r>
      <w:r w:rsidRPr="00610957">
        <w:rPr>
          <w:rStyle w:val="14"/>
          <w:color w:val="000000"/>
          <w:sz w:val="28"/>
        </w:rPr>
        <w:t>В поймах рек и по берегам озер встречают</w:t>
      </w:r>
      <w:r>
        <w:rPr>
          <w:rStyle w:val="14"/>
          <w:color w:val="000000"/>
          <w:sz w:val="28"/>
        </w:rPr>
        <w:t>ся бобры</w:t>
      </w:r>
      <w:r w:rsidRPr="00610957">
        <w:rPr>
          <w:rStyle w:val="14"/>
          <w:color w:val="000000"/>
          <w:sz w:val="28"/>
        </w:rPr>
        <w:t>, ондатра, водяная полевка (водяная крыса), изредка американская норка.</w:t>
      </w:r>
    </w:p>
    <w:p w:rsidR="005A5A17" w:rsidRPr="003B16A1" w:rsidRDefault="005A5A17" w:rsidP="005A5A17">
      <w:pPr>
        <w:pStyle w:val="a1"/>
        <w:tabs>
          <w:tab w:val="left" w:pos="709"/>
        </w:tabs>
        <w:spacing w:after="0"/>
        <w:ind w:right="283" w:firstLine="709"/>
        <w:jc w:val="both"/>
        <w:rPr>
          <w:sz w:val="32"/>
        </w:rPr>
      </w:pPr>
      <w:r w:rsidRPr="008F5C47">
        <w:rPr>
          <w:rFonts w:ascii="Times New Roman" w:hAnsi="Times New Roman"/>
          <w:color w:val="000000"/>
          <w:sz w:val="28"/>
          <w:szCs w:val="28"/>
        </w:rPr>
        <w:t xml:space="preserve">         Среди птиц самым распространенным является полевой жаворонок, стрепет, степной орел.</w:t>
      </w:r>
      <w:r>
        <w:rPr>
          <w:color w:val="000000"/>
          <w:sz w:val="28"/>
          <w:szCs w:val="28"/>
        </w:rPr>
        <w:t xml:space="preserve"> </w:t>
      </w:r>
      <w:r w:rsidRPr="00610957">
        <w:rPr>
          <w:rStyle w:val="14"/>
          <w:color w:val="000000"/>
          <w:sz w:val="28"/>
        </w:rPr>
        <w:t>Останавливают</w:t>
      </w:r>
      <w:r w:rsidRPr="00610957">
        <w:rPr>
          <w:rStyle w:val="14"/>
          <w:color w:val="000000"/>
          <w:sz w:val="28"/>
        </w:rPr>
        <w:softHyphen/>
        <w:t xml:space="preserve">ся на миграциях такие птицы как серый гусь, лебедь-шипун, гусь-казарка. </w:t>
      </w:r>
    </w:p>
    <w:p w:rsidR="005A5A17" w:rsidRDefault="005A5A17" w:rsidP="005A5A17">
      <w:pPr>
        <w:tabs>
          <w:tab w:val="left" w:pos="709"/>
        </w:tabs>
        <w:spacing w:after="0"/>
        <w:ind w:right="283"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Самые многочисленные среди рептилий – прыткая и живородящая ящерица. </w:t>
      </w:r>
    </w:p>
    <w:p w:rsidR="005A5A17" w:rsidRDefault="005A5A17" w:rsidP="005A5A17">
      <w:pPr>
        <w:tabs>
          <w:tab w:val="left" w:pos="709"/>
        </w:tabs>
        <w:spacing w:after="0"/>
        <w:ind w:right="283" w:firstLine="709"/>
        <w:contextualSpacing/>
        <w:jc w:val="both"/>
        <w:rPr>
          <w:rFonts w:ascii="Times New Roman" w:hAnsi="Times New Roman"/>
          <w:color w:val="000000"/>
          <w:sz w:val="28"/>
          <w:szCs w:val="28"/>
        </w:rPr>
      </w:pPr>
      <w:r>
        <w:rPr>
          <w:rFonts w:ascii="Times New Roman" w:hAnsi="Times New Roman"/>
          <w:color w:val="000000"/>
          <w:sz w:val="28"/>
          <w:szCs w:val="28"/>
        </w:rPr>
        <w:t>В реках живет уж</w:t>
      </w:r>
      <w:r w:rsidRPr="00661FAF">
        <w:rPr>
          <w:rFonts w:ascii="Times New Roman" w:hAnsi="Times New Roman"/>
          <w:color w:val="000000"/>
          <w:sz w:val="28"/>
          <w:szCs w:val="28"/>
        </w:rPr>
        <w:t>,</w:t>
      </w:r>
      <w:r>
        <w:rPr>
          <w:rFonts w:ascii="Times New Roman" w:hAnsi="Times New Roman"/>
          <w:color w:val="000000"/>
          <w:sz w:val="28"/>
          <w:szCs w:val="28"/>
        </w:rPr>
        <w:t xml:space="preserve"> обыкновенный и водяной. Из ядовитых змей обитает степная гадюка. Земноводных представляют лягушки: озерная</w:t>
      </w:r>
      <w:r w:rsidRPr="0040761D">
        <w:rPr>
          <w:rFonts w:ascii="Times New Roman" w:hAnsi="Times New Roman"/>
          <w:color w:val="000000"/>
          <w:sz w:val="28"/>
          <w:szCs w:val="28"/>
        </w:rPr>
        <w:t>,</w:t>
      </w:r>
      <w:r>
        <w:rPr>
          <w:rFonts w:ascii="Times New Roman" w:hAnsi="Times New Roman"/>
          <w:color w:val="000000"/>
          <w:sz w:val="28"/>
          <w:szCs w:val="28"/>
        </w:rPr>
        <w:t xml:space="preserve"> остромордая</w:t>
      </w:r>
      <w:r w:rsidRPr="0040761D">
        <w:rPr>
          <w:rFonts w:ascii="Times New Roman" w:hAnsi="Times New Roman"/>
          <w:color w:val="000000"/>
          <w:sz w:val="28"/>
          <w:szCs w:val="28"/>
        </w:rPr>
        <w:t xml:space="preserve">, </w:t>
      </w:r>
      <w:r>
        <w:rPr>
          <w:rFonts w:ascii="Times New Roman" w:hAnsi="Times New Roman"/>
          <w:color w:val="000000"/>
          <w:sz w:val="28"/>
          <w:szCs w:val="28"/>
        </w:rPr>
        <w:t xml:space="preserve"> травяная. Важнейшими объектами рыболовства являются щука</w:t>
      </w:r>
      <w:r w:rsidRPr="001D322A">
        <w:rPr>
          <w:rFonts w:ascii="Times New Roman" w:hAnsi="Times New Roman"/>
          <w:color w:val="000000"/>
          <w:sz w:val="28"/>
          <w:szCs w:val="28"/>
        </w:rPr>
        <w:t>,</w:t>
      </w:r>
      <w:r>
        <w:rPr>
          <w:rFonts w:ascii="Times New Roman" w:hAnsi="Times New Roman"/>
          <w:color w:val="000000"/>
          <w:sz w:val="28"/>
          <w:szCs w:val="28"/>
        </w:rPr>
        <w:t xml:space="preserve"> лещ</w:t>
      </w:r>
      <w:r w:rsidRPr="001D322A">
        <w:rPr>
          <w:rFonts w:ascii="Times New Roman" w:hAnsi="Times New Roman"/>
          <w:color w:val="000000"/>
          <w:sz w:val="28"/>
          <w:szCs w:val="28"/>
        </w:rPr>
        <w:t xml:space="preserve">, </w:t>
      </w:r>
      <w:r>
        <w:rPr>
          <w:rFonts w:ascii="Times New Roman" w:hAnsi="Times New Roman"/>
          <w:color w:val="000000"/>
          <w:sz w:val="28"/>
          <w:szCs w:val="28"/>
        </w:rPr>
        <w:t>сазан</w:t>
      </w:r>
      <w:r w:rsidRPr="001D322A">
        <w:rPr>
          <w:rFonts w:ascii="Times New Roman" w:hAnsi="Times New Roman"/>
          <w:color w:val="000000"/>
          <w:sz w:val="28"/>
          <w:szCs w:val="28"/>
        </w:rPr>
        <w:t>,</w:t>
      </w:r>
      <w:r>
        <w:rPr>
          <w:rFonts w:ascii="Times New Roman" w:hAnsi="Times New Roman"/>
          <w:color w:val="000000"/>
          <w:sz w:val="28"/>
          <w:szCs w:val="28"/>
        </w:rPr>
        <w:t xml:space="preserve"> жерех</w:t>
      </w:r>
      <w:r w:rsidRPr="001D322A">
        <w:rPr>
          <w:rFonts w:ascii="Times New Roman" w:hAnsi="Times New Roman"/>
          <w:color w:val="000000"/>
          <w:sz w:val="28"/>
          <w:szCs w:val="28"/>
        </w:rPr>
        <w:t>,</w:t>
      </w:r>
      <w:r>
        <w:rPr>
          <w:rFonts w:ascii="Times New Roman" w:hAnsi="Times New Roman"/>
          <w:color w:val="000000"/>
          <w:sz w:val="28"/>
          <w:szCs w:val="28"/>
        </w:rPr>
        <w:t xml:space="preserve"> язь</w:t>
      </w:r>
      <w:r w:rsidRPr="001D322A">
        <w:rPr>
          <w:rFonts w:ascii="Times New Roman" w:hAnsi="Times New Roman"/>
          <w:color w:val="000000"/>
          <w:sz w:val="28"/>
          <w:szCs w:val="28"/>
        </w:rPr>
        <w:t>,</w:t>
      </w:r>
      <w:r>
        <w:rPr>
          <w:rFonts w:ascii="Times New Roman" w:hAnsi="Times New Roman"/>
          <w:color w:val="000000"/>
          <w:sz w:val="28"/>
          <w:szCs w:val="28"/>
        </w:rPr>
        <w:t xml:space="preserve"> плотва</w:t>
      </w:r>
      <w:r w:rsidRPr="001D322A">
        <w:rPr>
          <w:rFonts w:ascii="Times New Roman" w:hAnsi="Times New Roman"/>
          <w:color w:val="000000"/>
          <w:sz w:val="28"/>
          <w:szCs w:val="28"/>
        </w:rPr>
        <w:t>,</w:t>
      </w:r>
      <w:r>
        <w:rPr>
          <w:rFonts w:ascii="Times New Roman" w:hAnsi="Times New Roman"/>
          <w:color w:val="000000"/>
          <w:sz w:val="28"/>
          <w:szCs w:val="28"/>
        </w:rPr>
        <w:t xml:space="preserve"> судак. Практически  во всех водоемах соседствуют карась и окунь. </w:t>
      </w:r>
    </w:p>
    <w:p w:rsidR="005A5A17" w:rsidRPr="00AB7C9B" w:rsidRDefault="005A5A17" w:rsidP="005A5A17">
      <w:pPr>
        <w:tabs>
          <w:tab w:val="left" w:pos="709"/>
        </w:tabs>
        <w:spacing w:after="0"/>
        <w:ind w:right="283" w:firstLine="709"/>
        <w:contextualSpacing/>
        <w:jc w:val="both"/>
        <w:rPr>
          <w:rFonts w:ascii="Times New Roman" w:hAnsi="Times New Roman"/>
          <w:color w:val="000000"/>
          <w:sz w:val="28"/>
          <w:szCs w:val="28"/>
        </w:rPr>
      </w:pPr>
      <w:r>
        <w:rPr>
          <w:rFonts w:ascii="Times New Roman" w:hAnsi="Times New Roman"/>
          <w:color w:val="000000"/>
          <w:sz w:val="28"/>
          <w:szCs w:val="28"/>
        </w:rPr>
        <w:t>Наиболее многочисленные насекомые - кузнечики и саранча. Украшение степей - жуки-чернотелки</w:t>
      </w:r>
      <w:r w:rsidRPr="00E622DE">
        <w:rPr>
          <w:rFonts w:ascii="Times New Roman" w:hAnsi="Times New Roman"/>
          <w:color w:val="000000"/>
          <w:sz w:val="28"/>
          <w:szCs w:val="28"/>
        </w:rPr>
        <w:t>,</w:t>
      </w:r>
      <w:r>
        <w:rPr>
          <w:rFonts w:ascii="Times New Roman" w:hAnsi="Times New Roman"/>
          <w:color w:val="000000"/>
          <w:sz w:val="28"/>
          <w:szCs w:val="28"/>
        </w:rPr>
        <w:t xml:space="preserve"> перерабатывающие отмершую растительность</w:t>
      </w:r>
      <w:r w:rsidRPr="00CA5D80">
        <w:rPr>
          <w:rFonts w:ascii="Times New Roman" w:hAnsi="Times New Roman"/>
          <w:color w:val="000000"/>
          <w:sz w:val="28"/>
          <w:szCs w:val="28"/>
        </w:rPr>
        <w:t>,</w:t>
      </w:r>
      <w:r>
        <w:rPr>
          <w:rFonts w:ascii="Times New Roman" w:hAnsi="Times New Roman"/>
          <w:color w:val="000000"/>
          <w:sz w:val="28"/>
          <w:szCs w:val="28"/>
        </w:rPr>
        <w:t xml:space="preserve"> жуки-копрофаги</w:t>
      </w:r>
      <w:r w:rsidRPr="00E622DE">
        <w:rPr>
          <w:rFonts w:ascii="Times New Roman" w:hAnsi="Times New Roman"/>
          <w:color w:val="000000"/>
          <w:sz w:val="28"/>
          <w:szCs w:val="28"/>
        </w:rPr>
        <w:t>,</w:t>
      </w:r>
      <w:r>
        <w:rPr>
          <w:rFonts w:ascii="Times New Roman" w:hAnsi="Times New Roman"/>
          <w:color w:val="000000"/>
          <w:sz w:val="28"/>
          <w:szCs w:val="28"/>
        </w:rPr>
        <w:t xml:space="preserve"> утилизирующие помет животных</w:t>
      </w:r>
      <w:r w:rsidRPr="00CA5D80">
        <w:rPr>
          <w:rFonts w:ascii="Times New Roman" w:hAnsi="Times New Roman"/>
          <w:color w:val="000000"/>
          <w:sz w:val="28"/>
          <w:szCs w:val="28"/>
        </w:rPr>
        <w:t>,</w:t>
      </w:r>
      <w:r>
        <w:rPr>
          <w:rFonts w:ascii="Times New Roman" w:hAnsi="Times New Roman"/>
          <w:color w:val="000000"/>
          <w:sz w:val="28"/>
          <w:szCs w:val="28"/>
        </w:rPr>
        <w:t xml:space="preserve"> жуки-нарывники</w:t>
      </w:r>
      <w:r w:rsidRPr="00E622DE">
        <w:rPr>
          <w:rFonts w:ascii="Times New Roman" w:hAnsi="Times New Roman"/>
          <w:color w:val="000000"/>
          <w:sz w:val="28"/>
          <w:szCs w:val="28"/>
        </w:rPr>
        <w:t>,</w:t>
      </w:r>
      <w:r>
        <w:rPr>
          <w:rFonts w:ascii="Times New Roman" w:hAnsi="Times New Roman"/>
          <w:color w:val="000000"/>
          <w:sz w:val="28"/>
          <w:szCs w:val="28"/>
        </w:rPr>
        <w:t xml:space="preserve">  сокращающие численность саранчи. В разгар цветения растений можно обнаружить пчел</w:t>
      </w:r>
      <w:r w:rsidRPr="00903144">
        <w:rPr>
          <w:rFonts w:ascii="Times New Roman" w:hAnsi="Times New Roman"/>
          <w:color w:val="000000"/>
          <w:sz w:val="28"/>
          <w:szCs w:val="28"/>
        </w:rPr>
        <w:t xml:space="preserve">, </w:t>
      </w:r>
      <w:r>
        <w:rPr>
          <w:rFonts w:ascii="Times New Roman" w:hAnsi="Times New Roman"/>
          <w:color w:val="000000"/>
          <w:sz w:val="28"/>
          <w:szCs w:val="28"/>
        </w:rPr>
        <w:t>ос</w:t>
      </w:r>
      <w:r w:rsidRPr="00903144">
        <w:rPr>
          <w:rFonts w:ascii="Times New Roman" w:hAnsi="Times New Roman"/>
          <w:color w:val="000000"/>
          <w:sz w:val="28"/>
          <w:szCs w:val="28"/>
        </w:rPr>
        <w:t>,</w:t>
      </w:r>
      <w:r>
        <w:rPr>
          <w:rFonts w:ascii="Times New Roman" w:hAnsi="Times New Roman"/>
          <w:color w:val="000000"/>
          <w:sz w:val="28"/>
          <w:szCs w:val="28"/>
        </w:rPr>
        <w:t xml:space="preserve"> наездников</w:t>
      </w:r>
      <w:r w:rsidRPr="00903144">
        <w:rPr>
          <w:rFonts w:ascii="Times New Roman" w:hAnsi="Times New Roman"/>
          <w:color w:val="000000"/>
          <w:sz w:val="28"/>
          <w:szCs w:val="28"/>
        </w:rPr>
        <w:t>,</w:t>
      </w:r>
      <w:r>
        <w:rPr>
          <w:rFonts w:ascii="Times New Roman" w:hAnsi="Times New Roman"/>
          <w:color w:val="000000"/>
          <w:sz w:val="28"/>
          <w:szCs w:val="28"/>
        </w:rPr>
        <w:t xml:space="preserve"> дневных бабочек: голубянок</w:t>
      </w:r>
      <w:r w:rsidRPr="00903144">
        <w:rPr>
          <w:rFonts w:ascii="Times New Roman" w:hAnsi="Times New Roman"/>
          <w:color w:val="000000"/>
          <w:sz w:val="28"/>
          <w:szCs w:val="28"/>
        </w:rPr>
        <w:t>,</w:t>
      </w:r>
      <w:r>
        <w:rPr>
          <w:rFonts w:ascii="Times New Roman" w:hAnsi="Times New Roman"/>
          <w:color w:val="000000"/>
          <w:sz w:val="28"/>
          <w:szCs w:val="28"/>
        </w:rPr>
        <w:t xml:space="preserve"> шашечниц</w:t>
      </w:r>
      <w:r w:rsidRPr="00903144">
        <w:rPr>
          <w:rFonts w:ascii="Times New Roman" w:hAnsi="Times New Roman"/>
          <w:color w:val="000000"/>
          <w:sz w:val="28"/>
          <w:szCs w:val="28"/>
        </w:rPr>
        <w:t>,</w:t>
      </w:r>
      <w:r>
        <w:rPr>
          <w:rFonts w:ascii="Times New Roman" w:hAnsi="Times New Roman"/>
          <w:color w:val="000000"/>
          <w:sz w:val="28"/>
          <w:szCs w:val="28"/>
        </w:rPr>
        <w:t xml:space="preserve"> сатир</w:t>
      </w:r>
      <w:r w:rsidRPr="00903144">
        <w:rPr>
          <w:rFonts w:ascii="Times New Roman" w:hAnsi="Times New Roman"/>
          <w:color w:val="000000"/>
          <w:sz w:val="28"/>
          <w:szCs w:val="28"/>
        </w:rPr>
        <w:t>,</w:t>
      </w:r>
      <w:r>
        <w:rPr>
          <w:rFonts w:ascii="Times New Roman" w:hAnsi="Times New Roman"/>
          <w:color w:val="000000"/>
          <w:sz w:val="28"/>
          <w:szCs w:val="28"/>
        </w:rPr>
        <w:t xml:space="preserve"> чернушек.</w:t>
      </w:r>
    </w:p>
    <w:p w:rsidR="00A16C4A" w:rsidRPr="001B00D7" w:rsidRDefault="005A5A17" w:rsidP="005A5A17">
      <w:pPr>
        <w:pStyle w:val="1"/>
        <w:spacing w:before="120"/>
        <w:ind w:left="714" w:hanging="357"/>
      </w:pPr>
      <w:r>
        <w:br w:type="page"/>
      </w:r>
      <w:bookmarkStart w:id="15" w:name="_Toc389744848"/>
      <w:r w:rsidR="00DC10CF" w:rsidRPr="001B00D7">
        <w:t>З</w:t>
      </w:r>
      <w:r w:rsidR="00A16C4A" w:rsidRPr="001B00D7">
        <w:t xml:space="preserve">ОНЫ С ОСОБЫМИ УСЛОВИЯМИ </w:t>
      </w:r>
      <w:r w:rsidR="004E5493" w:rsidRPr="001B00D7">
        <w:t xml:space="preserve">ИСПОЛЬЗОВАНИЯ </w:t>
      </w:r>
      <w:r w:rsidR="00A16C4A" w:rsidRPr="001B00D7">
        <w:t>ТЕРРИТОРИИ</w:t>
      </w:r>
      <w:bookmarkEnd w:id="15"/>
      <w:r w:rsidR="00DC10CF" w:rsidRPr="001B00D7">
        <w:t xml:space="preserve"> </w:t>
      </w:r>
    </w:p>
    <w:p w:rsidR="003060E8" w:rsidRPr="006C5222" w:rsidRDefault="0059551A" w:rsidP="003060E8">
      <w:pPr>
        <w:spacing w:after="0"/>
        <w:ind w:firstLine="360"/>
        <w:jc w:val="both"/>
        <w:rPr>
          <w:rFonts w:ascii="Times New Roman" w:hAnsi="Times New Roman"/>
          <w:sz w:val="28"/>
          <w:szCs w:val="28"/>
        </w:rPr>
      </w:pPr>
      <w:r w:rsidRPr="00EE4D33">
        <w:rPr>
          <w:rFonts w:ascii="Times New Roman" w:hAnsi="Times New Roman" w:cs="Times New Roman"/>
          <w:sz w:val="28"/>
          <w:szCs w:val="28"/>
        </w:rPr>
        <w:t xml:space="preserve">В составе материалов по обоснованию проекта генерального плана на Схемах </w:t>
      </w:r>
      <w:r>
        <w:rPr>
          <w:rFonts w:ascii="Times New Roman" w:hAnsi="Times New Roman" w:cs="Times New Roman"/>
          <w:sz w:val="28"/>
          <w:szCs w:val="28"/>
        </w:rPr>
        <w:t>к</w:t>
      </w:r>
      <w:r w:rsidRPr="00EE4D33">
        <w:rPr>
          <w:rFonts w:ascii="Times New Roman" w:hAnsi="Times New Roman" w:cs="Times New Roman"/>
          <w:sz w:val="28"/>
          <w:szCs w:val="28"/>
        </w:rPr>
        <w:t>омплексн</w:t>
      </w:r>
      <w:r>
        <w:rPr>
          <w:rFonts w:ascii="Times New Roman" w:hAnsi="Times New Roman" w:cs="Times New Roman"/>
          <w:sz w:val="28"/>
          <w:szCs w:val="28"/>
        </w:rPr>
        <w:t>ой</w:t>
      </w:r>
      <w:r w:rsidRPr="00EE4D33">
        <w:rPr>
          <w:rFonts w:ascii="Times New Roman" w:hAnsi="Times New Roman" w:cs="Times New Roman"/>
          <w:sz w:val="28"/>
          <w:szCs w:val="28"/>
        </w:rPr>
        <w:t xml:space="preserve"> </w:t>
      </w:r>
      <w:r>
        <w:rPr>
          <w:rFonts w:ascii="Times New Roman" w:hAnsi="Times New Roman" w:cs="Times New Roman"/>
          <w:sz w:val="28"/>
          <w:szCs w:val="28"/>
        </w:rPr>
        <w:t xml:space="preserve">оценки </w:t>
      </w:r>
      <w:r w:rsidRPr="00EE4D33">
        <w:rPr>
          <w:rFonts w:ascii="Times New Roman" w:hAnsi="Times New Roman" w:cs="Times New Roman"/>
          <w:sz w:val="28"/>
          <w:szCs w:val="28"/>
        </w:rPr>
        <w:t xml:space="preserve">территории и </w:t>
      </w:r>
      <w:r>
        <w:rPr>
          <w:rFonts w:ascii="Times New Roman" w:hAnsi="Times New Roman" w:cs="Times New Roman"/>
          <w:sz w:val="28"/>
          <w:szCs w:val="28"/>
        </w:rPr>
        <w:t xml:space="preserve"> схемах </w:t>
      </w:r>
      <w:r w:rsidRPr="00EE4D33">
        <w:rPr>
          <w:rFonts w:ascii="Times New Roman" w:hAnsi="Times New Roman" w:cs="Times New Roman"/>
          <w:sz w:val="28"/>
          <w:szCs w:val="28"/>
        </w:rPr>
        <w:t xml:space="preserve">ограничений техногенного и природного характера выделены </w:t>
      </w:r>
      <w:r w:rsidR="003060E8" w:rsidRPr="006C5222">
        <w:rPr>
          <w:rFonts w:ascii="Times New Roman" w:hAnsi="Times New Roman"/>
          <w:sz w:val="28"/>
          <w:szCs w:val="28"/>
        </w:rPr>
        <w:t>зоны с особыми условиями использования территории, т.е. территории, в границах которых устанавливаются ограничения на осуществление</w:t>
      </w:r>
      <w:r w:rsidR="003060E8">
        <w:rPr>
          <w:rFonts w:ascii="Times New Roman" w:hAnsi="Times New Roman"/>
          <w:sz w:val="28"/>
          <w:szCs w:val="28"/>
        </w:rPr>
        <w:t xml:space="preserve"> градостроительной деятельности</w:t>
      </w:r>
      <w:r w:rsidR="003060E8" w:rsidRPr="006C5222">
        <w:rPr>
          <w:rFonts w:ascii="Times New Roman" w:hAnsi="Times New Roman"/>
          <w:sz w:val="28"/>
          <w:szCs w:val="28"/>
        </w:rPr>
        <w:t>:</w:t>
      </w:r>
    </w:p>
    <w:p w:rsidR="001A73D0" w:rsidRPr="00EE4D33" w:rsidRDefault="001A73D0" w:rsidP="001439F4">
      <w:pPr>
        <w:pStyle w:val="ab"/>
        <w:spacing w:after="0"/>
        <w:ind w:left="0" w:firstLine="709"/>
        <w:jc w:val="both"/>
        <w:rPr>
          <w:rFonts w:ascii="Times New Roman" w:hAnsi="Times New Roman" w:cs="Times New Roman"/>
          <w:sz w:val="28"/>
          <w:szCs w:val="28"/>
        </w:rPr>
      </w:pPr>
      <w:r w:rsidRPr="00EE4D33">
        <w:rPr>
          <w:rFonts w:ascii="Times New Roman" w:hAnsi="Times New Roman" w:cs="Times New Roman"/>
          <w:sz w:val="28"/>
          <w:szCs w:val="28"/>
        </w:rPr>
        <w:t>- территории зон санитарной охранной зоны магистральных водопроводов</w:t>
      </w:r>
      <w:r w:rsidR="00F3232A">
        <w:rPr>
          <w:rFonts w:ascii="Times New Roman" w:hAnsi="Times New Roman" w:cs="Times New Roman"/>
          <w:sz w:val="28"/>
          <w:szCs w:val="28"/>
        </w:rPr>
        <w:t xml:space="preserve"> </w:t>
      </w:r>
      <w:r w:rsidRPr="00EE4D33">
        <w:rPr>
          <w:rFonts w:ascii="Times New Roman" w:hAnsi="Times New Roman" w:cs="Times New Roman"/>
          <w:sz w:val="28"/>
          <w:szCs w:val="28"/>
        </w:rPr>
        <w:t xml:space="preserve"> и водозаборных сооружений;</w:t>
      </w:r>
    </w:p>
    <w:p w:rsidR="001A73D0" w:rsidRPr="00EE4D33" w:rsidRDefault="001A73D0" w:rsidP="001439F4">
      <w:pPr>
        <w:pStyle w:val="ab"/>
        <w:spacing w:after="0"/>
        <w:ind w:left="567"/>
        <w:jc w:val="both"/>
        <w:rPr>
          <w:rFonts w:ascii="Times New Roman" w:hAnsi="Times New Roman" w:cs="Times New Roman"/>
          <w:sz w:val="28"/>
          <w:szCs w:val="28"/>
        </w:rPr>
      </w:pPr>
      <w:r w:rsidRPr="00EE4D33">
        <w:rPr>
          <w:rFonts w:ascii="Times New Roman" w:hAnsi="Times New Roman" w:cs="Times New Roman"/>
          <w:sz w:val="28"/>
          <w:szCs w:val="28"/>
        </w:rPr>
        <w:t>- территории  водоохранных зон;</w:t>
      </w:r>
    </w:p>
    <w:p w:rsidR="001A73D0" w:rsidRPr="00EE4D33" w:rsidRDefault="001A73D0" w:rsidP="001439F4">
      <w:pPr>
        <w:pStyle w:val="ab"/>
        <w:spacing w:after="0"/>
        <w:ind w:left="567"/>
        <w:jc w:val="both"/>
        <w:rPr>
          <w:rFonts w:ascii="Times New Roman" w:hAnsi="Times New Roman" w:cs="Times New Roman"/>
          <w:sz w:val="28"/>
          <w:szCs w:val="28"/>
        </w:rPr>
      </w:pPr>
      <w:r w:rsidRPr="00EE4D33">
        <w:rPr>
          <w:rFonts w:ascii="Times New Roman" w:hAnsi="Times New Roman" w:cs="Times New Roman"/>
          <w:sz w:val="28"/>
          <w:szCs w:val="28"/>
        </w:rPr>
        <w:t>-территории санитарно-защитных зон производственных и коммунальных объектов;</w:t>
      </w:r>
    </w:p>
    <w:p w:rsidR="001A73D0" w:rsidRPr="00EE4D33" w:rsidRDefault="001A73D0" w:rsidP="001439F4">
      <w:pPr>
        <w:pStyle w:val="ab"/>
        <w:spacing w:after="0"/>
        <w:ind w:left="567"/>
        <w:jc w:val="both"/>
        <w:rPr>
          <w:rFonts w:ascii="Times New Roman" w:hAnsi="Times New Roman" w:cs="Times New Roman"/>
          <w:sz w:val="28"/>
          <w:szCs w:val="28"/>
        </w:rPr>
      </w:pPr>
      <w:r w:rsidRPr="00EE4D33">
        <w:rPr>
          <w:rFonts w:ascii="Times New Roman" w:hAnsi="Times New Roman" w:cs="Times New Roman"/>
          <w:sz w:val="28"/>
          <w:szCs w:val="28"/>
        </w:rPr>
        <w:t>- территории зон охраны воздушных линий электропередач;</w:t>
      </w:r>
    </w:p>
    <w:p w:rsidR="001439F4" w:rsidRDefault="001439F4" w:rsidP="001439F4">
      <w:pPr>
        <w:spacing w:after="0" w:line="240" w:lineRule="auto"/>
        <w:ind w:firstLine="720"/>
        <w:jc w:val="both"/>
        <w:rPr>
          <w:rFonts w:ascii="Times New Roman" w:hAnsi="Times New Roman"/>
          <w:sz w:val="28"/>
          <w:szCs w:val="28"/>
        </w:rPr>
      </w:pPr>
      <w:r>
        <w:rPr>
          <w:rFonts w:ascii="Times New Roman" w:hAnsi="Times New Roman"/>
          <w:sz w:val="28"/>
          <w:szCs w:val="28"/>
        </w:rPr>
        <w:t>Границы указанных территорий и зон нанесены на карты в  соответствии с законодательством Российской Федерации, Оренбургской области и местными нормативными актами.</w:t>
      </w:r>
    </w:p>
    <w:p w:rsidR="00DD7176" w:rsidRDefault="00DD7176" w:rsidP="00DD7176">
      <w:pPr>
        <w:spacing w:before="120" w:after="0" w:line="240" w:lineRule="auto"/>
        <w:ind w:left="414"/>
        <w:jc w:val="both"/>
        <w:rPr>
          <w:rFonts w:ascii="Times New Roman" w:hAnsi="Times New Roman"/>
          <w:b/>
          <w:sz w:val="28"/>
          <w:szCs w:val="28"/>
          <w:u w:val="single"/>
        </w:rPr>
      </w:pPr>
      <w:r>
        <w:rPr>
          <w:rFonts w:ascii="Times New Roman" w:hAnsi="Times New Roman"/>
          <w:b/>
          <w:i/>
          <w:sz w:val="28"/>
          <w:szCs w:val="28"/>
          <w:u w:val="single"/>
        </w:rPr>
        <w:t>Охранные зоны объектов водоснабжения</w:t>
      </w:r>
      <w:r>
        <w:rPr>
          <w:rFonts w:ascii="Times New Roman" w:hAnsi="Times New Roman"/>
          <w:b/>
          <w:sz w:val="28"/>
          <w:szCs w:val="28"/>
          <w:u w:val="single"/>
        </w:rPr>
        <w:t xml:space="preserve"> </w:t>
      </w:r>
    </w:p>
    <w:p w:rsidR="00DD7176" w:rsidRDefault="009F0669" w:rsidP="009F0669">
      <w:pPr>
        <w:spacing w:before="120" w:after="0" w:line="240" w:lineRule="auto"/>
        <w:ind w:firstLine="709"/>
        <w:jc w:val="both"/>
        <w:rPr>
          <w:rFonts w:ascii="Times New Roman" w:hAnsi="Times New Roman"/>
          <w:sz w:val="28"/>
          <w:szCs w:val="28"/>
        </w:rPr>
      </w:pPr>
      <w:r w:rsidRPr="009F0669">
        <w:rPr>
          <w:rFonts w:ascii="Times New Roman" w:hAnsi="Times New Roman"/>
          <w:sz w:val="28"/>
          <w:szCs w:val="28"/>
        </w:rPr>
        <w:t xml:space="preserve">Охранные зоны объектов водоснабжения </w:t>
      </w:r>
      <w:r>
        <w:rPr>
          <w:rFonts w:ascii="Times New Roman" w:hAnsi="Times New Roman"/>
          <w:sz w:val="28"/>
          <w:szCs w:val="28"/>
        </w:rPr>
        <w:t>у</w:t>
      </w:r>
      <w:r w:rsidR="00DD7176">
        <w:rPr>
          <w:rFonts w:ascii="Times New Roman" w:hAnsi="Times New Roman"/>
          <w:sz w:val="28"/>
          <w:szCs w:val="28"/>
        </w:rPr>
        <w:t xml:space="preserve">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w:t>
      </w:r>
      <w:smartTag w:uri="urn:schemas-microsoft-com:office:smarttags" w:element="metricconverter">
        <w:smartTagPr>
          <w:attr w:name="ProductID" w:val="2002 г"/>
        </w:smartTagPr>
        <w:r w:rsidR="00DD7176">
          <w:rPr>
            <w:rFonts w:ascii="Times New Roman" w:hAnsi="Times New Roman"/>
            <w:sz w:val="28"/>
            <w:szCs w:val="28"/>
          </w:rPr>
          <w:t>2002 г</w:t>
        </w:r>
      </w:smartTag>
      <w:r w:rsidR="00DD7176">
        <w:rPr>
          <w:rFonts w:ascii="Times New Roman" w:hAnsi="Times New Roman"/>
          <w:sz w:val="28"/>
          <w:szCs w:val="28"/>
        </w:rPr>
        <w:t>.№10.</w:t>
      </w:r>
    </w:p>
    <w:p w:rsidR="001439F4" w:rsidRDefault="001439F4" w:rsidP="001439F4">
      <w:pPr>
        <w:ind w:firstLine="414"/>
        <w:jc w:val="both"/>
        <w:rPr>
          <w:rFonts w:ascii="Times New Roman" w:hAnsi="Times New Roman"/>
          <w:b/>
          <w:i/>
          <w:sz w:val="28"/>
          <w:szCs w:val="28"/>
          <w:u w:val="single"/>
        </w:rPr>
      </w:pPr>
      <w:r>
        <w:rPr>
          <w:rFonts w:ascii="Times New Roman" w:hAnsi="Times New Roman"/>
          <w:b/>
          <w:i/>
          <w:sz w:val="28"/>
          <w:szCs w:val="28"/>
          <w:u w:val="single"/>
        </w:rPr>
        <w:t>Водоохранные зоны водных объектов</w:t>
      </w:r>
    </w:p>
    <w:p w:rsidR="001439F4" w:rsidRDefault="001439F4" w:rsidP="009D35B8">
      <w:pPr>
        <w:pStyle w:val="S0"/>
      </w:pPr>
      <w:r>
        <w:t>В соответствии с Водным кодексом РФ определяются размеры водоохранных зон для всех водных объектов района.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439F4" w:rsidRDefault="001439F4" w:rsidP="009D35B8">
      <w:pPr>
        <w:pStyle w:val="S0"/>
      </w:pPr>
      <w: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439F4" w:rsidRDefault="001439F4" w:rsidP="009D35B8">
      <w:pPr>
        <w:pStyle w:val="S0"/>
      </w:pPr>
      <w:r>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1439F4" w:rsidRDefault="001439F4" w:rsidP="009D35B8">
      <w:pPr>
        <w:pStyle w:val="S0"/>
      </w:pPr>
      <w:r>
        <w:t>Ширина водоохранной зоны рек или ручьев устанавливается от их истока для рек или ручьев протяженностью:</w:t>
      </w:r>
    </w:p>
    <w:p w:rsidR="001439F4" w:rsidRDefault="001439F4" w:rsidP="009D35B8">
      <w:pPr>
        <w:pStyle w:val="S0"/>
      </w:pPr>
      <w:r>
        <w:t>1) до десяти километров - в размере пятидесяти метров;</w:t>
      </w:r>
    </w:p>
    <w:p w:rsidR="001439F4" w:rsidRDefault="001439F4" w:rsidP="009D35B8">
      <w:pPr>
        <w:pStyle w:val="S0"/>
      </w:pPr>
      <w:r>
        <w:t>2) от десяти до пятидесяти километров - в размере ста метров;</w:t>
      </w:r>
    </w:p>
    <w:p w:rsidR="001439F4" w:rsidRDefault="001439F4" w:rsidP="009D35B8">
      <w:pPr>
        <w:pStyle w:val="S0"/>
      </w:pPr>
      <w:r>
        <w:t>3) от пятидесяти километров и более - в размере двухсот метров.</w:t>
      </w:r>
    </w:p>
    <w:p w:rsidR="001439F4" w:rsidRDefault="001439F4" w:rsidP="009D35B8">
      <w:pPr>
        <w:pStyle w:val="S0"/>
      </w:pPr>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439F4" w:rsidRDefault="001439F4" w:rsidP="009D35B8">
      <w:pPr>
        <w:pStyle w:val="S0"/>
      </w:pPr>
      <w:r>
        <w:t xml:space="preserve">Ширина прибрежной защитной полосы рек и ручьев установлена в размере </w:t>
      </w:r>
      <w:smartTag w:uri="urn:schemas-microsoft-com:office:smarttags" w:element="metricconverter">
        <w:smartTagPr>
          <w:attr w:name="ProductID" w:val="50 метров"/>
        </w:smartTagPr>
        <w:r>
          <w:t>50 метров</w:t>
        </w:r>
      </w:smartTag>
      <w:r>
        <w:t>.</w:t>
      </w:r>
    </w:p>
    <w:p w:rsidR="001439F4" w:rsidRDefault="001439F4" w:rsidP="009D35B8">
      <w:pPr>
        <w:pStyle w:val="S0"/>
      </w:pPr>
      <w:r>
        <w:t xml:space="preserve">Ширина водоохраной зоны водохранилища устанавливается в размере </w:t>
      </w:r>
      <w:smartTag w:uri="urn:schemas-microsoft-com:office:smarttags" w:element="metricconverter">
        <w:smartTagPr>
          <w:attr w:name="ProductID" w:val="50 м"/>
        </w:smartTagPr>
        <w:r>
          <w:t>50 м</w:t>
        </w:r>
      </w:smartTag>
      <w:r>
        <w:t xml:space="preserve">, ширина прибрежной защитной размере </w:t>
      </w:r>
      <w:smartTag w:uri="urn:schemas-microsoft-com:office:smarttags" w:element="metricconverter">
        <w:smartTagPr>
          <w:attr w:name="ProductID" w:val="200 м"/>
        </w:smartTagPr>
        <w:r>
          <w:t>200 м</w:t>
        </w:r>
      </w:smartTag>
      <w:r>
        <w:t>.</w:t>
      </w:r>
    </w:p>
    <w:p w:rsidR="001439F4" w:rsidRDefault="001439F4" w:rsidP="009D35B8">
      <w:pPr>
        <w:pStyle w:val="S0"/>
      </w:pPr>
      <w:r>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границах водоохранных зон запрещается:</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 использование сточных вод для удобрения почв;</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81D4A" w:rsidRPr="002E6009">
        <w:rPr>
          <w:rFonts w:ascii="Times New Roman" w:hAnsi="Times New Roman" w:cs="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осуществление авиационных мер по борьбе с вредителями и болезнями растений;</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439F4" w:rsidRDefault="001439F4" w:rsidP="001439F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1439F4" w:rsidRDefault="001439F4" w:rsidP="001439F4">
      <w:pPr>
        <w:pStyle w:val="ConsPlusNormal"/>
        <w:widowControl/>
        <w:ind w:firstLine="414"/>
        <w:jc w:val="both"/>
        <w:rPr>
          <w:rFonts w:ascii="Times New Roman" w:hAnsi="Times New Roman" w:cs="Times New Roman"/>
          <w:sz w:val="28"/>
          <w:szCs w:val="28"/>
        </w:rPr>
      </w:pPr>
      <w:r>
        <w:rPr>
          <w:rFonts w:ascii="Times New Roman" w:hAnsi="Times New Roman" w:cs="Times New Roman"/>
          <w:sz w:val="28"/>
          <w:szCs w:val="28"/>
        </w:rPr>
        <w:t>1) распашка земель;</w:t>
      </w:r>
    </w:p>
    <w:p w:rsidR="001439F4" w:rsidRDefault="001439F4" w:rsidP="001439F4">
      <w:pPr>
        <w:pStyle w:val="ConsPlusNormal"/>
        <w:widowControl/>
        <w:ind w:firstLine="414"/>
        <w:jc w:val="both"/>
        <w:rPr>
          <w:rFonts w:ascii="Times New Roman" w:hAnsi="Times New Roman" w:cs="Times New Roman"/>
          <w:sz w:val="28"/>
          <w:szCs w:val="28"/>
        </w:rPr>
      </w:pPr>
      <w:r>
        <w:rPr>
          <w:rFonts w:ascii="Times New Roman" w:hAnsi="Times New Roman" w:cs="Times New Roman"/>
          <w:sz w:val="28"/>
          <w:szCs w:val="28"/>
        </w:rPr>
        <w:t>2) размещение отвалов размываемых грунтов;</w:t>
      </w:r>
    </w:p>
    <w:p w:rsidR="001439F4" w:rsidRDefault="001439F4" w:rsidP="001439F4">
      <w:pPr>
        <w:pStyle w:val="ConsPlusNormal"/>
        <w:widowControl/>
        <w:ind w:firstLine="414"/>
        <w:jc w:val="both"/>
        <w:rPr>
          <w:rFonts w:ascii="Times New Roman" w:hAnsi="Times New Roman" w:cs="Times New Roman"/>
          <w:sz w:val="28"/>
          <w:szCs w:val="28"/>
        </w:rPr>
      </w:pPr>
      <w:r>
        <w:rPr>
          <w:rFonts w:ascii="Times New Roman" w:hAnsi="Times New Roman" w:cs="Times New Roman"/>
          <w:sz w:val="28"/>
          <w:szCs w:val="28"/>
        </w:rPr>
        <w:t>3) выпас сельскохозяйственных животных и организация для них летних лагерей, ванн.</w:t>
      </w:r>
    </w:p>
    <w:p w:rsidR="001439F4" w:rsidRDefault="001439F4" w:rsidP="009D35B8">
      <w:pPr>
        <w:pStyle w:val="S0"/>
      </w:pPr>
      <w: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0458EB" w:rsidRDefault="000458EB" w:rsidP="009D35B8">
      <w:pPr>
        <w:pStyle w:val="S0"/>
      </w:pPr>
      <w:r>
        <w:t xml:space="preserve">На территории МО </w:t>
      </w:r>
      <w:r w:rsidR="0006324B">
        <w:t>Кутушевский</w:t>
      </w:r>
      <w:r>
        <w:t xml:space="preserve"> сельсовет расположены артезианские скважины хозяйственно-питьевого водоснабжения с зонами охраны водоисточников 1 пояса (строгого режима)  30-</w:t>
      </w:r>
      <w:smartTag w:uri="urn:schemas-microsoft-com:office:smarttags" w:element="metricconverter">
        <w:smartTagPr>
          <w:attr w:name="ProductID" w:val="50 метров"/>
        </w:smartTagPr>
        <w:r>
          <w:t>50 метров</w:t>
        </w:r>
      </w:smartTag>
      <w:r>
        <w:t xml:space="preserve">. На территории сельсовета </w:t>
      </w:r>
      <w:r w:rsidR="009507C4">
        <w:rPr>
          <w:lang w:val="ru-RU"/>
        </w:rPr>
        <w:t>три</w:t>
      </w:r>
      <w:r>
        <w:t xml:space="preserve"> скважин</w:t>
      </w:r>
      <w:r w:rsidR="009507C4">
        <w:rPr>
          <w:lang w:val="ru-RU"/>
        </w:rPr>
        <w:t>ы</w:t>
      </w:r>
      <w:r>
        <w:t xml:space="preserve">. </w:t>
      </w:r>
      <w:r w:rsidR="00060810">
        <w:t xml:space="preserve">Открытые водоемы – р. </w:t>
      </w:r>
      <w:r w:rsidR="002D096A">
        <w:rPr>
          <w:lang w:val="ru-RU"/>
        </w:rPr>
        <w:t>Малый</w:t>
      </w:r>
      <w:r w:rsidR="009507C4">
        <w:rPr>
          <w:lang w:val="ru-RU"/>
        </w:rPr>
        <w:t xml:space="preserve"> Уран</w:t>
      </w:r>
      <w:r w:rsidR="00060810">
        <w:t xml:space="preserve">, </w:t>
      </w:r>
      <w:r w:rsidR="00060810" w:rsidRPr="002D096A">
        <w:rPr>
          <w:highlight w:val="yellow"/>
        </w:rPr>
        <w:t>р</w:t>
      </w:r>
      <w:r w:rsidR="005A5A17">
        <w:rPr>
          <w:highlight w:val="yellow"/>
          <w:lang w:val="ru-RU"/>
        </w:rPr>
        <w:t>.</w:t>
      </w:r>
      <w:r w:rsidR="0046487D">
        <w:rPr>
          <w:highlight w:val="yellow"/>
          <w:lang w:val="ru-RU"/>
        </w:rPr>
        <w:t>Молоток</w:t>
      </w:r>
      <w:r w:rsidR="00060810" w:rsidRPr="002D096A">
        <w:rPr>
          <w:highlight w:val="yellow"/>
        </w:rPr>
        <w:t>.</w:t>
      </w:r>
    </w:p>
    <w:p w:rsidR="006C79AB" w:rsidRDefault="006C79AB" w:rsidP="006C79AB">
      <w:pPr>
        <w:spacing w:before="240"/>
        <w:ind w:firstLine="414"/>
        <w:jc w:val="both"/>
        <w:rPr>
          <w:rFonts w:ascii="Times New Roman" w:hAnsi="Times New Roman"/>
          <w:b/>
          <w:i/>
          <w:sz w:val="28"/>
          <w:szCs w:val="28"/>
          <w:u w:val="single"/>
        </w:rPr>
      </w:pPr>
      <w:r w:rsidRPr="003E0EF7">
        <w:rPr>
          <w:rFonts w:ascii="Times New Roman" w:hAnsi="Times New Roman"/>
          <w:b/>
          <w:i/>
          <w:sz w:val="28"/>
          <w:szCs w:val="28"/>
          <w:u w:val="single"/>
        </w:rPr>
        <w:t>З</w:t>
      </w:r>
      <w:r w:rsidRPr="003E0EF7">
        <w:rPr>
          <w:rFonts w:ascii="Times New Roman" w:hAnsi="Times New Roman"/>
          <w:b/>
          <w:i/>
          <w:iCs/>
          <w:sz w:val="28"/>
          <w:szCs w:val="28"/>
          <w:u w:val="single"/>
        </w:rPr>
        <w:t xml:space="preserve">оны санитарной </w:t>
      </w:r>
      <w:r w:rsidRPr="003E0EF7">
        <w:rPr>
          <w:rFonts w:ascii="Times New Roman" w:hAnsi="Times New Roman"/>
          <w:b/>
          <w:i/>
          <w:sz w:val="28"/>
          <w:szCs w:val="28"/>
          <w:u w:val="single"/>
        </w:rPr>
        <w:t>охраны источников хояйственно-питьевого водоснабжения</w:t>
      </w:r>
    </w:p>
    <w:p w:rsidR="006C79AB" w:rsidRPr="00E47E66" w:rsidRDefault="006C79AB" w:rsidP="006C79AB">
      <w:pPr>
        <w:spacing w:before="240"/>
        <w:ind w:firstLine="414"/>
        <w:jc w:val="both"/>
        <w:rPr>
          <w:rFonts w:ascii="Times New Roman" w:hAnsi="Times New Roman"/>
          <w:sz w:val="28"/>
          <w:szCs w:val="28"/>
        </w:rPr>
      </w:pPr>
      <w:r w:rsidRPr="00E47E66">
        <w:rPr>
          <w:rFonts w:ascii="Times New Roman" w:hAnsi="Times New Roman"/>
          <w:sz w:val="28"/>
          <w:szCs w:val="28"/>
        </w:rPr>
        <w:t>Зоны санитарной охраны источников хозяйственно-питьевого водоснабжения, а также водопроводных сооружений и водоводов определяются в соответствии со СанПин 2.1.4.1110-02 «Зоны санитарной охраны источников водоснабжения и водопроводов питьевого назначения».</w:t>
      </w:r>
    </w:p>
    <w:p w:rsidR="006C79AB" w:rsidRPr="004D7204" w:rsidRDefault="006C79AB" w:rsidP="006C79AB">
      <w:pPr>
        <w:spacing w:before="240"/>
        <w:ind w:firstLine="709"/>
        <w:rPr>
          <w:rFonts w:ascii="Times New Roman" w:hAnsi="Times New Roman"/>
          <w:b/>
          <w:sz w:val="28"/>
          <w:szCs w:val="28"/>
        </w:rPr>
      </w:pPr>
      <w:r w:rsidRPr="004D7204">
        <w:rPr>
          <w:rFonts w:ascii="Times New Roman" w:hAnsi="Times New Roman"/>
          <w:b/>
          <w:sz w:val="28"/>
          <w:szCs w:val="28"/>
        </w:rPr>
        <w:t>Определение границ поясов ЗСО подземного источника</w:t>
      </w:r>
    </w:p>
    <w:p w:rsidR="006C79AB" w:rsidRPr="00133259" w:rsidRDefault="006C79AB" w:rsidP="006C79AB">
      <w:pPr>
        <w:autoSpaceDE w:val="0"/>
        <w:autoSpaceDN w:val="0"/>
        <w:adjustRightInd w:val="0"/>
        <w:spacing w:after="0"/>
        <w:ind w:firstLine="709"/>
        <w:jc w:val="both"/>
        <w:rPr>
          <w:rFonts w:ascii="Times New Roman" w:hAnsi="Times New Roman"/>
          <w:b/>
          <w:bCs/>
          <w:sz w:val="28"/>
          <w:szCs w:val="28"/>
        </w:rPr>
      </w:pPr>
      <w:r w:rsidRPr="00133259">
        <w:rPr>
          <w:rFonts w:ascii="Times New Roman" w:hAnsi="Times New Roman"/>
          <w:b/>
          <w:bCs/>
          <w:sz w:val="28"/>
          <w:szCs w:val="28"/>
        </w:rPr>
        <w:t>Границы первого пояса</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sidRPr="00133259">
          <w:rPr>
            <w:rFonts w:ascii="Times New Roman" w:hAnsi="Times New Roman"/>
            <w:sz w:val="28"/>
            <w:szCs w:val="28"/>
          </w:rPr>
          <w:t>30 м</w:t>
        </w:r>
      </w:smartTag>
      <w:r w:rsidRPr="00133259">
        <w:rPr>
          <w:rFonts w:ascii="Times New Roman" w:hAnsi="Times New Roman"/>
          <w:sz w:val="28"/>
          <w:szCs w:val="28"/>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133259">
          <w:rPr>
            <w:rFonts w:ascii="Times New Roman" w:hAnsi="Times New Roman"/>
            <w:sz w:val="28"/>
            <w:szCs w:val="28"/>
          </w:rPr>
          <w:t>50 м</w:t>
        </w:r>
      </w:smartTag>
      <w:r w:rsidRPr="00133259">
        <w:rPr>
          <w:rFonts w:ascii="Times New Roman" w:hAnsi="Times New Roman"/>
          <w:sz w:val="28"/>
          <w:szCs w:val="28"/>
        </w:rPr>
        <w:t xml:space="preserve"> - при использовании недостаточно защищенных подземных вод.</w:t>
      </w:r>
    </w:p>
    <w:p w:rsidR="006C79AB"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133259">
          <w:rPr>
            <w:rFonts w:ascii="Times New Roman" w:hAnsi="Times New Roman"/>
            <w:sz w:val="28"/>
            <w:szCs w:val="28"/>
          </w:rPr>
          <w:t>50 м</w:t>
        </w:r>
      </w:smartTag>
      <w:r w:rsidRPr="00133259">
        <w:rPr>
          <w:rFonts w:ascii="Times New Roman" w:hAnsi="Times New Roman"/>
          <w:sz w:val="28"/>
          <w:szCs w:val="28"/>
        </w:rPr>
        <w:t xml:space="preserve"> от крайних скважин.</w:t>
      </w:r>
    </w:p>
    <w:p w:rsidR="006C79AB" w:rsidRPr="00821C3F" w:rsidRDefault="006C79AB" w:rsidP="006C79AB">
      <w:pPr>
        <w:autoSpaceDE w:val="0"/>
        <w:autoSpaceDN w:val="0"/>
        <w:adjustRightInd w:val="0"/>
        <w:spacing w:after="0"/>
        <w:ind w:firstLine="709"/>
        <w:jc w:val="both"/>
        <w:rPr>
          <w:rFonts w:ascii="Times New Roman" w:hAnsi="Times New Roman"/>
          <w:i/>
          <w:sz w:val="28"/>
          <w:szCs w:val="28"/>
        </w:rPr>
      </w:pPr>
      <w:r w:rsidRPr="00821C3F">
        <w:rPr>
          <w:rFonts w:ascii="Times New Roman" w:hAnsi="Times New Roman"/>
          <w:i/>
          <w:sz w:val="28"/>
          <w:szCs w:val="28"/>
        </w:rPr>
        <w:t>Определение границ ЗСО водопроводных сооружений и водоводов.</w:t>
      </w:r>
    </w:p>
    <w:p w:rsidR="006C79AB" w:rsidRPr="00821C3F" w:rsidRDefault="006C79AB" w:rsidP="006C79AB">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1.</w:t>
      </w:r>
      <w:r w:rsidRPr="00821C3F">
        <w:rPr>
          <w:rFonts w:ascii="Times New Roman" w:hAnsi="Times New Roman"/>
          <w:sz w:val="28"/>
          <w:szCs w:val="28"/>
        </w:rPr>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C79AB" w:rsidRPr="00821C3F" w:rsidRDefault="006C79AB" w:rsidP="006C79AB">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2. </w:t>
      </w:r>
      <w:r w:rsidRPr="00821C3F">
        <w:rPr>
          <w:rFonts w:ascii="Times New Roman" w:hAnsi="Times New Roman"/>
          <w:sz w:val="28"/>
          <w:szCs w:val="28"/>
        </w:rPr>
        <w:t xml:space="preserve"> Граница первого пояса ЗСО водопроводных сооружений принимается на расстоянии:</w:t>
      </w:r>
    </w:p>
    <w:p w:rsidR="006C79AB" w:rsidRPr="00821C3F" w:rsidRDefault="006C79AB" w:rsidP="006C79AB">
      <w:pPr>
        <w:autoSpaceDE w:val="0"/>
        <w:autoSpaceDN w:val="0"/>
        <w:adjustRightInd w:val="0"/>
        <w:spacing w:after="0"/>
        <w:ind w:firstLine="709"/>
        <w:jc w:val="both"/>
        <w:rPr>
          <w:rFonts w:ascii="Times New Roman" w:hAnsi="Times New Roman"/>
          <w:sz w:val="28"/>
          <w:szCs w:val="28"/>
        </w:rPr>
      </w:pPr>
      <w:r w:rsidRPr="00821C3F">
        <w:rPr>
          <w:rFonts w:ascii="Times New Roman" w:hAnsi="Times New Roman"/>
          <w:sz w:val="28"/>
          <w:szCs w:val="28"/>
        </w:rPr>
        <w:t xml:space="preserve"> 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821C3F">
          <w:rPr>
            <w:rFonts w:ascii="Times New Roman" w:hAnsi="Times New Roman"/>
            <w:sz w:val="28"/>
            <w:szCs w:val="28"/>
          </w:rPr>
          <w:t>30 м</w:t>
        </w:r>
      </w:smartTag>
      <w:r w:rsidRPr="00821C3F">
        <w:rPr>
          <w:rFonts w:ascii="Times New Roman" w:hAnsi="Times New Roman"/>
          <w:sz w:val="28"/>
          <w:szCs w:val="28"/>
        </w:rPr>
        <w:t>;</w:t>
      </w:r>
    </w:p>
    <w:p w:rsidR="006C79AB" w:rsidRPr="00821C3F" w:rsidRDefault="006C79AB" w:rsidP="006C79AB">
      <w:pPr>
        <w:autoSpaceDE w:val="0"/>
        <w:autoSpaceDN w:val="0"/>
        <w:adjustRightInd w:val="0"/>
        <w:spacing w:after="0"/>
        <w:ind w:firstLine="709"/>
        <w:jc w:val="both"/>
        <w:rPr>
          <w:rFonts w:ascii="Times New Roman" w:hAnsi="Times New Roman"/>
          <w:sz w:val="28"/>
          <w:szCs w:val="28"/>
        </w:rPr>
      </w:pPr>
      <w:r w:rsidRPr="00821C3F">
        <w:rPr>
          <w:rFonts w:ascii="Times New Roman" w:hAnsi="Times New Roman"/>
          <w:sz w:val="28"/>
          <w:szCs w:val="28"/>
        </w:rPr>
        <w:t xml:space="preserve"> от водонапорных башен - не менее </w:t>
      </w:r>
      <w:smartTag w:uri="urn:schemas-microsoft-com:office:smarttags" w:element="metricconverter">
        <w:smartTagPr>
          <w:attr w:name="ProductID" w:val="10 м"/>
        </w:smartTagPr>
        <w:r w:rsidRPr="00821C3F">
          <w:rPr>
            <w:rFonts w:ascii="Times New Roman" w:hAnsi="Times New Roman"/>
            <w:sz w:val="28"/>
            <w:szCs w:val="28"/>
          </w:rPr>
          <w:t>10 м</w:t>
        </w:r>
      </w:smartTag>
      <w:r w:rsidRPr="00821C3F">
        <w:rPr>
          <w:rFonts w:ascii="Times New Roman" w:hAnsi="Times New Roman"/>
          <w:sz w:val="28"/>
          <w:szCs w:val="28"/>
        </w:rPr>
        <w:t>;</w:t>
      </w:r>
    </w:p>
    <w:p w:rsidR="006C79AB" w:rsidRPr="00821C3F" w:rsidRDefault="006C79AB" w:rsidP="006C79AB">
      <w:pPr>
        <w:autoSpaceDE w:val="0"/>
        <w:autoSpaceDN w:val="0"/>
        <w:adjustRightInd w:val="0"/>
        <w:spacing w:after="0"/>
        <w:ind w:firstLine="709"/>
        <w:jc w:val="both"/>
        <w:rPr>
          <w:rFonts w:ascii="Times New Roman" w:hAnsi="Times New Roman"/>
          <w:sz w:val="28"/>
          <w:szCs w:val="28"/>
        </w:rPr>
      </w:pPr>
      <w:r w:rsidRPr="00821C3F">
        <w:rPr>
          <w:rFonts w:ascii="Times New Roman" w:hAnsi="Times New Roman"/>
          <w:sz w:val="28"/>
          <w:szCs w:val="28"/>
        </w:rPr>
        <w:t xml:space="preserve"> 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821C3F">
          <w:rPr>
            <w:rFonts w:ascii="Times New Roman" w:hAnsi="Times New Roman"/>
            <w:sz w:val="28"/>
            <w:szCs w:val="28"/>
          </w:rPr>
          <w:t>15 м</w:t>
        </w:r>
      </w:smartTag>
      <w:r w:rsidRPr="00821C3F">
        <w:rPr>
          <w:rFonts w:ascii="Times New Roman" w:hAnsi="Times New Roman"/>
          <w:sz w:val="28"/>
          <w:szCs w:val="28"/>
        </w:rPr>
        <w:t>.</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К недостаточно защищенным подземным водам относятся:</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w:t>
      </w:r>
      <w:smartTag w:uri="urn:schemas-microsoft-com:office:smarttags" w:element="metricconverter">
        <w:smartTagPr>
          <w:attr w:name="ProductID" w:val="50 м"/>
        </w:smartTagPr>
        <w:r w:rsidRPr="00133259">
          <w:rPr>
            <w:rFonts w:ascii="Times New Roman" w:hAnsi="Times New Roman"/>
            <w:sz w:val="28"/>
            <w:szCs w:val="28"/>
          </w:rPr>
          <w:t>50 м</w:t>
        </w:r>
      </w:smartTag>
      <w:r w:rsidRPr="00133259">
        <w:rPr>
          <w:rFonts w:ascii="Times New Roman" w:hAnsi="Times New Roman"/>
          <w:sz w:val="28"/>
          <w:szCs w:val="28"/>
        </w:rPr>
        <w:t xml:space="preserve"> от водозабора и не менее </w:t>
      </w:r>
      <w:smartTag w:uri="urn:schemas-microsoft-com:office:smarttags" w:element="metricconverter">
        <w:smartTagPr>
          <w:attr w:name="ProductID" w:val="100 м"/>
        </w:smartTagPr>
        <w:r w:rsidRPr="00133259">
          <w:rPr>
            <w:rFonts w:ascii="Times New Roman" w:hAnsi="Times New Roman"/>
            <w:sz w:val="28"/>
            <w:szCs w:val="28"/>
          </w:rPr>
          <w:t>100 м</w:t>
        </w:r>
      </w:smartTag>
      <w:r w:rsidRPr="00133259">
        <w:rPr>
          <w:rFonts w:ascii="Times New Roman" w:hAnsi="Times New Roman"/>
          <w:sz w:val="28"/>
          <w:szCs w:val="28"/>
        </w:rPr>
        <w:t xml:space="preserve"> от инфильтрационных сооружений (бассейнов, каналов и др.).</w:t>
      </w:r>
    </w:p>
    <w:p w:rsidR="006C79AB"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xml:space="preserve">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133259">
          <w:rPr>
            <w:rFonts w:ascii="Times New Roman" w:hAnsi="Times New Roman"/>
            <w:sz w:val="28"/>
            <w:szCs w:val="28"/>
          </w:rPr>
          <w:t>150 м</w:t>
        </w:r>
      </w:smartTag>
      <w:r w:rsidRPr="00133259">
        <w:rPr>
          <w:rFonts w:ascii="Times New Roman" w:hAnsi="Times New Roman"/>
          <w:sz w:val="28"/>
          <w:szCs w:val="28"/>
        </w:rPr>
        <w:t>.</w:t>
      </w:r>
    </w:p>
    <w:p w:rsidR="006C79AB" w:rsidRPr="00133259" w:rsidRDefault="006C79AB" w:rsidP="006C79AB">
      <w:pPr>
        <w:autoSpaceDE w:val="0"/>
        <w:autoSpaceDN w:val="0"/>
        <w:adjustRightInd w:val="0"/>
        <w:spacing w:before="240"/>
        <w:ind w:firstLine="709"/>
        <w:jc w:val="both"/>
        <w:rPr>
          <w:rFonts w:ascii="Times New Roman" w:hAnsi="Times New Roman"/>
          <w:b/>
          <w:bCs/>
          <w:sz w:val="28"/>
          <w:szCs w:val="28"/>
        </w:rPr>
      </w:pPr>
      <w:r w:rsidRPr="00133259">
        <w:rPr>
          <w:rFonts w:ascii="Times New Roman" w:hAnsi="Times New Roman"/>
          <w:b/>
          <w:bCs/>
          <w:sz w:val="28"/>
          <w:szCs w:val="28"/>
        </w:rPr>
        <w:t>Граница второго и третьего поясов</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6C79AB" w:rsidRPr="00133259" w:rsidRDefault="006C79AB" w:rsidP="006C79AB">
      <w:pPr>
        <w:tabs>
          <w:tab w:val="left" w:pos="709"/>
          <w:tab w:val="left" w:pos="993"/>
        </w:tabs>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типа водозабора (отдельные скважины, группы скважин, линейный ряд скважин, горизонтальные дрены и др.);</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величины водозабора (расхода воды) и понижения уровня подземных вод;</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 гидрологических особенностей водоносного пласта, условий его питания и дренирования.</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C79AB" w:rsidRPr="00133259" w:rsidRDefault="006C79AB" w:rsidP="006C79AB">
      <w:pPr>
        <w:autoSpaceDE w:val="0"/>
        <w:autoSpaceDN w:val="0"/>
        <w:adjustRightInd w:val="0"/>
        <w:spacing w:after="0"/>
        <w:ind w:firstLine="709"/>
        <w:jc w:val="both"/>
        <w:rPr>
          <w:rFonts w:ascii="Times New Roman" w:hAnsi="Times New Roman"/>
          <w:sz w:val="28"/>
          <w:szCs w:val="28"/>
        </w:rPr>
      </w:pPr>
      <w:r w:rsidRPr="00133259">
        <w:rPr>
          <w:rFonts w:ascii="Times New Roman" w:hAnsi="Times New Roman"/>
          <w:sz w:val="28"/>
          <w:szCs w:val="28"/>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Тм принимается по таблице.</w:t>
      </w:r>
    </w:p>
    <w:p w:rsidR="006C79AB" w:rsidRPr="004D7204" w:rsidRDefault="006C79AB" w:rsidP="006C79AB">
      <w:pPr>
        <w:rPr>
          <w:rFonts w:ascii="Times New Roman" w:hAnsi="Times New Roman"/>
          <w:sz w:val="28"/>
          <w:szCs w:val="28"/>
        </w:rPr>
      </w:pPr>
      <w:r w:rsidRPr="004D7204">
        <w:rPr>
          <w:rFonts w:ascii="Times New Roman" w:hAnsi="Times New Roman"/>
          <w:sz w:val="28"/>
          <w:szCs w:val="28"/>
        </w:rPr>
        <w:t>Таблица Время Тм расчет границ 2-го пояса ЗСО</w:t>
      </w:r>
    </w:p>
    <w:tbl>
      <w:tblPr>
        <w:tblW w:w="9639" w:type="dxa"/>
        <w:tblInd w:w="2" w:type="dxa"/>
        <w:tblLayout w:type="fixed"/>
        <w:tblCellMar>
          <w:left w:w="70" w:type="dxa"/>
          <w:right w:w="70" w:type="dxa"/>
        </w:tblCellMar>
        <w:tblLook w:val="0000" w:firstRow="0" w:lastRow="0" w:firstColumn="0" w:lastColumn="0" w:noHBand="0" w:noVBand="0"/>
      </w:tblPr>
      <w:tblGrid>
        <w:gridCol w:w="6096"/>
        <w:gridCol w:w="1843"/>
        <w:gridCol w:w="1700"/>
      </w:tblGrid>
      <w:tr w:rsidR="006C79AB" w:rsidRPr="00133259">
        <w:trPr>
          <w:cantSplit/>
          <w:trHeight w:val="240"/>
        </w:trPr>
        <w:tc>
          <w:tcPr>
            <w:tcW w:w="6096" w:type="dxa"/>
            <w:vMerge w:val="restart"/>
            <w:tcBorders>
              <w:top w:val="single" w:sz="6" w:space="0" w:color="auto"/>
              <w:left w:val="single" w:sz="6" w:space="0" w:color="auto"/>
              <w:bottom w:val="nil"/>
              <w:right w:val="single" w:sz="6" w:space="0" w:color="auto"/>
            </w:tcBorders>
            <w:vAlign w:val="center"/>
          </w:tcPr>
          <w:p w:rsidR="006C79AB" w:rsidRPr="00133259" w:rsidRDefault="006C79AB" w:rsidP="007C2392">
            <w:pPr>
              <w:pStyle w:val="ConsPlusCell"/>
              <w:widowControl/>
              <w:spacing w:line="276" w:lineRule="auto"/>
              <w:jc w:val="center"/>
              <w:rPr>
                <w:rFonts w:ascii="Times New Roman" w:hAnsi="Times New Roman" w:cs="Times New Roman"/>
                <w:sz w:val="28"/>
                <w:szCs w:val="28"/>
              </w:rPr>
            </w:pPr>
            <w:r w:rsidRPr="00133259">
              <w:rPr>
                <w:rFonts w:ascii="Times New Roman" w:hAnsi="Times New Roman" w:cs="Times New Roman"/>
                <w:sz w:val="28"/>
                <w:szCs w:val="28"/>
              </w:rPr>
              <w:t>Гидрогеологические условия</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6C79AB" w:rsidRPr="00133259" w:rsidRDefault="006C79AB" w:rsidP="007C2392">
            <w:pPr>
              <w:pStyle w:val="ConsPlusCell"/>
              <w:widowControl/>
              <w:spacing w:line="276" w:lineRule="auto"/>
              <w:jc w:val="center"/>
              <w:rPr>
                <w:rFonts w:ascii="Times New Roman" w:hAnsi="Times New Roman" w:cs="Times New Roman"/>
                <w:sz w:val="28"/>
                <w:szCs w:val="28"/>
              </w:rPr>
            </w:pPr>
            <w:r w:rsidRPr="00133259">
              <w:rPr>
                <w:rFonts w:ascii="Times New Roman" w:hAnsi="Times New Roman" w:cs="Times New Roman"/>
                <w:sz w:val="28"/>
                <w:szCs w:val="28"/>
              </w:rPr>
              <w:t>Тм (в сутках)</w:t>
            </w:r>
          </w:p>
        </w:tc>
      </w:tr>
      <w:tr w:rsidR="006C79AB" w:rsidRPr="00133259">
        <w:trPr>
          <w:cantSplit/>
          <w:trHeight w:val="600"/>
        </w:trPr>
        <w:tc>
          <w:tcPr>
            <w:tcW w:w="6096" w:type="dxa"/>
            <w:vMerge/>
            <w:tcBorders>
              <w:top w:val="nil"/>
              <w:left w:val="single" w:sz="6" w:space="0" w:color="auto"/>
              <w:bottom w:val="single" w:sz="6" w:space="0" w:color="auto"/>
              <w:right w:val="single" w:sz="6" w:space="0" w:color="auto"/>
            </w:tcBorders>
            <w:vAlign w:val="center"/>
          </w:tcPr>
          <w:p w:rsidR="006C79AB" w:rsidRPr="00133259" w:rsidRDefault="006C79AB" w:rsidP="007C2392">
            <w:pPr>
              <w:pStyle w:val="ConsPlusCell"/>
              <w:widowControl/>
              <w:spacing w:line="276" w:lineRule="auto"/>
              <w:jc w:val="center"/>
              <w:rPr>
                <w:rFonts w:ascii="Times New Roman" w:hAnsi="Times New Roman" w:cs="Times New Roman"/>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rsidR="006C79AB" w:rsidRPr="00133259" w:rsidRDefault="006C79AB" w:rsidP="007C2392">
            <w:pPr>
              <w:pStyle w:val="ConsPlusCell"/>
              <w:widowControl/>
              <w:spacing w:line="276" w:lineRule="auto"/>
              <w:jc w:val="center"/>
              <w:rPr>
                <w:rFonts w:ascii="Times New Roman" w:hAnsi="Times New Roman" w:cs="Times New Roman"/>
                <w:sz w:val="28"/>
                <w:szCs w:val="28"/>
              </w:rPr>
            </w:pPr>
            <w:r w:rsidRPr="00133259">
              <w:rPr>
                <w:rFonts w:ascii="Times New Roman" w:hAnsi="Times New Roman" w:cs="Times New Roman"/>
                <w:sz w:val="28"/>
                <w:szCs w:val="28"/>
              </w:rPr>
              <w:t>В пределах I и II климатических районов</w:t>
            </w:r>
          </w:p>
        </w:tc>
        <w:tc>
          <w:tcPr>
            <w:tcW w:w="1700" w:type="dxa"/>
            <w:tcBorders>
              <w:top w:val="single" w:sz="6" w:space="0" w:color="auto"/>
              <w:left w:val="single" w:sz="6" w:space="0" w:color="auto"/>
              <w:bottom w:val="single" w:sz="6" w:space="0" w:color="auto"/>
              <w:right w:val="single" w:sz="6" w:space="0" w:color="auto"/>
            </w:tcBorders>
            <w:vAlign w:val="center"/>
          </w:tcPr>
          <w:p w:rsidR="006C79AB" w:rsidRPr="00133259" w:rsidRDefault="006C79AB" w:rsidP="007C2392">
            <w:pPr>
              <w:pStyle w:val="ConsPlusCell"/>
              <w:widowControl/>
              <w:spacing w:line="276" w:lineRule="auto"/>
              <w:jc w:val="center"/>
              <w:rPr>
                <w:rFonts w:ascii="Times New Roman" w:hAnsi="Times New Roman" w:cs="Times New Roman"/>
                <w:sz w:val="28"/>
                <w:szCs w:val="28"/>
              </w:rPr>
            </w:pPr>
            <w:r w:rsidRPr="00133259">
              <w:rPr>
                <w:rFonts w:ascii="Times New Roman" w:hAnsi="Times New Roman" w:cs="Times New Roman"/>
                <w:sz w:val="28"/>
                <w:szCs w:val="28"/>
              </w:rPr>
              <w:t>В пределах III климатического района &lt;*&gt;</w:t>
            </w:r>
          </w:p>
        </w:tc>
      </w:tr>
      <w:tr w:rsidR="006C79AB" w:rsidRPr="00133259">
        <w:trPr>
          <w:cantSplit/>
          <w:trHeight w:val="720"/>
        </w:trPr>
        <w:tc>
          <w:tcPr>
            <w:tcW w:w="6096"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w:t>
            </w:r>
            <w:r w:rsidRPr="00133259">
              <w:rPr>
                <w:rFonts w:ascii="Times New Roman" w:hAnsi="Times New Roman" w:cs="Times New Roman"/>
                <w:sz w:val="28"/>
                <w:szCs w:val="28"/>
              </w:rPr>
              <w:br/>
              <w:t xml:space="preserve">открытым водоемом)                       </w:t>
            </w:r>
          </w:p>
        </w:tc>
        <w:tc>
          <w:tcPr>
            <w:tcW w:w="1843"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400    </w:t>
            </w:r>
          </w:p>
        </w:tc>
        <w:tc>
          <w:tcPr>
            <w:tcW w:w="1700"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400   </w:t>
            </w:r>
          </w:p>
        </w:tc>
      </w:tr>
      <w:tr w:rsidR="006C79AB" w:rsidRPr="00133259">
        <w:trPr>
          <w:cantSplit/>
          <w:trHeight w:val="600"/>
        </w:trPr>
        <w:tc>
          <w:tcPr>
            <w:tcW w:w="6096"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2. Защищенные подземные воды (напорные  и безнапорные межпластовые воды, не имеющие непосредственной гидравлической связи   с открытым водоемом)                       </w:t>
            </w:r>
          </w:p>
        </w:tc>
        <w:tc>
          <w:tcPr>
            <w:tcW w:w="1843"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200    </w:t>
            </w:r>
          </w:p>
        </w:tc>
        <w:tc>
          <w:tcPr>
            <w:tcW w:w="1700" w:type="dxa"/>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100   </w:t>
            </w:r>
          </w:p>
        </w:tc>
      </w:tr>
      <w:tr w:rsidR="006C79AB" w:rsidRPr="00133259">
        <w:trPr>
          <w:cantSplit/>
          <w:trHeight w:val="240"/>
        </w:trPr>
        <w:tc>
          <w:tcPr>
            <w:tcW w:w="9639" w:type="dxa"/>
            <w:gridSpan w:val="3"/>
            <w:tcBorders>
              <w:top w:val="single" w:sz="6" w:space="0" w:color="auto"/>
              <w:left w:val="single" w:sz="6" w:space="0" w:color="auto"/>
              <w:bottom w:val="single" w:sz="6" w:space="0" w:color="auto"/>
              <w:right w:val="single" w:sz="6" w:space="0" w:color="auto"/>
            </w:tcBorders>
          </w:tcPr>
          <w:p w:rsidR="006C79AB" w:rsidRPr="00133259" w:rsidRDefault="006C79AB" w:rsidP="007C2392">
            <w:pPr>
              <w:pStyle w:val="ConsPlusCell"/>
              <w:widowControl/>
              <w:spacing w:line="276" w:lineRule="auto"/>
              <w:rPr>
                <w:rFonts w:ascii="Times New Roman" w:hAnsi="Times New Roman" w:cs="Times New Roman"/>
                <w:sz w:val="28"/>
                <w:szCs w:val="28"/>
              </w:rPr>
            </w:pPr>
            <w:r w:rsidRPr="00133259">
              <w:rPr>
                <w:rFonts w:ascii="Times New Roman" w:hAnsi="Times New Roman" w:cs="Times New Roman"/>
                <w:sz w:val="28"/>
                <w:szCs w:val="28"/>
              </w:rPr>
              <w:t xml:space="preserve">&lt;*&gt; Климатические районы в соответствии с действующими СНиП.    </w:t>
            </w:r>
          </w:p>
        </w:tc>
      </w:tr>
    </w:tbl>
    <w:p w:rsidR="006C79AB" w:rsidRPr="00133259" w:rsidRDefault="006C79AB" w:rsidP="006C79AB">
      <w:pPr>
        <w:autoSpaceDE w:val="0"/>
        <w:autoSpaceDN w:val="0"/>
        <w:adjustRightInd w:val="0"/>
        <w:spacing w:after="0"/>
        <w:rPr>
          <w:rFonts w:ascii="Times New Roman" w:hAnsi="Times New Roman"/>
          <w:sz w:val="28"/>
          <w:szCs w:val="28"/>
        </w:rPr>
      </w:pPr>
    </w:p>
    <w:p w:rsidR="006C79AB" w:rsidRPr="00133259" w:rsidRDefault="006C79AB" w:rsidP="006C79AB">
      <w:pPr>
        <w:autoSpaceDE w:val="0"/>
        <w:autoSpaceDN w:val="0"/>
        <w:adjustRightInd w:val="0"/>
        <w:spacing w:after="0"/>
        <w:ind w:firstLine="540"/>
        <w:jc w:val="both"/>
        <w:rPr>
          <w:rFonts w:ascii="Times New Roman" w:hAnsi="Times New Roman"/>
          <w:sz w:val="28"/>
          <w:szCs w:val="28"/>
        </w:rPr>
      </w:pPr>
      <w:r w:rsidRPr="00133259">
        <w:rPr>
          <w:rFonts w:ascii="Times New Roman" w:hAnsi="Times New Roman"/>
          <w:sz w:val="28"/>
          <w:szCs w:val="28"/>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w:t>
      </w:r>
    </w:p>
    <w:p w:rsidR="006C79AB" w:rsidRPr="00133259" w:rsidRDefault="006C79AB" w:rsidP="006C79AB">
      <w:pPr>
        <w:autoSpaceDE w:val="0"/>
        <w:autoSpaceDN w:val="0"/>
        <w:adjustRightInd w:val="0"/>
        <w:spacing w:after="0"/>
        <w:ind w:firstLine="540"/>
        <w:jc w:val="both"/>
        <w:rPr>
          <w:rFonts w:ascii="Times New Roman" w:hAnsi="Times New Roman"/>
          <w:sz w:val="28"/>
          <w:szCs w:val="28"/>
        </w:rPr>
      </w:pPr>
      <w:r w:rsidRPr="00133259">
        <w:rPr>
          <w:rFonts w:ascii="Times New Roman" w:hAnsi="Times New Roman"/>
          <w:sz w:val="28"/>
          <w:szCs w:val="28"/>
        </w:rPr>
        <w:t>Тх принимается как срок эксплуатации водозабора (обычный срок эксплуатации водозабора - 25 - 50 лет).</w:t>
      </w:r>
    </w:p>
    <w:p w:rsidR="006C79AB" w:rsidRPr="00133259" w:rsidRDefault="006C79AB" w:rsidP="006C79AB">
      <w:pPr>
        <w:autoSpaceDE w:val="0"/>
        <w:autoSpaceDN w:val="0"/>
        <w:adjustRightInd w:val="0"/>
        <w:spacing w:after="0"/>
        <w:ind w:firstLine="540"/>
        <w:jc w:val="both"/>
        <w:rPr>
          <w:rFonts w:ascii="Times New Roman" w:hAnsi="Times New Roman"/>
          <w:sz w:val="28"/>
          <w:szCs w:val="28"/>
        </w:rPr>
      </w:pPr>
      <w:r w:rsidRPr="00133259">
        <w:rPr>
          <w:rFonts w:ascii="Times New Roman" w:hAnsi="Times New Roman"/>
          <w:sz w:val="28"/>
          <w:szCs w:val="28"/>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6C79AB" w:rsidRDefault="006C79AB" w:rsidP="006C79AB">
      <w:pPr>
        <w:autoSpaceDE w:val="0"/>
        <w:autoSpaceDN w:val="0"/>
        <w:adjustRightInd w:val="0"/>
        <w:spacing w:after="0"/>
        <w:jc w:val="both"/>
        <w:rPr>
          <w:rFonts w:ascii="Times New Roman" w:hAnsi="Times New Roman"/>
          <w:sz w:val="28"/>
          <w:szCs w:val="28"/>
        </w:rPr>
      </w:pPr>
      <w:r w:rsidRPr="00133259">
        <w:rPr>
          <w:rFonts w:ascii="Times New Roman" w:hAnsi="Times New Roman"/>
          <w:sz w:val="28"/>
          <w:szCs w:val="28"/>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6C79AB" w:rsidRDefault="006C79AB" w:rsidP="006C79AB">
      <w:pPr>
        <w:tabs>
          <w:tab w:val="left" w:pos="709"/>
          <w:tab w:val="left" w:pos="851"/>
        </w:tabs>
        <w:contextualSpacing/>
        <w:jc w:val="both"/>
        <w:rPr>
          <w:rFonts w:ascii="Times New Roman" w:hAnsi="Times New Roman"/>
          <w:bCs/>
          <w:sz w:val="28"/>
          <w:szCs w:val="28"/>
        </w:rPr>
      </w:pPr>
      <w:r>
        <w:rPr>
          <w:rFonts w:ascii="Times New Roman" w:hAnsi="Times New Roman"/>
          <w:bCs/>
          <w:sz w:val="28"/>
          <w:szCs w:val="28"/>
        </w:rPr>
        <w:t xml:space="preserve">         </w:t>
      </w:r>
      <w:r w:rsidRPr="00BC5C7C">
        <w:rPr>
          <w:rFonts w:ascii="Times New Roman" w:hAnsi="Times New Roman"/>
          <w:bCs/>
          <w:sz w:val="28"/>
          <w:szCs w:val="28"/>
        </w:rPr>
        <w:t>Санитарная охрана водоводов обеспечивается санитарно-защитной полосой.</w:t>
      </w:r>
    </w:p>
    <w:p w:rsidR="006C79AB" w:rsidRDefault="006C79AB" w:rsidP="006C79AB">
      <w:pPr>
        <w:tabs>
          <w:tab w:val="left" w:pos="709"/>
          <w:tab w:val="left" w:pos="851"/>
        </w:tabs>
        <w:contextualSpacing/>
        <w:jc w:val="both"/>
        <w:rPr>
          <w:rFonts w:ascii="Times New Roman" w:hAnsi="Times New Roman"/>
          <w:bCs/>
          <w:sz w:val="28"/>
          <w:szCs w:val="28"/>
        </w:rPr>
      </w:pPr>
      <w:r>
        <w:rPr>
          <w:rFonts w:ascii="Times New Roman" w:hAnsi="Times New Roman"/>
          <w:bCs/>
          <w:sz w:val="28"/>
          <w:szCs w:val="28"/>
        </w:rPr>
        <w:t xml:space="preserve">     </w:t>
      </w:r>
      <w:r w:rsidRPr="00BC5C7C">
        <w:rPr>
          <w:rFonts w:ascii="Times New Roman" w:hAnsi="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C79AB" w:rsidRPr="00BB32A8" w:rsidRDefault="006C79AB" w:rsidP="006C79AB">
      <w:pPr>
        <w:tabs>
          <w:tab w:val="left" w:pos="709"/>
          <w:tab w:val="left" w:pos="851"/>
        </w:tabs>
        <w:contextualSpacing/>
        <w:jc w:val="both"/>
        <w:rPr>
          <w:rFonts w:ascii="Times New Roman" w:hAnsi="Times New Roman"/>
          <w:color w:val="FF0000"/>
          <w:sz w:val="28"/>
          <w:szCs w:val="28"/>
        </w:rPr>
      </w:pPr>
      <w:r>
        <w:rPr>
          <w:rFonts w:ascii="Times New Roman" w:hAnsi="Times New Roman"/>
          <w:bCs/>
          <w:sz w:val="28"/>
          <w:szCs w:val="28"/>
        </w:rPr>
        <w:t xml:space="preserve">          </w:t>
      </w:r>
      <w:r w:rsidRPr="00BC5C7C">
        <w:rPr>
          <w:rFonts w:ascii="Times New Roman" w:hAnsi="Times New Roman"/>
          <w:bCs/>
          <w:sz w:val="28"/>
          <w:szCs w:val="28"/>
        </w:rPr>
        <w:t>В границах ЗСО подземных водозаборов, водопроводных сооружений и водоводов запрещается:</w:t>
      </w:r>
    </w:p>
    <w:p w:rsidR="006C79AB" w:rsidRPr="00BC5C7C" w:rsidRDefault="006C79AB" w:rsidP="006C79AB">
      <w:pPr>
        <w:pStyle w:val="a1"/>
        <w:spacing w:after="0"/>
        <w:ind w:firstLine="851"/>
        <w:jc w:val="both"/>
        <w:rPr>
          <w:rFonts w:ascii="Times New Roman" w:hAnsi="Times New Roman"/>
          <w:bCs/>
          <w:sz w:val="28"/>
          <w:szCs w:val="28"/>
        </w:rPr>
      </w:pPr>
      <w:r>
        <w:rPr>
          <w:rFonts w:ascii="Times New Roman" w:hAnsi="Times New Roman"/>
          <w:bCs/>
          <w:sz w:val="28"/>
          <w:szCs w:val="28"/>
        </w:rPr>
        <w:t xml:space="preserve">а)   </w:t>
      </w:r>
      <w:r w:rsidRPr="00BC5C7C">
        <w:rPr>
          <w:rFonts w:ascii="Times New Roman" w:hAnsi="Times New Roman"/>
          <w:bCs/>
          <w:sz w:val="28"/>
          <w:szCs w:val="28"/>
        </w:rPr>
        <w:t>применение удобрений и ядохимикатов;</w:t>
      </w:r>
    </w:p>
    <w:p w:rsidR="006C79AB" w:rsidRDefault="006C79AB" w:rsidP="006C79AB">
      <w:pPr>
        <w:pStyle w:val="a1"/>
        <w:spacing w:after="0"/>
        <w:ind w:firstLine="851"/>
        <w:contextualSpacing/>
        <w:jc w:val="both"/>
        <w:rPr>
          <w:rFonts w:ascii="Times New Roman" w:hAnsi="Times New Roman"/>
          <w:bCs/>
          <w:sz w:val="28"/>
          <w:szCs w:val="28"/>
        </w:rPr>
      </w:pPr>
      <w:r w:rsidRPr="00BC5C7C">
        <w:rPr>
          <w:rFonts w:ascii="Times New Roman" w:hAnsi="Times New Roman"/>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6C79AB" w:rsidRPr="00ED5E3B" w:rsidRDefault="006C79AB" w:rsidP="006C79AB">
      <w:pPr>
        <w:spacing w:after="0"/>
        <w:ind w:firstLine="540"/>
        <w:jc w:val="both"/>
        <w:rPr>
          <w:rFonts w:ascii="Times New Roman" w:hAnsi="Times New Roman"/>
          <w:sz w:val="28"/>
          <w:szCs w:val="28"/>
        </w:rPr>
      </w:pPr>
      <w:r w:rsidRPr="00ED5E3B">
        <w:rPr>
          <w:rFonts w:ascii="Times New Roman" w:hAnsi="Times New Roman"/>
          <w:sz w:val="28"/>
          <w:szCs w:val="28"/>
        </w:rPr>
        <w:t>В рамках разработки генерального плана  проводить гидродинамические расчеты определения границ  второго и третьего поясов ЗСО не представляется возможным</w:t>
      </w:r>
      <w:r w:rsidR="00ED5E3B">
        <w:rPr>
          <w:rFonts w:ascii="Times New Roman" w:hAnsi="Times New Roman"/>
          <w:sz w:val="28"/>
          <w:szCs w:val="28"/>
        </w:rPr>
        <w:t xml:space="preserve">, </w:t>
      </w:r>
      <w:r w:rsidR="00ED5E3B" w:rsidRPr="00ED5E3B">
        <w:rPr>
          <w:rFonts w:ascii="Times New Roman" w:hAnsi="Times New Roman"/>
          <w:sz w:val="28"/>
          <w:szCs w:val="28"/>
        </w:rPr>
        <w:t>п</w:t>
      </w:r>
      <w:r w:rsidRPr="00ED5E3B">
        <w:rPr>
          <w:rFonts w:ascii="Times New Roman" w:hAnsi="Times New Roman"/>
          <w:sz w:val="28"/>
          <w:szCs w:val="28"/>
        </w:rPr>
        <w:t xml:space="preserve">оэтому проектом ГП предложена разработка проектов зон санитарной охраны 2 и 3 пояса источников водоснабжения отдельными проектами по населенным пунктам МО </w:t>
      </w:r>
      <w:r w:rsidR="0006324B">
        <w:rPr>
          <w:rFonts w:ascii="Times New Roman" w:hAnsi="Times New Roman"/>
          <w:sz w:val="28"/>
          <w:szCs w:val="28"/>
        </w:rPr>
        <w:t>Кутушевский</w:t>
      </w:r>
      <w:r w:rsidRPr="00ED5E3B">
        <w:rPr>
          <w:rFonts w:ascii="Times New Roman" w:hAnsi="Times New Roman"/>
          <w:sz w:val="28"/>
          <w:szCs w:val="28"/>
        </w:rPr>
        <w:t xml:space="preserve"> сельсовет.</w:t>
      </w:r>
    </w:p>
    <w:p w:rsidR="006C79AB" w:rsidRDefault="006C79AB" w:rsidP="006C79AB">
      <w:pPr>
        <w:spacing w:before="240"/>
        <w:ind w:firstLine="414"/>
        <w:jc w:val="both"/>
        <w:rPr>
          <w:rFonts w:ascii="Times New Roman" w:hAnsi="Times New Roman"/>
          <w:b/>
          <w:i/>
          <w:sz w:val="28"/>
          <w:szCs w:val="28"/>
          <w:u w:val="single"/>
        </w:rPr>
      </w:pPr>
      <w:r>
        <w:rPr>
          <w:rFonts w:ascii="Times New Roman" w:hAnsi="Times New Roman"/>
          <w:b/>
          <w:i/>
          <w:sz w:val="28"/>
          <w:szCs w:val="28"/>
          <w:u w:val="single"/>
        </w:rPr>
        <w:t>Охранные зоны воздушных линий передач</w:t>
      </w:r>
    </w:p>
    <w:p w:rsidR="006C79AB" w:rsidRDefault="006C79AB" w:rsidP="006C79AB">
      <w:pPr>
        <w:pStyle w:val="ab"/>
        <w:autoSpaceDE w:val="0"/>
        <w:autoSpaceDN w:val="0"/>
        <w:adjustRightInd w:val="0"/>
        <w:spacing w:after="0"/>
        <w:ind w:left="0" w:firstLine="851"/>
        <w:jc w:val="both"/>
        <w:rPr>
          <w:rFonts w:ascii="Times New Roman" w:hAnsi="Times New Roman"/>
          <w:sz w:val="28"/>
          <w:szCs w:val="24"/>
        </w:rPr>
      </w:pPr>
      <w:r w:rsidRPr="001D0276">
        <w:rPr>
          <w:rFonts w:ascii="Times New Roman" w:hAnsi="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C79AB" w:rsidRPr="00292C6D" w:rsidRDefault="006C79AB" w:rsidP="006C79AB">
      <w:pPr>
        <w:spacing w:before="100" w:beforeAutospacing="1" w:after="0"/>
        <w:ind w:firstLine="708"/>
        <w:jc w:val="both"/>
        <w:rPr>
          <w:rFonts w:ascii="Times New Roman" w:hAnsi="Times New Roman"/>
          <w:sz w:val="28"/>
          <w:szCs w:val="28"/>
          <w:lang w:eastAsia="ru-RU"/>
        </w:rPr>
      </w:pPr>
      <w:r w:rsidRPr="00E47E66">
        <w:rPr>
          <w:rFonts w:ascii="Times New Roman" w:hAnsi="Times New Roman"/>
          <w:sz w:val="28"/>
          <w:szCs w:val="28"/>
        </w:rPr>
        <w:t xml:space="preserve">По территории </w:t>
      </w:r>
      <w:r>
        <w:rPr>
          <w:rFonts w:ascii="Times New Roman" w:hAnsi="Times New Roman"/>
          <w:sz w:val="28"/>
          <w:szCs w:val="28"/>
        </w:rPr>
        <w:t>сельсовета</w:t>
      </w:r>
      <w:r w:rsidRPr="00E47E66">
        <w:rPr>
          <w:rFonts w:ascii="Times New Roman" w:hAnsi="Times New Roman"/>
          <w:sz w:val="28"/>
          <w:szCs w:val="28"/>
        </w:rPr>
        <w:t xml:space="preserve"> проходят линии напряжением  </w:t>
      </w:r>
      <w:r>
        <w:rPr>
          <w:rFonts w:ascii="Times New Roman" w:hAnsi="Times New Roman"/>
          <w:sz w:val="28"/>
          <w:szCs w:val="28"/>
        </w:rPr>
        <w:t xml:space="preserve">110 </w:t>
      </w:r>
      <w:r w:rsidRPr="00E47E66">
        <w:rPr>
          <w:rFonts w:ascii="Times New Roman" w:hAnsi="Times New Roman"/>
          <w:sz w:val="28"/>
          <w:szCs w:val="28"/>
        </w:rPr>
        <w:t>кВ</w:t>
      </w:r>
      <w:r>
        <w:rPr>
          <w:rFonts w:ascii="Times New Roman" w:hAnsi="Times New Roman"/>
          <w:sz w:val="28"/>
          <w:szCs w:val="28"/>
        </w:rPr>
        <w:t xml:space="preserve">, </w:t>
      </w:r>
      <w:r w:rsidRPr="00E47E66">
        <w:rPr>
          <w:rFonts w:ascii="Times New Roman" w:hAnsi="Times New Roman"/>
          <w:sz w:val="28"/>
          <w:szCs w:val="28"/>
        </w:rPr>
        <w:t>35 кВ</w:t>
      </w:r>
      <w:r>
        <w:rPr>
          <w:rFonts w:ascii="Times New Roman" w:hAnsi="Times New Roman"/>
          <w:sz w:val="28"/>
          <w:szCs w:val="28"/>
        </w:rPr>
        <w:t>, 10 кВ</w:t>
      </w:r>
      <w:r w:rsidRPr="00E47E66">
        <w:rPr>
          <w:rFonts w:ascii="Times New Roman" w:hAnsi="Times New Roman"/>
          <w:sz w:val="28"/>
          <w:szCs w:val="28"/>
        </w:rPr>
        <w:t xml:space="preserve"> </w:t>
      </w:r>
      <w:r>
        <w:rPr>
          <w:rFonts w:ascii="Times New Roman" w:hAnsi="Times New Roman"/>
          <w:sz w:val="28"/>
          <w:szCs w:val="28"/>
        </w:rPr>
        <w:t>и ниже</w:t>
      </w:r>
      <w:r w:rsidRPr="00E47E66">
        <w:rPr>
          <w:rFonts w:ascii="Times New Roman" w:hAnsi="Times New Roman"/>
          <w:sz w:val="28"/>
          <w:szCs w:val="28"/>
        </w:rPr>
        <w:t xml:space="preserve">. </w:t>
      </w:r>
      <w:r>
        <w:rPr>
          <w:rFonts w:ascii="Times New Roman" w:hAnsi="Times New Roman"/>
          <w:sz w:val="28"/>
          <w:szCs w:val="28"/>
          <w:lang w:eastAsia="ru-RU"/>
        </w:rPr>
        <w:t xml:space="preserve">Охранные зоны устанавливаются </w:t>
      </w:r>
      <w:r w:rsidRPr="00292C6D">
        <w:rPr>
          <w:rFonts w:ascii="Times New Roman" w:hAnsi="Times New Roman"/>
          <w:sz w:val="28"/>
          <w:szCs w:val="28"/>
          <w:lang w:eastAsia="ru-RU"/>
        </w:rPr>
        <w:t>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tbl>
      <w:tblPr>
        <w:tblW w:w="0" w:type="auto"/>
        <w:tblCellMar>
          <w:left w:w="0" w:type="dxa"/>
          <w:right w:w="0" w:type="dxa"/>
        </w:tblCellMar>
        <w:tblLook w:val="04A0" w:firstRow="1" w:lastRow="0" w:firstColumn="1" w:lastColumn="0" w:noHBand="0" w:noVBand="1"/>
      </w:tblPr>
      <w:tblGrid>
        <w:gridCol w:w="4625"/>
        <w:gridCol w:w="4746"/>
      </w:tblGrid>
      <w:tr w:rsidR="006C79AB" w:rsidRPr="00D0525B">
        <w:tc>
          <w:tcPr>
            <w:tcW w:w="4697"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Проектный номинальный класс напряжения, кВ</w:t>
            </w:r>
          </w:p>
        </w:tc>
        <w:tc>
          <w:tcPr>
            <w:tcW w:w="4814"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Расстояние, м</w:t>
            </w:r>
          </w:p>
        </w:tc>
      </w:tr>
      <w:tr w:rsidR="006C79AB" w:rsidRPr="00D0525B">
        <w:tc>
          <w:tcPr>
            <w:tcW w:w="4697"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1 - 20</w:t>
            </w:r>
          </w:p>
        </w:tc>
        <w:tc>
          <w:tcPr>
            <w:tcW w:w="4814"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6C79AB" w:rsidRPr="00D0525B">
        <w:tc>
          <w:tcPr>
            <w:tcW w:w="4697"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35</w:t>
            </w:r>
          </w:p>
        </w:tc>
        <w:tc>
          <w:tcPr>
            <w:tcW w:w="4814"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15</w:t>
            </w:r>
          </w:p>
        </w:tc>
      </w:tr>
      <w:tr w:rsidR="006C79AB" w:rsidRPr="00D0525B">
        <w:tc>
          <w:tcPr>
            <w:tcW w:w="4697"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110</w:t>
            </w:r>
          </w:p>
        </w:tc>
        <w:tc>
          <w:tcPr>
            <w:tcW w:w="4814" w:type="dxa"/>
            <w:tcBorders>
              <w:top w:val="outset" w:sz="6" w:space="0" w:color="auto"/>
              <w:left w:val="outset" w:sz="6" w:space="0" w:color="auto"/>
              <w:bottom w:val="outset" w:sz="6" w:space="0" w:color="auto"/>
              <w:right w:val="outset" w:sz="6" w:space="0" w:color="auto"/>
            </w:tcBorders>
          </w:tcPr>
          <w:p w:rsidR="006C79AB" w:rsidRPr="00D0525B" w:rsidRDefault="006C79AB" w:rsidP="007C2392">
            <w:pPr>
              <w:spacing w:before="100" w:beforeAutospacing="1" w:after="100" w:afterAutospacing="1" w:line="360" w:lineRule="auto"/>
              <w:jc w:val="center"/>
              <w:rPr>
                <w:rFonts w:ascii="Times New Roman" w:hAnsi="Times New Roman"/>
                <w:sz w:val="24"/>
                <w:szCs w:val="24"/>
                <w:lang w:eastAsia="ru-RU"/>
              </w:rPr>
            </w:pPr>
            <w:r w:rsidRPr="00D0525B">
              <w:rPr>
                <w:rFonts w:ascii="Times New Roman" w:hAnsi="Times New Roman"/>
                <w:sz w:val="24"/>
                <w:szCs w:val="24"/>
                <w:lang w:eastAsia="ru-RU"/>
              </w:rPr>
              <w:t>20</w:t>
            </w:r>
          </w:p>
        </w:tc>
      </w:tr>
    </w:tbl>
    <w:p w:rsidR="006C79AB" w:rsidRPr="00292C6D" w:rsidRDefault="006C79AB" w:rsidP="006C79AB">
      <w:pPr>
        <w:spacing w:before="240" w:after="0"/>
        <w:ind w:firstLine="708"/>
        <w:jc w:val="both"/>
        <w:rPr>
          <w:rFonts w:ascii="Times New Roman" w:hAnsi="Times New Roman"/>
          <w:sz w:val="28"/>
          <w:szCs w:val="28"/>
          <w:lang w:eastAsia="ru-RU"/>
        </w:rPr>
      </w:pPr>
      <w:r w:rsidRPr="00292C6D">
        <w:rPr>
          <w:rFonts w:ascii="Times New Roman" w:hAnsi="Times New Roman"/>
          <w:sz w:val="28"/>
          <w:szCs w:val="28"/>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C79AB" w:rsidRPr="00292C6D" w:rsidRDefault="006C79AB" w:rsidP="006C79AB">
      <w:pPr>
        <w:spacing w:after="0"/>
        <w:jc w:val="both"/>
        <w:rPr>
          <w:rFonts w:ascii="Times New Roman" w:hAnsi="Times New Roman"/>
          <w:sz w:val="28"/>
          <w:szCs w:val="28"/>
          <w:lang w:eastAsia="ru-RU"/>
        </w:rPr>
      </w:pPr>
      <w:r w:rsidRPr="00292C6D">
        <w:rPr>
          <w:rFonts w:ascii="Times New Roman" w:hAnsi="Times New Roman"/>
          <w:sz w:val="28"/>
          <w:szCs w:val="28"/>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C79AB" w:rsidRPr="00292C6D" w:rsidRDefault="006C79AB" w:rsidP="006C79AB">
      <w:pPr>
        <w:spacing w:after="0"/>
        <w:jc w:val="both"/>
        <w:rPr>
          <w:rFonts w:ascii="Times New Roman" w:hAnsi="Times New Roman"/>
          <w:sz w:val="28"/>
          <w:szCs w:val="28"/>
          <w:lang w:eastAsia="ru-RU"/>
        </w:rPr>
      </w:pPr>
      <w:r w:rsidRPr="00292C6D">
        <w:rPr>
          <w:rFonts w:ascii="Times New Roman" w:hAnsi="Times New Roman"/>
          <w:sz w:val="28"/>
          <w:szCs w:val="28"/>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C79AB" w:rsidRPr="00292C6D" w:rsidRDefault="006C79AB" w:rsidP="006C79AB">
      <w:pPr>
        <w:spacing w:after="0"/>
        <w:jc w:val="both"/>
        <w:rPr>
          <w:rFonts w:ascii="Times New Roman" w:hAnsi="Times New Roman"/>
          <w:sz w:val="28"/>
          <w:szCs w:val="28"/>
          <w:lang w:eastAsia="ru-RU"/>
        </w:rPr>
      </w:pPr>
      <w:r w:rsidRPr="00292C6D">
        <w:rPr>
          <w:rFonts w:ascii="Times New Roman" w:hAnsi="Times New Roman"/>
          <w:sz w:val="28"/>
          <w:szCs w:val="28"/>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C79AB" w:rsidRPr="00292C6D" w:rsidRDefault="006C79AB" w:rsidP="006C79AB">
      <w:pPr>
        <w:spacing w:after="0"/>
        <w:jc w:val="both"/>
        <w:rPr>
          <w:rFonts w:ascii="Times New Roman" w:hAnsi="Times New Roman"/>
          <w:sz w:val="28"/>
          <w:szCs w:val="28"/>
          <w:lang w:eastAsia="ru-RU"/>
        </w:rPr>
      </w:pPr>
      <w:r w:rsidRPr="00292C6D">
        <w:rPr>
          <w:rFonts w:ascii="Times New Roman" w:hAnsi="Times New Roman"/>
          <w:sz w:val="28"/>
          <w:szCs w:val="28"/>
          <w:lang w:eastAsia="ru-RU"/>
        </w:rPr>
        <w:t>г) размещать свалки;</w:t>
      </w:r>
    </w:p>
    <w:p w:rsidR="006C79AB" w:rsidRPr="00292C6D" w:rsidRDefault="006C79AB" w:rsidP="006C79AB">
      <w:pPr>
        <w:spacing w:after="0"/>
        <w:jc w:val="both"/>
        <w:rPr>
          <w:rFonts w:ascii="Times New Roman" w:hAnsi="Times New Roman"/>
          <w:sz w:val="28"/>
          <w:szCs w:val="28"/>
          <w:lang w:eastAsia="ru-RU"/>
        </w:rPr>
      </w:pPr>
      <w:r w:rsidRPr="00292C6D">
        <w:rPr>
          <w:rFonts w:ascii="Times New Roman" w:hAnsi="Times New Roman"/>
          <w:sz w:val="28"/>
          <w:szCs w:val="28"/>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439F4" w:rsidRPr="006C79AB" w:rsidRDefault="001439F4" w:rsidP="009D35B8">
      <w:pPr>
        <w:pStyle w:val="S0"/>
        <w:rPr>
          <w:lang w:val="ru-RU"/>
        </w:rPr>
      </w:pPr>
    </w:p>
    <w:p w:rsidR="00DD7176" w:rsidRDefault="00DD7176" w:rsidP="00DD7176">
      <w:pPr>
        <w:ind w:firstLine="414"/>
        <w:jc w:val="both"/>
        <w:rPr>
          <w:rFonts w:ascii="Times New Roman" w:hAnsi="Times New Roman"/>
          <w:b/>
          <w:i/>
          <w:sz w:val="28"/>
          <w:szCs w:val="28"/>
          <w:u w:val="single"/>
        </w:rPr>
      </w:pPr>
      <w:r>
        <w:rPr>
          <w:rFonts w:ascii="Times New Roman" w:hAnsi="Times New Roman"/>
          <w:b/>
          <w:i/>
          <w:sz w:val="28"/>
          <w:szCs w:val="28"/>
          <w:u w:val="single"/>
        </w:rPr>
        <w:t>Санитарно-защитные, охранные зоны  предприятий, сооружений и иных объектов</w:t>
      </w:r>
    </w:p>
    <w:p w:rsidR="00DD7176" w:rsidRDefault="00DD7176" w:rsidP="00B1218B">
      <w:pPr>
        <w:spacing w:after="0"/>
        <w:ind w:firstLine="720"/>
        <w:jc w:val="both"/>
        <w:rPr>
          <w:rFonts w:ascii="Times New Roman" w:hAnsi="Times New Roman"/>
          <w:sz w:val="28"/>
          <w:szCs w:val="28"/>
        </w:rPr>
      </w:pPr>
      <w:r>
        <w:rPr>
          <w:rFonts w:ascii="Times New Roman" w:hAnsi="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района установлены в соответствии с  </w:t>
      </w:r>
      <w:r>
        <w:rPr>
          <w:rFonts w:ascii="Times New Roman" w:eastAsia="MS Mincho" w:hAnsi="Times New Roman"/>
          <w:sz w:val="28"/>
          <w:szCs w:val="28"/>
        </w:rPr>
        <w:t xml:space="preserve">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2.05.06.-85* «Магистральные трубопроводы» </w:t>
      </w:r>
    </w:p>
    <w:p w:rsidR="002C3FD4" w:rsidRPr="00B35380" w:rsidRDefault="00B1218B" w:rsidP="002C3FD4">
      <w:pPr>
        <w:spacing w:after="0"/>
        <w:ind w:firstLine="709"/>
        <w:jc w:val="both"/>
        <w:rPr>
          <w:rFonts w:ascii="Times New Roman" w:hAnsi="Times New Roman" w:cs="Times New Roman"/>
          <w:i/>
          <w:sz w:val="28"/>
          <w:szCs w:val="28"/>
        </w:rPr>
      </w:pPr>
      <w:r w:rsidRPr="004171F1">
        <w:rPr>
          <w:rFonts w:ascii="Times New Roman" w:hAnsi="Times New Roman" w:cs="Times New Roman"/>
          <w:sz w:val="28"/>
          <w:szCs w:val="28"/>
        </w:rPr>
        <w:t>Юго-Западн</w:t>
      </w:r>
      <w:r>
        <w:rPr>
          <w:rFonts w:ascii="Times New Roman" w:hAnsi="Times New Roman" w:cs="Times New Roman"/>
          <w:sz w:val="28"/>
          <w:szCs w:val="28"/>
        </w:rPr>
        <w:t>ым</w:t>
      </w:r>
      <w:r w:rsidRPr="004171F1">
        <w:rPr>
          <w:rFonts w:ascii="Times New Roman" w:hAnsi="Times New Roman" w:cs="Times New Roman"/>
          <w:sz w:val="28"/>
          <w:szCs w:val="28"/>
        </w:rPr>
        <w:t xml:space="preserve">  территориальн</w:t>
      </w:r>
      <w:r>
        <w:rPr>
          <w:rFonts w:ascii="Times New Roman" w:hAnsi="Times New Roman" w:cs="Times New Roman"/>
          <w:sz w:val="28"/>
          <w:szCs w:val="28"/>
        </w:rPr>
        <w:t>ым</w:t>
      </w:r>
      <w:r w:rsidRPr="004171F1">
        <w:rPr>
          <w:rFonts w:ascii="Times New Roman" w:hAnsi="Times New Roman" w:cs="Times New Roman"/>
          <w:sz w:val="28"/>
          <w:szCs w:val="28"/>
        </w:rPr>
        <w:t xml:space="preserve">  отдел</w:t>
      </w:r>
      <w:r>
        <w:rPr>
          <w:rFonts w:ascii="Times New Roman" w:hAnsi="Times New Roman" w:cs="Times New Roman"/>
          <w:sz w:val="28"/>
          <w:szCs w:val="28"/>
        </w:rPr>
        <w:t>ом</w:t>
      </w:r>
      <w:r w:rsidRPr="004171F1">
        <w:rPr>
          <w:rFonts w:ascii="Times New Roman" w:hAnsi="Times New Roman" w:cs="Times New Roman"/>
          <w:sz w:val="28"/>
          <w:szCs w:val="28"/>
        </w:rPr>
        <w:t xml:space="preserve"> Управления Роспотребнадзора по Оренбургской области </w:t>
      </w:r>
      <w:r>
        <w:rPr>
          <w:rFonts w:ascii="Times New Roman" w:hAnsi="Times New Roman" w:cs="Times New Roman"/>
          <w:sz w:val="28"/>
          <w:szCs w:val="28"/>
        </w:rPr>
        <w:t xml:space="preserve"> была </w:t>
      </w:r>
      <w:r w:rsidRPr="004171F1">
        <w:rPr>
          <w:rFonts w:ascii="Times New Roman" w:hAnsi="Times New Roman" w:cs="Times New Roman"/>
          <w:sz w:val="28"/>
          <w:szCs w:val="28"/>
        </w:rPr>
        <w:t>представл</w:t>
      </w:r>
      <w:r>
        <w:rPr>
          <w:rFonts w:ascii="Times New Roman" w:hAnsi="Times New Roman" w:cs="Times New Roman"/>
          <w:sz w:val="28"/>
          <w:szCs w:val="28"/>
        </w:rPr>
        <w:t>ена</w:t>
      </w:r>
      <w:r w:rsidRPr="004171F1">
        <w:rPr>
          <w:rFonts w:ascii="Times New Roman" w:hAnsi="Times New Roman" w:cs="Times New Roman"/>
          <w:sz w:val="28"/>
          <w:szCs w:val="28"/>
        </w:rPr>
        <w:t xml:space="preserve">    информаци</w:t>
      </w:r>
      <w:r>
        <w:rPr>
          <w:rFonts w:ascii="Times New Roman" w:hAnsi="Times New Roman" w:cs="Times New Roman"/>
          <w:sz w:val="28"/>
          <w:szCs w:val="28"/>
        </w:rPr>
        <w:t>я о размещении на</w:t>
      </w:r>
      <w:r w:rsidRPr="004171F1">
        <w:rPr>
          <w:rFonts w:ascii="Times New Roman" w:hAnsi="Times New Roman" w:cs="Times New Roman"/>
          <w:sz w:val="28"/>
          <w:szCs w:val="28"/>
        </w:rPr>
        <w:t xml:space="preserve"> территории МО </w:t>
      </w:r>
      <w:r w:rsidR="0006324B">
        <w:rPr>
          <w:rFonts w:ascii="Times New Roman" w:hAnsi="Times New Roman" w:cs="Times New Roman"/>
          <w:sz w:val="28"/>
          <w:szCs w:val="28"/>
        </w:rPr>
        <w:t>Кутушевский</w:t>
      </w:r>
      <w:r w:rsidRPr="004171F1">
        <w:rPr>
          <w:rFonts w:ascii="Times New Roman" w:hAnsi="Times New Roman" w:cs="Times New Roman"/>
          <w:sz w:val="28"/>
          <w:szCs w:val="28"/>
        </w:rPr>
        <w:t xml:space="preserve"> </w:t>
      </w:r>
      <w:r w:rsidR="009F0669">
        <w:rPr>
          <w:rFonts w:ascii="Times New Roman" w:hAnsi="Times New Roman" w:cs="Times New Roman"/>
          <w:sz w:val="28"/>
          <w:szCs w:val="28"/>
        </w:rPr>
        <w:t>сель</w:t>
      </w:r>
      <w:r w:rsidRPr="004171F1">
        <w:rPr>
          <w:rFonts w:ascii="Times New Roman" w:hAnsi="Times New Roman" w:cs="Times New Roman"/>
          <w:sz w:val="28"/>
          <w:szCs w:val="28"/>
        </w:rPr>
        <w:t xml:space="preserve">совет </w:t>
      </w:r>
      <w:r w:rsidR="0006324B">
        <w:rPr>
          <w:rFonts w:ascii="Times New Roman" w:hAnsi="Times New Roman" w:cs="Times New Roman"/>
          <w:sz w:val="28"/>
          <w:szCs w:val="28"/>
        </w:rPr>
        <w:t>Новосергиевского</w:t>
      </w:r>
      <w:r w:rsidRPr="004171F1">
        <w:rPr>
          <w:rFonts w:ascii="Times New Roman" w:hAnsi="Times New Roman" w:cs="Times New Roman"/>
          <w:sz w:val="28"/>
          <w:szCs w:val="28"/>
        </w:rPr>
        <w:t xml:space="preserve"> района следующи</w:t>
      </w:r>
      <w:r>
        <w:rPr>
          <w:rFonts w:ascii="Times New Roman" w:hAnsi="Times New Roman" w:cs="Times New Roman"/>
          <w:sz w:val="28"/>
          <w:szCs w:val="28"/>
        </w:rPr>
        <w:t>х</w:t>
      </w:r>
      <w:r w:rsidRPr="004171F1">
        <w:rPr>
          <w:rFonts w:ascii="Times New Roman" w:hAnsi="Times New Roman" w:cs="Times New Roman"/>
          <w:sz w:val="28"/>
          <w:szCs w:val="28"/>
        </w:rPr>
        <w:t xml:space="preserve"> объект</w:t>
      </w:r>
      <w:r>
        <w:rPr>
          <w:rFonts w:ascii="Times New Roman" w:hAnsi="Times New Roman" w:cs="Times New Roman"/>
          <w:sz w:val="28"/>
          <w:szCs w:val="28"/>
        </w:rPr>
        <w:t>ов</w:t>
      </w:r>
      <w:r w:rsidRPr="004171F1">
        <w:rPr>
          <w:rFonts w:ascii="Times New Roman" w:hAnsi="Times New Roman" w:cs="Times New Roman"/>
          <w:sz w:val="28"/>
          <w:szCs w:val="28"/>
        </w:rPr>
        <w:t xml:space="preserve"> с указанием их нормативных  санитарно-защитных зон (СЗЗ): </w:t>
      </w:r>
    </w:p>
    <w:p w:rsidR="0014222E" w:rsidRDefault="006C79AB" w:rsidP="006C79AB">
      <w:pPr>
        <w:spacing w:after="0"/>
        <w:ind w:left="360"/>
        <w:jc w:val="both"/>
        <w:rPr>
          <w:rFonts w:ascii="Times New Roman" w:hAnsi="Times New Roman" w:cs="Times New Roman"/>
          <w:b/>
          <w:i/>
          <w:sz w:val="28"/>
          <w:szCs w:val="28"/>
        </w:rPr>
      </w:pPr>
      <w:r w:rsidRPr="002543C1">
        <w:rPr>
          <w:rFonts w:ascii="Times New Roman" w:hAnsi="Times New Roman" w:cs="Times New Roman"/>
          <w:b/>
          <w:i/>
          <w:sz w:val="28"/>
          <w:szCs w:val="28"/>
        </w:rPr>
        <w:t>Размеры СЗЗ объектов, оказывающих негатив</w:t>
      </w:r>
      <w:r>
        <w:rPr>
          <w:rFonts w:ascii="Times New Roman" w:hAnsi="Times New Roman" w:cs="Times New Roman"/>
          <w:b/>
          <w:i/>
          <w:sz w:val="28"/>
          <w:szCs w:val="28"/>
        </w:rPr>
        <w:t xml:space="preserve">ное влияние на окружающую среду </w:t>
      </w:r>
      <w:r w:rsidR="009507C4" w:rsidRPr="009507C4">
        <w:rPr>
          <w:rFonts w:ascii="Times New Roman" w:hAnsi="Times New Roman" w:cs="Times New Roman"/>
          <w:b/>
          <w:i/>
          <w:sz w:val="28"/>
          <w:szCs w:val="28"/>
        </w:rPr>
        <w:t>муниципального образования Кутушевский сельсовет</w:t>
      </w:r>
      <w:r w:rsidRPr="009507C4">
        <w:rPr>
          <w:rFonts w:ascii="Times New Roman" w:hAnsi="Times New Roman" w:cs="Times New Roman"/>
          <w:b/>
          <w:i/>
          <w:sz w:val="28"/>
          <w:szCs w:val="28"/>
        </w:rPr>
        <w:t>.</w:t>
      </w:r>
      <w:r w:rsidR="0014222E">
        <w:rPr>
          <w:rFonts w:ascii="Times New Roman" w:hAnsi="Times New Roman" w:cs="Times New Roman"/>
          <w:b/>
          <w:i/>
          <w:sz w:val="28"/>
          <w:szCs w:val="28"/>
        </w:rPr>
        <w:t xml:space="preserve">  </w:t>
      </w:r>
    </w:p>
    <w:p w:rsidR="006C79AB" w:rsidRPr="0014222E" w:rsidRDefault="0014222E" w:rsidP="006C79AB">
      <w:pPr>
        <w:spacing w:after="0"/>
        <w:ind w:left="360"/>
        <w:jc w:val="both"/>
        <w:rPr>
          <w:rFonts w:ascii="Times New Roman" w:hAnsi="Times New Roman" w:cs="Times New Roman"/>
          <w:i/>
          <w:color w:val="FF0000"/>
          <w:sz w:val="28"/>
          <w:szCs w:val="28"/>
        </w:rPr>
      </w:pPr>
      <w:r w:rsidRPr="0014222E">
        <w:rPr>
          <w:rFonts w:ascii="Times New Roman" w:hAnsi="Times New Roman" w:cs="Times New Roman"/>
          <w:i/>
          <w:color w:val="FF0000"/>
          <w:sz w:val="28"/>
          <w:szCs w:val="28"/>
        </w:rPr>
        <w:t>Для заполнения таблицы необходим ответ из Роспотребнадзора</w:t>
      </w:r>
      <w:r>
        <w:rPr>
          <w:rFonts w:ascii="Times New Roman" w:hAnsi="Times New Roman" w:cs="Times New Roman"/>
          <w:i/>
          <w:color w:val="FF0000"/>
          <w:sz w:val="28"/>
          <w:szCs w:val="28"/>
        </w:rPr>
        <w:t>!</w:t>
      </w:r>
    </w:p>
    <w:p w:rsidR="006C79AB" w:rsidRPr="006C79AB" w:rsidRDefault="006C79AB" w:rsidP="006C79AB">
      <w:pPr>
        <w:spacing w:after="0"/>
        <w:ind w:left="360"/>
        <w:jc w:val="both"/>
        <w:rPr>
          <w:rFonts w:ascii="Times New Roman" w:hAnsi="Times New Roman" w:cs="Times New Roman"/>
          <w:b/>
          <w:i/>
          <w:sz w:val="24"/>
          <w:szCs w:val="24"/>
        </w:rPr>
      </w:pPr>
      <w:r w:rsidRPr="006C79AB">
        <w:rPr>
          <w:rFonts w:ascii="Times New Roman" w:hAnsi="Times New Roman" w:cs="Times New Roman"/>
          <w:sz w:val="24"/>
          <w:szCs w:val="24"/>
        </w:rPr>
        <w:t>Таблица 2-1</w:t>
      </w:r>
    </w:p>
    <w:tbl>
      <w:tblPr>
        <w:tblW w:w="9400"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812"/>
        <w:gridCol w:w="1559"/>
        <w:gridCol w:w="1213"/>
      </w:tblGrid>
      <w:tr w:rsidR="006C79AB" w:rsidRPr="00BC0B0C">
        <w:trPr>
          <w:trHeight w:val="375"/>
        </w:trPr>
        <w:tc>
          <w:tcPr>
            <w:tcW w:w="816" w:type="dxa"/>
          </w:tcPr>
          <w:p w:rsidR="006C79AB" w:rsidRPr="00BC0B0C" w:rsidRDefault="006C79AB" w:rsidP="007C2392">
            <w:pPr>
              <w:jc w:val="center"/>
              <w:rPr>
                <w:rFonts w:ascii="Times New Roman" w:hAnsi="Times New Roman" w:cs="Times New Roman"/>
                <w:b/>
                <w:sz w:val="28"/>
                <w:szCs w:val="28"/>
              </w:rPr>
            </w:pPr>
            <w:r w:rsidRPr="00BC0B0C">
              <w:rPr>
                <w:rFonts w:ascii="Times New Roman" w:hAnsi="Times New Roman" w:cs="Times New Roman"/>
                <w:b/>
                <w:sz w:val="28"/>
                <w:szCs w:val="28"/>
              </w:rPr>
              <w:t>№ п/п</w:t>
            </w:r>
          </w:p>
        </w:tc>
        <w:tc>
          <w:tcPr>
            <w:tcW w:w="5812" w:type="dxa"/>
          </w:tcPr>
          <w:p w:rsidR="006C79AB" w:rsidRPr="00BC0B0C" w:rsidRDefault="006C79AB" w:rsidP="007C2392">
            <w:pPr>
              <w:jc w:val="center"/>
              <w:rPr>
                <w:rFonts w:ascii="Times New Roman" w:hAnsi="Times New Roman" w:cs="Times New Roman"/>
                <w:b/>
                <w:sz w:val="28"/>
                <w:szCs w:val="28"/>
              </w:rPr>
            </w:pPr>
            <w:r w:rsidRPr="00BC0B0C">
              <w:rPr>
                <w:rFonts w:ascii="Times New Roman" w:hAnsi="Times New Roman" w:cs="Times New Roman"/>
                <w:b/>
                <w:sz w:val="28"/>
                <w:szCs w:val="28"/>
              </w:rPr>
              <w:t>Объект</w:t>
            </w:r>
          </w:p>
        </w:tc>
        <w:tc>
          <w:tcPr>
            <w:tcW w:w="1559" w:type="dxa"/>
          </w:tcPr>
          <w:p w:rsidR="006C79AB" w:rsidRPr="00BC0B0C" w:rsidRDefault="006C79AB" w:rsidP="007C2392">
            <w:pPr>
              <w:jc w:val="center"/>
              <w:rPr>
                <w:rFonts w:ascii="Times New Roman" w:hAnsi="Times New Roman" w:cs="Times New Roman"/>
                <w:b/>
                <w:sz w:val="28"/>
                <w:szCs w:val="28"/>
              </w:rPr>
            </w:pPr>
            <w:r w:rsidRPr="00BC0B0C">
              <w:rPr>
                <w:rFonts w:ascii="Times New Roman" w:hAnsi="Times New Roman" w:cs="Times New Roman"/>
                <w:b/>
                <w:sz w:val="28"/>
                <w:szCs w:val="28"/>
              </w:rPr>
              <w:t>Класс опасности</w:t>
            </w:r>
          </w:p>
        </w:tc>
        <w:tc>
          <w:tcPr>
            <w:tcW w:w="1213" w:type="dxa"/>
          </w:tcPr>
          <w:p w:rsidR="006C79AB" w:rsidRPr="00BC0B0C" w:rsidRDefault="006C79AB" w:rsidP="007C2392">
            <w:pPr>
              <w:jc w:val="center"/>
              <w:rPr>
                <w:rFonts w:ascii="Times New Roman" w:hAnsi="Times New Roman" w:cs="Times New Roman"/>
                <w:b/>
                <w:sz w:val="28"/>
                <w:szCs w:val="28"/>
              </w:rPr>
            </w:pPr>
            <w:r w:rsidRPr="00BC0B0C">
              <w:rPr>
                <w:rFonts w:ascii="Times New Roman" w:hAnsi="Times New Roman" w:cs="Times New Roman"/>
                <w:b/>
                <w:sz w:val="28"/>
                <w:szCs w:val="28"/>
              </w:rPr>
              <w:t>Размер СЗЗ (м)</w:t>
            </w:r>
          </w:p>
        </w:tc>
      </w:tr>
      <w:tr w:rsidR="006C79AB" w:rsidRPr="00BC0B0C">
        <w:trPr>
          <w:trHeight w:val="318"/>
        </w:trPr>
        <w:tc>
          <w:tcPr>
            <w:tcW w:w="9400" w:type="dxa"/>
            <w:gridSpan w:val="4"/>
          </w:tcPr>
          <w:p w:rsidR="006C79AB" w:rsidRPr="00BC0B0C" w:rsidRDefault="006C79AB" w:rsidP="0014222E">
            <w:pPr>
              <w:rPr>
                <w:rFonts w:ascii="Times New Roman" w:hAnsi="Times New Roman" w:cs="Times New Roman"/>
                <w:sz w:val="28"/>
                <w:szCs w:val="28"/>
              </w:rPr>
            </w:pPr>
            <w:r w:rsidRPr="00BC0B0C">
              <w:rPr>
                <w:rFonts w:ascii="Times New Roman" w:hAnsi="Times New Roman" w:cs="Times New Roman"/>
                <w:b/>
                <w:sz w:val="28"/>
                <w:szCs w:val="28"/>
              </w:rPr>
              <w:t>1.</w:t>
            </w:r>
            <w:r w:rsidR="00F51FBE" w:rsidRPr="00BC0B0C">
              <w:rPr>
                <w:rFonts w:ascii="Times New Roman" w:hAnsi="Times New Roman" w:cs="Times New Roman"/>
                <w:sz w:val="28"/>
                <w:szCs w:val="28"/>
              </w:rPr>
              <w:t xml:space="preserve">  </w:t>
            </w:r>
            <w:r w:rsidRPr="00BC0B0C">
              <w:rPr>
                <w:rFonts w:ascii="Times New Roman" w:hAnsi="Times New Roman" w:cs="Times New Roman"/>
                <w:sz w:val="28"/>
                <w:szCs w:val="28"/>
              </w:rPr>
              <w:t xml:space="preserve"> </w:t>
            </w:r>
            <w:r w:rsidRPr="00BC0B0C">
              <w:rPr>
                <w:rFonts w:ascii="Times New Roman" w:hAnsi="Times New Roman" w:cs="Times New Roman"/>
                <w:b/>
                <w:i/>
                <w:sz w:val="28"/>
                <w:szCs w:val="28"/>
              </w:rPr>
              <w:t>с.</w:t>
            </w:r>
            <w:r w:rsidR="0014222E" w:rsidRPr="00BC0B0C">
              <w:rPr>
                <w:rFonts w:ascii="Times New Roman" w:hAnsi="Times New Roman" w:cs="Times New Roman"/>
                <w:b/>
                <w:i/>
                <w:sz w:val="28"/>
                <w:szCs w:val="28"/>
              </w:rPr>
              <w:t xml:space="preserve"> </w:t>
            </w:r>
            <w:r w:rsidRPr="00BC0B0C">
              <w:rPr>
                <w:rFonts w:ascii="Times New Roman" w:hAnsi="Times New Roman" w:cs="Times New Roman"/>
                <w:b/>
                <w:i/>
                <w:sz w:val="28"/>
                <w:szCs w:val="28"/>
              </w:rPr>
              <w:t>К</w:t>
            </w:r>
            <w:r w:rsidR="0014222E" w:rsidRPr="00BC0B0C">
              <w:rPr>
                <w:rFonts w:ascii="Times New Roman" w:hAnsi="Times New Roman" w:cs="Times New Roman"/>
                <w:b/>
                <w:i/>
                <w:sz w:val="28"/>
                <w:szCs w:val="28"/>
              </w:rPr>
              <w:t>утуш</w:t>
            </w:r>
          </w:p>
        </w:tc>
      </w:tr>
      <w:tr w:rsidR="006C79AB" w:rsidRPr="00BC0B0C">
        <w:trPr>
          <w:trHeight w:val="487"/>
        </w:trPr>
        <w:tc>
          <w:tcPr>
            <w:tcW w:w="816" w:type="dxa"/>
          </w:tcPr>
          <w:p w:rsidR="006C79AB" w:rsidRPr="00BC0B0C" w:rsidRDefault="006C79AB" w:rsidP="007C2392">
            <w:pPr>
              <w:rPr>
                <w:rFonts w:ascii="Times New Roman" w:hAnsi="Times New Roman" w:cs="Times New Roman"/>
                <w:sz w:val="28"/>
                <w:szCs w:val="28"/>
              </w:rPr>
            </w:pPr>
            <w:r w:rsidRPr="00BC0B0C">
              <w:rPr>
                <w:rFonts w:ascii="Times New Roman" w:hAnsi="Times New Roman" w:cs="Times New Roman"/>
                <w:sz w:val="28"/>
                <w:szCs w:val="28"/>
              </w:rPr>
              <w:t>1.1</w:t>
            </w:r>
          </w:p>
        </w:tc>
        <w:tc>
          <w:tcPr>
            <w:tcW w:w="5812" w:type="dxa"/>
          </w:tcPr>
          <w:p w:rsidR="006C79AB" w:rsidRPr="00BC0B0C" w:rsidRDefault="006C79AB" w:rsidP="007C2392">
            <w:pPr>
              <w:jc w:val="center"/>
              <w:rPr>
                <w:rFonts w:ascii="Times New Roman" w:hAnsi="Times New Roman" w:cs="Times New Roman"/>
                <w:sz w:val="28"/>
                <w:szCs w:val="28"/>
              </w:rPr>
            </w:pPr>
            <w:r w:rsidRPr="00BC0B0C">
              <w:rPr>
                <w:rFonts w:ascii="Times New Roman" w:hAnsi="Times New Roman" w:cs="Times New Roman"/>
                <w:sz w:val="28"/>
                <w:szCs w:val="28"/>
              </w:rPr>
              <w:t>Кладбище</w:t>
            </w:r>
          </w:p>
        </w:tc>
        <w:tc>
          <w:tcPr>
            <w:tcW w:w="1559" w:type="dxa"/>
          </w:tcPr>
          <w:p w:rsidR="006C79AB" w:rsidRPr="00BC0B0C" w:rsidRDefault="006C79AB" w:rsidP="007C2392">
            <w:pPr>
              <w:jc w:val="center"/>
              <w:rPr>
                <w:rFonts w:ascii="Times New Roman" w:hAnsi="Times New Roman" w:cs="Times New Roman"/>
                <w:sz w:val="28"/>
                <w:szCs w:val="28"/>
              </w:rPr>
            </w:pPr>
            <w:r w:rsidRPr="00BC0B0C">
              <w:rPr>
                <w:rFonts w:ascii="Times New Roman" w:hAnsi="Times New Roman" w:cs="Times New Roman"/>
                <w:sz w:val="28"/>
                <w:szCs w:val="28"/>
                <w:lang w:val="en-US"/>
              </w:rPr>
              <w:t>V</w:t>
            </w:r>
          </w:p>
        </w:tc>
        <w:tc>
          <w:tcPr>
            <w:tcW w:w="1213" w:type="dxa"/>
          </w:tcPr>
          <w:p w:rsidR="006C79AB" w:rsidRPr="00BC0B0C" w:rsidRDefault="006C79AB" w:rsidP="007C2392">
            <w:pPr>
              <w:jc w:val="center"/>
              <w:rPr>
                <w:rFonts w:ascii="Times New Roman" w:hAnsi="Times New Roman" w:cs="Times New Roman"/>
                <w:sz w:val="28"/>
                <w:szCs w:val="28"/>
              </w:rPr>
            </w:pPr>
            <w:r w:rsidRPr="00BC0B0C">
              <w:rPr>
                <w:rFonts w:ascii="Times New Roman" w:hAnsi="Times New Roman" w:cs="Times New Roman"/>
                <w:sz w:val="28"/>
                <w:szCs w:val="28"/>
              </w:rPr>
              <w:t>50</w:t>
            </w:r>
          </w:p>
        </w:tc>
      </w:tr>
      <w:tr w:rsidR="002D096A" w:rsidRPr="00BC0B0C">
        <w:trPr>
          <w:trHeight w:val="487"/>
        </w:trPr>
        <w:tc>
          <w:tcPr>
            <w:tcW w:w="816" w:type="dxa"/>
          </w:tcPr>
          <w:p w:rsidR="002D096A" w:rsidRPr="00BC0B0C" w:rsidRDefault="002D096A" w:rsidP="007C2392">
            <w:pPr>
              <w:rPr>
                <w:rFonts w:ascii="Times New Roman" w:hAnsi="Times New Roman" w:cs="Times New Roman"/>
                <w:sz w:val="28"/>
                <w:szCs w:val="28"/>
              </w:rPr>
            </w:pPr>
            <w:r w:rsidRPr="00BC0B0C">
              <w:rPr>
                <w:rFonts w:ascii="Times New Roman" w:hAnsi="Times New Roman" w:cs="Times New Roman"/>
                <w:sz w:val="28"/>
                <w:szCs w:val="28"/>
              </w:rPr>
              <w:t>1.2</w:t>
            </w:r>
          </w:p>
        </w:tc>
        <w:tc>
          <w:tcPr>
            <w:tcW w:w="5812" w:type="dxa"/>
          </w:tcPr>
          <w:p w:rsidR="002D096A" w:rsidRPr="00BC0B0C" w:rsidRDefault="002D096A" w:rsidP="00D514BE">
            <w:pPr>
              <w:jc w:val="center"/>
              <w:rPr>
                <w:rFonts w:ascii="Times New Roman" w:hAnsi="Times New Roman" w:cs="Times New Roman"/>
                <w:sz w:val="28"/>
                <w:szCs w:val="28"/>
              </w:rPr>
            </w:pPr>
            <w:r w:rsidRPr="00BC0B0C">
              <w:rPr>
                <w:rFonts w:ascii="Times New Roman" w:hAnsi="Times New Roman" w:cs="Times New Roman"/>
                <w:sz w:val="28"/>
                <w:szCs w:val="28"/>
              </w:rPr>
              <w:t>Свалка ТБО</w:t>
            </w:r>
          </w:p>
        </w:tc>
        <w:tc>
          <w:tcPr>
            <w:tcW w:w="1559" w:type="dxa"/>
          </w:tcPr>
          <w:p w:rsidR="002D096A" w:rsidRPr="00BC0B0C" w:rsidRDefault="002D096A" w:rsidP="00D514BE">
            <w:pPr>
              <w:jc w:val="center"/>
              <w:rPr>
                <w:rFonts w:ascii="Times New Roman" w:hAnsi="Times New Roman" w:cs="Times New Roman"/>
                <w:sz w:val="28"/>
                <w:szCs w:val="28"/>
              </w:rPr>
            </w:pPr>
            <w:r w:rsidRPr="00BC0B0C">
              <w:rPr>
                <w:rFonts w:ascii="Times New Roman" w:hAnsi="Times New Roman" w:cs="Times New Roman"/>
                <w:sz w:val="28"/>
                <w:szCs w:val="28"/>
                <w:lang w:val="en-US"/>
              </w:rPr>
              <w:t>I</w:t>
            </w:r>
          </w:p>
        </w:tc>
        <w:tc>
          <w:tcPr>
            <w:tcW w:w="1213" w:type="dxa"/>
          </w:tcPr>
          <w:p w:rsidR="002D096A" w:rsidRPr="00BC0B0C" w:rsidRDefault="002D096A" w:rsidP="00D514BE">
            <w:pPr>
              <w:jc w:val="center"/>
              <w:rPr>
                <w:rFonts w:ascii="Times New Roman" w:hAnsi="Times New Roman" w:cs="Times New Roman"/>
                <w:sz w:val="28"/>
                <w:szCs w:val="28"/>
              </w:rPr>
            </w:pPr>
            <w:r w:rsidRPr="00BC0B0C">
              <w:rPr>
                <w:rFonts w:ascii="Times New Roman" w:hAnsi="Times New Roman" w:cs="Times New Roman"/>
                <w:sz w:val="28"/>
                <w:szCs w:val="28"/>
              </w:rPr>
              <w:t>1000</w:t>
            </w:r>
          </w:p>
        </w:tc>
      </w:tr>
      <w:tr w:rsidR="00C72CF2" w:rsidRPr="00BC0B0C">
        <w:trPr>
          <w:trHeight w:val="487"/>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1.3</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Скотомогильник (с биотермической ямой)</w:t>
            </w:r>
          </w:p>
        </w:tc>
        <w:tc>
          <w:tcPr>
            <w:tcW w:w="1559"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II</w:t>
            </w:r>
          </w:p>
        </w:tc>
        <w:tc>
          <w:tcPr>
            <w:tcW w:w="1213"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lang w:val="en-US"/>
              </w:rPr>
              <w:t>5</w:t>
            </w:r>
            <w:r w:rsidRPr="00BC0B0C">
              <w:rPr>
                <w:rFonts w:ascii="Times New Roman" w:hAnsi="Times New Roman" w:cs="Times New Roman"/>
                <w:sz w:val="28"/>
                <w:szCs w:val="28"/>
              </w:rPr>
              <w:t>00</w:t>
            </w:r>
          </w:p>
        </w:tc>
      </w:tr>
      <w:tr w:rsidR="00C72CF2" w:rsidRPr="00BC0B0C">
        <w:trPr>
          <w:trHeight w:val="487"/>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1.4</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Механический ток</w:t>
            </w:r>
          </w:p>
        </w:tc>
        <w:tc>
          <w:tcPr>
            <w:tcW w:w="1559"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IV</w:t>
            </w:r>
          </w:p>
        </w:tc>
        <w:tc>
          <w:tcPr>
            <w:tcW w:w="1213"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100</w:t>
            </w:r>
          </w:p>
        </w:tc>
      </w:tr>
      <w:tr w:rsidR="00C72CF2" w:rsidRPr="00BC0B0C">
        <w:trPr>
          <w:trHeight w:val="487"/>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1.5</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Животноводческая ферма</w:t>
            </w:r>
          </w:p>
        </w:tc>
        <w:tc>
          <w:tcPr>
            <w:tcW w:w="1559"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III</w:t>
            </w:r>
          </w:p>
        </w:tc>
        <w:tc>
          <w:tcPr>
            <w:tcW w:w="1213"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300</w:t>
            </w:r>
          </w:p>
        </w:tc>
      </w:tr>
      <w:tr w:rsidR="00C72CF2" w:rsidRPr="00BC0B0C">
        <w:trPr>
          <w:trHeight w:val="298"/>
        </w:trPr>
        <w:tc>
          <w:tcPr>
            <w:tcW w:w="9400" w:type="dxa"/>
            <w:gridSpan w:val="4"/>
          </w:tcPr>
          <w:p w:rsidR="00C72CF2" w:rsidRPr="00BC0B0C" w:rsidRDefault="00C72CF2" w:rsidP="0014222E">
            <w:pPr>
              <w:rPr>
                <w:rFonts w:ascii="Times New Roman" w:hAnsi="Times New Roman" w:cs="Times New Roman"/>
                <w:sz w:val="28"/>
                <w:szCs w:val="28"/>
              </w:rPr>
            </w:pPr>
            <w:r w:rsidRPr="00BC0B0C">
              <w:rPr>
                <w:rFonts w:ascii="Times New Roman" w:hAnsi="Times New Roman" w:cs="Times New Roman"/>
                <w:b/>
                <w:sz w:val="28"/>
                <w:szCs w:val="28"/>
              </w:rPr>
              <w:t>2.</w:t>
            </w:r>
            <w:r w:rsidRPr="00BC0B0C">
              <w:rPr>
                <w:rFonts w:ascii="Times New Roman" w:hAnsi="Times New Roman" w:cs="Times New Roman"/>
                <w:sz w:val="28"/>
                <w:szCs w:val="28"/>
              </w:rPr>
              <w:t xml:space="preserve">   </w:t>
            </w:r>
            <w:r w:rsidRPr="00BC0B0C">
              <w:rPr>
                <w:rFonts w:ascii="Times New Roman" w:hAnsi="Times New Roman" w:cs="Times New Roman"/>
                <w:b/>
                <w:i/>
                <w:sz w:val="28"/>
                <w:szCs w:val="28"/>
              </w:rPr>
              <w:t>с.Караяр</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2.1</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Сеносклад</w:t>
            </w:r>
          </w:p>
        </w:tc>
        <w:tc>
          <w:tcPr>
            <w:tcW w:w="1559"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IV</w:t>
            </w:r>
          </w:p>
        </w:tc>
        <w:tc>
          <w:tcPr>
            <w:tcW w:w="1213"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100</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2.2</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Кладбище</w:t>
            </w:r>
          </w:p>
        </w:tc>
        <w:tc>
          <w:tcPr>
            <w:tcW w:w="1559"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lang w:val="en-US"/>
              </w:rPr>
              <w:t>V</w:t>
            </w:r>
          </w:p>
        </w:tc>
        <w:tc>
          <w:tcPr>
            <w:tcW w:w="1213"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50</w:t>
            </w:r>
          </w:p>
        </w:tc>
      </w:tr>
      <w:tr w:rsidR="00C72CF2" w:rsidRPr="00BC0B0C">
        <w:trPr>
          <w:trHeight w:val="255"/>
        </w:trPr>
        <w:tc>
          <w:tcPr>
            <w:tcW w:w="816" w:type="dxa"/>
            <w:tcBorders>
              <w:bottom w:val="single" w:sz="4" w:space="0" w:color="auto"/>
            </w:tcBorders>
          </w:tcPr>
          <w:p w:rsidR="00C72CF2" w:rsidRPr="00BC0B0C" w:rsidRDefault="00C72CF2" w:rsidP="007C2392">
            <w:pPr>
              <w:rPr>
                <w:rFonts w:ascii="Times New Roman" w:hAnsi="Times New Roman" w:cs="Times New Roman"/>
                <w:sz w:val="28"/>
                <w:szCs w:val="28"/>
                <w:lang w:val="en-US"/>
              </w:rPr>
            </w:pPr>
            <w:r w:rsidRPr="00BC0B0C">
              <w:rPr>
                <w:rFonts w:ascii="Times New Roman" w:hAnsi="Times New Roman" w:cs="Times New Roman"/>
                <w:sz w:val="28"/>
                <w:szCs w:val="28"/>
              </w:rPr>
              <w:t>2.</w:t>
            </w:r>
            <w:r w:rsidRPr="00BC0B0C">
              <w:rPr>
                <w:rFonts w:ascii="Times New Roman" w:hAnsi="Times New Roman" w:cs="Times New Roman"/>
                <w:sz w:val="28"/>
                <w:szCs w:val="28"/>
                <w:lang w:val="en-US"/>
              </w:rPr>
              <w:t>5</w:t>
            </w:r>
          </w:p>
        </w:tc>
        <w:tc>
          <w:tcPr>
            <w:tcW w:w="5812" w:type="dxa"/>
            <w:tcBorders>
              <w:bottom w:val="single" w:sz="4" w:space="0" w:color="auto"/>
            </w:tcBorders>
          </w:tcPr>
          <w:p w:rsidR="00C72CF2" w:rsidRPr="00BC0B0C" w:rsidRDefault="00C72CF2" w:rsidP="007C2392">
            <w:pPr>
              <w:jc w:val="center"/>
              <w:rPr>
                <w:rFonts w:ascii="Times New Roman" w:hAnsi="Times New Roman" w:cs="Times New Roman"/>
                <w:sz w:val="28"/>
                <w:szCs w:val="28"/>
              </w:rPr>
            </w:pPr>
          </w:p>
        </w:tc>
        <w:tc>
          <w:tcPr>
            <w:tcW w:w="1559" w:type="dxa"/>
            <w:tcBorders>
              <w:bottom w:val="single" w:sz="4" w:space="0" w:color="auto"/>
            </w:tcBorders>
          </w:tcPr>
          <w:p w:rsidR="00C72CF2" w:rsidRPr="00BC0B0C" w:rsidRDefault="00C72CF2" w:rsidP="007C2392">
            <w:pPr>
              <w:jc w:val="center"/>
              <w:rPr>
                <w:rFonts w:ascii="Times New Roman" w:hAnsi="Times New Roman" w:cs="Times New Roman"/>
                <w:sz w:val="28"/>
                <w:szCs w:val="28"/>
                <w:lang w:val="en-US"/>
              </w:rPr>
            </w:pPr>
          </w:p>
        </w:tc>
        <w:tc>
          <w:tcPr>
            <w:tcW w:w="1213" w:type="dxa"/>
            <w:tcBorders>
              <w:bottom w:val="single" w:sz="4" w:space="0" w:color="auto"/>
            </w:tcBorders>
          </w:tcPr>
          <w:p w:rsidR="00C72CF2" w:rsidRPr="00BC0B0C" w:rsidRDefault="00C72CF2" w:rsidP="007C2392">
            <w:pPr>
              <w:jc w:val="center"/>
              <w:rPr>
                <w:rFonts w:ascii="Times New Roman" w:hAnsi="Times New Roman" w:cs="Times New Roman"/>
                <w:sz w:val="28"/>
                <w:szCs w:val="28"/>
              </w:rPr>
            </w:pPr>
          </w:p>
        </w:tc>
      </w:tr>
      <w:tr w:rsidR="00C72CF2" w:rsidRPr="00BC0B0C">
        <w:trPr>
          <w:trHeight w:val="255"/>
        </w:trPr>
        <w:tc>
          <w:tcPr>
            <w:tcW w:w="9400" w:type="dxa"/>
            <w:gridSpan w:val="4"/>
          </w:tcPr>
          <w:p w:rsidR="00C72CF2" w:rsidRPr="00BC0B0C" w:rsidRDefault="00C72CF2" w:rsidP="0014222E">
            <w:pPr>
              <w:rPr>
                <w:rFonts w:ascii="Times New Roman" w:hAnsi="Times New Roman" w:cs="Times New Roman"/>
                <w:sz w:val="28"/>
                <w:szCs w:val="28"/>
              </w:rPr>
            </w:pPr>
            <w:r w:rsidRPr="00BC0B0C">
              <w:rPr>
                <w:rFonts w:ascii="Times New Roman" w:hAnsi="Times New Roman" w:cs="Times New Roman"/>
                <w:b/>
                <w:sz w:val="28"/>
                <w:szCs w:val="28"/>
              </w:rPr>
              <w:t>3</w:t>
            </w:r>
            <w:r w:rsidRPr="00BC0B0C">
              <w:rPr>
                <w:rFonts w:ascii="Times New Roman" w:hAnsi="Times New Roman" w:cs="Times New Roman"/>
                <w:sz w:val="28"/>
                <w:szCs w:val="28"/>
              </w:rPr>
              <w:t xml:space="preserve">.  </w:t>
            </w:r>
            <w:r w:rsidRPr="00BC0B0C">
              <w:rPr>
                <w:rFonts w:ascii="Times New Roman" w:hAnsi="Times New Roman" w:cs="Times New Roman"/>
                <w:b/>
                <w:i/>
                <w:sz w:val="28"/>
                <w:szCs w:val="28"/>
              </w:rPr>
              <w:t>с.Старогумирово</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lang w:val="en-US"/>
              </w:rPr>
            </w:pPr>
            <w:r w:rsidRPr="00BC0B0C">
              <w:rPr>
                <w:rFonts w:ascii="Times New Roman" w:hAnsi="Times New Roman" w:cs="Times New Roman"/>
                <w:sz w:val="28"/>
                <w:szCs w:val="28"/>
              </w:rPr>
              <w:t>3.</w:t>
            </w:r>
            <w:r w:rsidRPr="00BC0B0C">
              <w:rPr>
                <w:rFonts w:ascii="Times New Roman" w:hAnsi="Times New Roman" w:cs="Times New Roman"/>
                <w:sz w:val="28"/>
                <w:szCs w:val="28"/>
                <w:lang w:val="en-US"/>
              </w:rPr>
              <w:t>1</w:t>
            </w:r>
          </w:p>
        </w:tc>
        <w:tc>
          <w:tcPr>
            <w:tcW w:w="5812" w:type="dxa"/>
          </w:tcPr>
          <w:p w:rsidR="00C72CF2" w:rsidRPr="00BC0B0C" w:rsidRDefault="00C72CF2" w:rsidP="007C2392">
            <w:pPr>
              <w:jc w:val="center"/>
              <w:rPr>
                <w:rFonts w:ascii="Times New Roman" w:hAnsi="Times New Roman" w:cs="Times New Roman"/>
                <w:sz w:val="28"/>
                <w:szCs w:val="28"/>
              </w:rPr>
            </w:pPr>
            <w:r w:rsidRPr="00BC0B0C">
              <w:rPr>
                <w:rFonts w:ascii="Times New Roman" w:hAnsi="Times New Roman" w:cs="Times New Roman"/>
                <w:sz w:val="28"/>
                <w:szCs w:val="28"/>
              </w:rPr>
              <w:t>Свалка ТБО</w:t>
            </w:r>
          </w:p>
        </w:tc>
        <w:tc>
          <w:tcPr>
            <w:tcW w:w="1559" w:type="dxa"/>
          </w:tcPr>
          <w:p w:rsidR="00C72CF2" w:rsidRPr="00BC0B0C" w:rsidRDefault="00C72CF2" w:rsidP="007C2392">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w:t>
            </w:r>
          </w:p>
        </w:tc>
        <w:tc>
          <w:tcPr>
            <w:tcW w:w="1213" w:type="dxa"/>
          </w:tcPr>
          <w:p w:rsidR="00C72CF2" w:rsidRPr="00BC0B0C" w:rsidRDefault="00C72CF2" w:rsidP="007C2392">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1000</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lang w:val="en-US"/>
              </w:rPr>
            </w:pPr>
            <w:r w:rsidRPr="00BC0B0C">
              <w:rPr>
                <w:rFonts w:ascii="Times New Roman" w:hAnsi="Times New Roman" w:cs="Times New Roman"/>
                <w:sz w:val="28"/>
                <w:szCs w:val="28"/>
              </w:rPr>
              <w:t>3.</w:t>
            </w:r>
            <w:r w:rsidRPr="00BC0B0C">
              <w:rPr>
                <w:rFonts w:ascii="Times New Roman" w:hAnsi="Times New Roman" w:cs="Times New Roman"/>
                <w:sz w:val="28"/>
                <w:szCs w:val="28"/>
                <w:lang w:val="en-US"/>
              </w:rPr>
              <w:t>2</w:t>
            </w:r>
          </w:p>
        </w:tc>
        <w:tc>
          <w:tcPr>
            <w:tcW w:w="5812" w:type="dxa"/>
          </w:tcPr>
          <w:p w:rsidR="00C72CF2" w:rsidRPr="00BC0B0C" w:rsidRDefault="00C72CF2" w:rsidP="007C2392">
            <w:pPr>
              <w:jc w:val="center"/>
              <w:rPr>
                <w:rFonts w:ascii="Times New Roman" w:hAnsi="Times New Roman" w:cs="Times New Roman"/>
                <w:sz w:val="28"/>
                <w:szCs w:val="28"/>
              </w:rPr>
            </w:pPr>
            <w:r w:rsidRPr="0046487D">
              <w:rPr>
                <w:rFonts w:ascii="Times New Roman" w:hAnsi="Times New Roman" w:cs="Times New Roman"/>
                <w:sz w:val="28"/>
                <w:szCs w:val="28"/>
              </w:rPr>
              <w:t>Скотомогильник (с биотермической ямой)</w:t>
            </w:r>
          </w:p>
        </w:tc>
        <w:tc>
          <w:tcPr>
            <w:tcW w:w="1559" w:type="dxa"/>
          </w:tcPr>
          <w:p w:rsidR="00C72CF2" w:rsidRPr="00BC0B0C" w:rsidRDefault="00C72CF2" w:rsidP="007C2392">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II</w:t>
            </w:r>
          </w:p>
        </w:tc>
        <w:tc>
          <w:tcPr>
            <w:tcW w:w="1213" w:type="dxa"/>
          </w:tcPr>
          <w:p w:rsidR="00C72CF2" w:rsidRPr="00BC0B0C" w:rsidRDefault="00C72CF2" w:rsidP="007C2392">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500</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lang w:val="en-US"/>
              </w:rPr>
            </w:pPr>
            <w:r w:rsidRPr="00BC0B0C">
              <w:rPr>
                <w:rFonts w:ascii="Times New Roman" w:hAnsi="Times New Roman" w:cs="Times New Roman"/>
                <w:sz w:val="28"/>
                <w:szCs w:val="28"/>
                <w:lang w:val="en-US"/>
              </w:rPr>
              <w:t>3.6</w:t>
            </w:r>
          </w:p>
        </w:tc>
        <w:tc>
          <w:tcPr>
            <w:tcW w:w="5812" w:type="dxa"/>
          </w:tcPr>
          <w:p w:rsidR="00C72CF2" w:rsidRPr="00BC0B0C" w:rsidRDefault="00C72CF2" w:rsidP="00D514BE">
            <w:pPr>
              <w:jc w:val="center"/>
              <w:rPr>
                <w:rFonts w:ascii="Times New Roman" w:hAnsi="Times New Roman" w:cs="Times New Roman"/>
                <w:sz w:val="28"/>
                <w:szCs w:val="28"/>
              </w:rPr>
            </w:pPr>
            <w:r w:rsidRPr="00BC0B0C">
              <w:rPr>
                <w:rFonts w:ascii="Times New Roman" w:hAnsi="Times New Roman" w:cs="Times New Roman"/>
                <w:sz w:val="28"/>
                <w:szCs w:val="28"/>
              </w:rPr>
              <w:t>Кладбище</w:t>
            </w:r>
          </w:p>
        </w:tc>
        <w:tc>
          <w:tcPr>
            <w:tcW w:w="1559"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V</w:t>
            </w:r>
          </w:p>
        </w:tc>
        <w:tc>
          <w:tcPr>
            <w:tcW w:w="1213" w:type="dxa"/>
          </w:tcPr>
          <w:p w:rsidR="00C72CF2" w:rsidRPr="00BC0B0C" w:rsidRDefault="00C72CF2" w:rsidP="00D514BE">
            <w:pPr>
              <w:jc w:val="center"/>
              <w:rPr>
                <w:rFonts w:ascii="Times New Roman" w:hAnsi="Times New Roman" w:cs="Times New Roman"/>
                <w:sz w:val="28"/>
                <w:szCs w:val="28"/>
                <w:lang w:val="en-US"/>
              </w:rPr>
            </w:pPr>
            <w:r w:rsidRPr="00BC0B0C">
              <w:rPr>
                <w:rFonts w:ascii="Times New Roman" w:hAnsi="Times New Roman" w:cs="Times New Roman"/>
                <w:sz w:val="28"/>
                <w:szCs w:val="28"/>
                <w:lang w:val="en-US"/>
              </w:rPr>
              <w:t>50</w:t>
            </w:r>
          </w:p>
        </w:tc>
      </w:tr>
      <w:tr w:rsidR="00C72CF2" w:rsidRPr="00BC0B0C">
        <w:trPr>
          <w:trHeight w:val="255"/>
        </w:trPr>
        <w:tc>
          <w:tcPr>
            <w:tcW w:w="816" w:type="dxa"/>
          </w:tcPr>
          <w:p w:rsidR="00C72CF2" w:rsidRPr="00BC0B0C" w:rsidRDefault="00C72CF2" w:rsidP="007C2392">
            <w:pPr>
              <w:rPr>
                <w:rFonts w:ascii="Times New Roman" w:hAnsi="Times New Roman" w:cs="Times New Roman"/>
                <w:sz w:val="28"/>
                <w:szCs w:val="28"/>
              </w:rPr>
            </w:pPr>
            <w:r w:rsidRPr="00BC0B0C">
              <w:rPr>
                <w:rFonts w:ascii="Times New Roman" w:hAnsi="Times New Roman" w:cs="Times New Roman"/>
                <w:sz w:val="28"/>
                <w:szCs w:val="28"/>
              </w:rPr>
              <w:t>3.7</w:t>
            </w:r>
          </w:p>
        </w:tc>
        <w:tc>
          <w:tcPr>
            <w:tcW w:w="5812" w:type="dxa"/>
          </w:tcPr>
          <w:p w:rsidR="00C72CF2" w:rsidRPr="00BC0B0C" w:rsidRDefault="00C72CF2" w:rsidP="007C2392">
            <w:pPr>
              <w:jc w:val="center"/>
              <w:rPr>
                <w:rFonts w:ascii="Times New Roman" w:hAnsi="Times New Roman" w:cs="Times New Roman"/>
                <w:sz w:val="28"/>
                <w:szCs w:val="28"/>
              </w:rPr>
            </w:pPr>
          </w:p>
        </w:tc>
        <w:tc>
          <w:tcPr>
            <w:tcW w:w="1559" w:type="dxa"/>
          </w:tcPr>
          <w:p w:rsidR="00C72CF2" w:rsidRPr="00BC0B0C" w:rsidRDefault="00C72CF2" w:rsidP="007C2392">
            <w:pPr>
              <w:jc w:val="center"/>
              <w:rPr>
                <w:rFonts w:ascii="Times New Roman" w:hAnsi="Times New Roman" w:cs="Times New Roman"/>
                <w:sz w:val="28"/>
                <w:szCs w:val="28"/>
                <w:lang w:val="en-US"/>
              </w:rPr>
            </w:pPr>
          </w:p>
        </w:tc>
        <w:tc>
          <w:tcPr>
            <w:tcW w:w="1213" w:type="dxa"/>
          </w:tcPr>
          <w:p w:rsidR="00C72CF2" w:rsidRPr="00BC0B0C" w:rsidRDefault="00C72CF2" w:rsidP="007C2392">
            <w:pPr>
              <w:jc w:val="center"/>
              <w:rPr>
                <w:rFonts w:ascii="Times New Roman" w:hAnsi="Times New Roman" w:cs="Times New Roman"/>
                <w:sz w:val="28"/>
                <w:szCs w:val="28"/>
                <w:lang w:val="en-US"/>
              </w:rPr>
            </w:pPr>
          </w:p>
        </w:tc>
      </w:tr>
    </w:tbl>
    <w:p w:rsidR="0053302E" w:rsidRPr="001B00D7" w:rsidRDefault="002C3FD4" w:rsidP="00ED70FF">
      <w:pPr>
        <w:pStyle w:val="1"/>
        <w:spacing w:before="120"/>
        <w:ind w:left="714" w:hanging="357"/>
      </w:pPr>
      <w:r>
        <w:br w:type="page"/>
      </w:r>
      <w:bookmarkStart w:id="16" w:name="_Toc389744849"/>
      <w:r w:rsidR="0053302E" w:rsidRPr="001B00D7">
        <w:t>ТЕРРИТОРИИ ОБЪЕКТОВ КУЛЬТУРНОГО НАСЛЕДИЯ</w:t>
      </w:r>
      <w:bookmarkEnd w:id="16"/>
    </w:p>
    <w:p w:rsidR="001B00D7" w:rsidRPr="00EF1503" w:rsidRDefault="001B00D7" w:rsidP="001B00D7">
      <w:pPr>
        <w:spacing w:before="60" w:after="60"/>
        <w:ind w:firstLine="720"/>
        <w:jc w:val="both"/>
      </w:pPr>
      <w:r w:rsidRPr="00715FEB">
        <w:rPr>
          <w:rFonts w:ascii="Times New Roman" w:hAnsi="Times New Roman"/>
          <w:sz w:val="28"/>
          <w:szCs w:val="28"/>
        </w:rPr>
        <w:t xml:space="preserve">На территории </w:t>
      </w:r>
      <w:r>
        <w:rPr>
          <w:rFonts w:ascii="Times New Roman" w:hAnsi="Times New Roman"/>
          <w:sz w:val="28"/>
          <w:szCs w:val="28"/>
        </w:rPr>
        <w:t>Кутушевского сельсовета</w:t>
      </w:r>
      <w:r w:rsidRPr="00715FEB">
        <w:rPr>
          <w:rFonts w:ascii="Times New Roman" w:hAnsi="Times New Roman"/>
          <w:sz w:val="28"/>
          <w:szCs w:val="28"/>
        </w:rPr>
        <w:t xml:space="preserve"> </w:t>
      </w:r>
      <w:r>
        <w:rPr>
          <w:rFonts w:ascii="Times New Roman" w:hAnsi="Times New Roman"/>
          <w:sz w:val="28"/>
          <w:szCs w:val="28"/>
        </w:rPr>
        <w:t>не выявлены объекты культурного наследия.</w:t>
      </w:r>
    </w:p>
    <w:p w:rsidR="001B00D7" w:rsidRPr="001B00D7" w:rsidRDefault="001B00D7" w:rsidP="001B00D7"/>
    <w:p w:rsidR="00117720" w:rsidRPr="001B00D7" w:rsidRDefault="00117720" w:rsidP="001B00D7">
      <w:pPr>
        <w:pStyle w:val="1"/>
      </w:pPr>
      <w:bookmarkStart w:id="17" w:name="_Toc389744850"/>
      <w:r w:rsidRPr="001B00D7">
        <w:t>ОСОБО ОХРАНЯЕМЫЕ ПРИРОДНЫЕ ТЕРРИТОРИИ</w:t>
      </w:r>
      <w:bookmarkEnd w:id="17"/>
    </w:p>
    <w:p w:rsidR="001B00D7" w:rsidRPr="00EF1503" w:rsidRDefault="001B00D7" w:rsidP="001B00D7">
      <w:pPr>
        <w:spacing w:before="60" w:after="60"/>
        <w:ind w:firstLine="709"/>
        <w:jc w:val="both"/>
      </w:pPr>
      <w:r w:rsidRPr="00715FEB">
        <w:rPr>
          <w:rFonts w:ascii="Times New Roman" w:hAnsi="Times New Roman"/>
          <w:sz w:val="28"/>
          <w:szCs w:val="28"/>
        </w:rPr>
        <w:t xml:space="preserve">На территории </w:t>
      </w:r>
      <w:r>
        <w:rPr>
          <w:rFonts w:ascii="Times New Roman" w:hAnsi="Times New Roman"/>
          <w:sz w:val="28"/>
          <w:szCs w:val="28"/>
        </w:rPr>
        <w:t>Кутушевского сельсовета</w:t>
      </w:r>
      <w:r w:rsidRPr="00715FEB">
        <w:rPr>
          <w:rFonts w:ascii="Times New Roman" w:hAnsi="Times New Roman"/>
          <w:sz w:val="28"/>
          <w:szCs w:val="28"/>
        </w:rPr>
        <w:t xml:space="preserve"> </w:t>
      </w:r>
      <w:r>
        <w:rPr>
          <w:rFonts w:ascii="Times New Roman" w:hAnsi="Times New Roman"/>
          <w:sz w:val="28"/>
          <w:szCs w:val="28"/>
        </w:rPr>
        <w:t xml:space="preserve">отсутствуют особо </w:t>
      </w:r>
      <w:r w:rsidRPr="003B1EFB">
        <w:rPr>
          <w:rFonts w:ascii="Times New Roman" w:hAnsi="Times New Roman" w:cs="Times New Roman"/>
          <w:sz w:val="28"/>
          <w:szCs w:val="28"/>
        </w:rPr>
        <w:t>охраняемы</w:t>
      </w:r>
      <w:r>
        <w:rPr>
          <w:rFonts w:ascii="Times New Roman" w:hAnsi="Times New Roman" w:cs="Times New Roman"/>
          <w:sz w:val="28"/>
          <w:szCs w:val="28"/>
        </w:rPr>
        <w:t>е</w:t>
      </w:r>
      <w:r w:rsidRPr="003B1EFB">
        <w:rPr>
          <w:rFonts w:ascii="Times New Roman" w:hAnsi="Times New Roman" w:cs="Times New Roman"/>
          <w:sz w:val="28"/>
          <w:szCs w:val="28"/>
        </w:rPr>
        <w:t xml:space="preserve"> природны</w:t>
      </w:r>
      <w:r>
        <w:rPr>
          <w:rFonts w:ascii="Times New Roman" w:hAnsi="Times New Roman" w:cs="Times New Roman"/>
          <w:sz w:val="28"/>
          <w:szCs w:val="28"/>
        </w:rPr>
        <w:t>е</w:t>
      </w:r>
      <w:r w:rsidRPr="003B1EFB">
        <w:rPr>
          <w:rFonts w:ascii="Times New Roman" w:hAnsi="Times New Roman" w:cs="Times New Roman"/>
          <w:sz w:val="28"/>
          <w:szCs w:val="28"/>
        </w:rPr>
        <w:t xml:space="preserve"> территори</w:t>
      </w:r>
      <w:r>
        <w:rPr>
          <w:rFonts w:ascii="Times New Roman" w:hAnsi="Times New Roman" w:cs="Times New Roman"/>
          <w:sz w:val="28"/>
          <w:szCs w:val="28"/>
        </w:rPr>
        <w:t>и.</w:t>
      </w:r>
    </w:p>
    <w:p w:rsidR="001B00D7" w:rsidRPr="001B00D7" w:rsidRDefault="001B00D7" w:rsidP="001B00D7"/>
    <w:p w:rsidR="008D099A" w:rsidRPr="008D099A" w:rsidRDefault="001B00D7" w:rsidP="001A6AD8">
      <w:pPr>
        <w:pStyle w:val="1"/>
        <w:numPr>
          <w:ilvl w:val="0"/>
          <w:numId w:val="0"/>
        </w:numPr>
        <w:spacing w:before="120"/>
        <w:ind w:left="357" w:hanging="357"/>
      </w:pPr>
      <w:r>
        <w:br w:type="page"/>
      </w:r>
      <w:bookmarkStart w:id="18" w:name="_Toc389744851"/>
      <w:r w:rsidR="00117720">
        <w:t>6</w:t>
      </w:r>
      <w:r w:rsidR="00086AF7" w:rsidRPr="00117040">
        <w:t>.</w:t>
      </w:r>
      <w:r w:rsidR="00632159">
        <w:t xml:space="preserve">  </w:t>
      </w:r>
      <w:r w:rsidR="00086AF7" w:rsidRPr="00117040">
        <w:t>ЗЕ</w:t>
      </w:r>
      <w:r w:rsidR="00312379">
        <w:t>МЛИ МУНИЦИПАЛЬНОГО ОБРАЗОВАНИЯ</w:t>
      </w:r>
      <w:r w:rsidR="001713C4">
        <w:t>.</w:t>
      </w:r>
      <w:r w:rsidR="00312379">
        <w:t xml:space="preserve"> </w:t>
      </w:r>
      <w:r w:rsidR="00086AF7" w:rsidRPr="00117040">
        <w:t>ТЕРРИТОРИАЛЬНЫЕ РЕСУРСЫ</w:t>
      </w:r>
      <w:bookmarkEnd w:id="18"/>
    </w:p>
    <w:p w:rsidR="00086AF7" w:rsidRPr="00DF066E" w:rsidRDefault="00DF066E" w:rsidP="00DF066E">
      <w:pPr>
        <w:pStyle w:val="2"/>
        <w:rPr>
          <w:rStyle w:val="10"/>
          <w:b w:val="0"/>
          <w:bCs w:val="0"/>
          <w:color w:val="auto"/>
          <w:lang w:val="ru-RU"/>
        </w:rPr>
      </w:pPr>
      <w:bookmarkStart w:id="19" w:name="_Toc389744852"/>
      <w:r w:rsidRPr="00DF066E">
        <w:rPr>
          <w:rStyle w:val="10"/>
          <w:b w:val="0"/>
          <w:bCs w:val="0"/>
          <w:color w:val="auto"/>
          <w:lang w:val="ru-RU"/>
        </w:rPr>
        <w:t>6</w:t>
      </w:r>
      <w:r w:rsidR="00086AF7" w:rsidRPr="00DF066E">
        <w:rPr>
          <w:rStyle w:val="10"/>
          <w:b w:val="0"/>
          <w:bCs w:val="0"/>
          <w:color w:val="auto"/>
          <w:lang w:val="ru-RU"/>
        </w:rPr>
        <w:t>.1</w:t>
      </w:r>
      <w:r w:rsidR="00D663FE" w:rsidRPr="00DF066E">
        <w:rPr>
          <w:rStyle w:val="10"/>
          <w:b w:val="0"/>
          <w:bCs w:val="0"/>
          <w:color w:val="auto"/>
          <w:lang w:val="ru-RU"/>
        </w:rPr>
        <w:t xml:space="preserve"> Т</w:t>
      </w:r>
      <w:r w:rsidR="00086AF7" w:rsidRPr="00DF066E">
        <w:rPr>
          <w:rStyle w:val="10"/>
          <w:b w:val="0"/>
          <w:bCs w:val="0"/>
          <w:color w:val="auto"/>
          <w:lang w:val="ru-RU"/>
        </w:rPr>
        <w:t>ерритория муниципального образования</w:t>
      </w:r>
      <w:bookmarkEnd w:id="19"/>
    </w:p>
    <w:p w:rsidR="005A5A17" w:rsidRDefault="005A5A17" w:rsidP="005A5A1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32"/>
          <w:szCs w:val="32"/>
        </w:rPr>
        <w:t xml:space="preserve">         </w:t>
      </w:r>
      <w:r w:rsidRPr="00EE4D33">
        <w:rPr>
          <w:rFonts w:ascii="Times New Roman" w:hAnsi="Times New Roman" w:cs="Times New Roman"/>
          <w:sz w:val="28"/>
          <w:szCs w:val="28"/>
        </w:rPr>
        <w:t xml:space="preserve">    В соответствии с техническим заданием, границами разработки генерального плана являются границы муниципального образования </w:t>
      </w:r>
      <w:r>
        <w:rPr>
          <w:rFonts w:ascii="Times New Roman" w:hAnsi="Times New Roman" w:cs="Times New Roman"/>
          <w:sz w:val="28"/>
          <w:szCs w:val="28"/>
        </w:rPr>
        <w:t>Кутушевский</w:t>
      </w:r>
      <w:r w:rsidRPr="00EE4D33">
        <w:rPr>
          <w:rFonts w:ascii="Times New Roman" w:hAnsi="Times New Roman" w:cs="Times New Roman"/>
          <w:sz w:val="28"/>
          <w:szCs w:val="28"/>
        </w:rPr>
        <w:t xml:space="preserve"> сельсовет, установленные в соответствии с Законом Оренбургской области  «О муниципальных образованиях в составе муниципального образования </w:t>
      </w:r>
      <w:r>
        <w:rPr>
          <w:rFonts w:ascii="Times New Roman" w:hAnsi="Times New Roman" w:cs="Times New Roman"/>
          <w:sz w:val="28"/>
          <w:szCs w:val="28"/>
        </w:rPr>
        <w:t>Новосергиевский</w:t>
      </w:r>
      <w:r w:rsidRPr="00EE4D33">
        <w:rPr>
          <w:rFonts w:ascii="Times New Roman" w:hAnsi="Times New Roman" w:cs="Times New Roman"/>
          <w:sz w:val="28"/>
          <w:szCs w:val="28"/>
        </w:rPr>
        <w:t xml:space="preserve"> район Оренбургской области» от 16 февраля 2005г.</w:t>
      </w:r>
    </w:p>
    <w:p w:rsidR="005A5A17" w:rsidRPr="007F015B" w:rsidRDefault="005A5A17" w:rsidP="005A5A17">
      <w:pPr>
        <w:widowControl w:val="0"/>
        <w:autoSpaceDE w:val="0"/>
        <w:autoSpaceDN w:val="0"/>
        <w:adjustRightInd w:val="0"/>
        <w:spacing w:after="0"/>
        <w:ind w:firstLine="851"/>
        <w:jc w:val="both"/>
        <w:rPr>
          <w:rFonts w:ascii="Times New Roman" w:hAnsi="Times New Roman" w:cs="Times New Roman"/>
          <w:sz w:val="28"/>
          <w:szCs w:val="28"/>
        </w:rPr>
      </w:pPr>
      <w:r w:rsidRPr="007F015B">
        <w:rPr>
          <w:rFonts w:ascii="Times New Roman" w:hAnsi="Times New Roman" w:cs="Times New Roman"/>
          <w:sz w:val="28"/>
          <w:szCs w:val="28"/>
        </w:rPr>
        <w:t xml:space="preserve">В соответствии с техническим заданием площадь территории МО Кутушевский сельсовет составляет  </w:t>
      </w:r>
      <w:smartTag w:uri="urn:schemas-microsoft-com:office:smarttags" w:element="metricconverter">
        <w:smartTagPr>
          <w:attr w:name="ProductID" w:val="5344,7 га"/>
        </w:smartTagPr>
        <w:r w:rsidRPr="007F015B">
          <w:rPr>
            <w:rFonts w:ascii="Times New Roman" w:hAnsi="Times New Roman"/>
            <w:b/>
            <w:sz w:val="28"/>
            <w:szCs w:val="28"/>
          </w:rPr>
          <w:t>5344,7</w:t>
        </w:r>
        <w:r w:rsidRPr="007F015B">
          <w:rPr>
            <w:rFonts w:ascii="Times New Roman" w:hAnsi="Times New Roman" w:cs="Times New Roman"/>
            <w:sz w:val="28"/>
            <w:szCs w:val="28"/>
          </w:rPr>
          <w:t xml:space="preserve"> га</w:t>
        </w:r>
      </w:smartTag>
      <w:r w:rsidRPr="007F015B">
        <w:rPr>
          <w:rFonts w:ascii="Times New Roman" w:hAnsi="Times New Roman" w:cs="Times New Roman"/>
          <w:sz w:val="28"/>
          <w:szCs w:val="28"/>
        </w:rPr>
        <w:t>, в т.ч. площадь населенных пунктов.</w:t>
      </w:r>
    </w:p>
    <w:p w:rsidR="005A5A17" w:rsidRDefault="005A5A17" w:rsidP="005A5A17">
      <w:pPr>
        <w:widowControl w:val="0"/>
        <w:autoSpaceDE w:val="0"/>
        <w:autoSpaceDN w:val="0"/>
        <w:adjustRightInd w:val="0"/>
        <w:spacing w:after="0"/>
        <w:ind w:firstLine="851"/>
        <w:jc w:val="both"/>
        <w:rPr>
          <w:rFonts w:ascii="Times New Roman" w:hAnsi="Times New Roman" w:cs="Times New Roman"/>
          <w:sz w:val="28"/>
          <w:szCs w:val="28"/>
        </w:rPr>
      </w:pPr>
      <w:r w:rsidRPr="007F015B">
        <w:rPr>
          <w:rFonts w:ascii="Times New Roman" w:hAnsi="Times New Roman" w:cs="Times New Roman"/>
          <w:sz w:val="28"/>
          <w:szCs w:val="28"/>
        </w:rPr>
        <w:t>Для отображения границ муниципального образования и границ населенных пунктов использовались карта границ МО Нестеровский сельсовет Новосергиевского района и границы кадастровых кварталов с официального сайта Федеральной службы Государственной регистрации, кадастра и картографии от 05.11.2012 г.</w:t>
      </w:r>
      <w:r w:rsidRPr="00A45EE2">
        <w:rPr>
          <w:rFonts w:ascii="Times New Roman" w:hAnsi="Times New Roman" w:cs="Times New Roman"/>
          <w:sz w:val="28"/>
          <w:szCs w:val="28"/>
        </w:rPr>
        <w:t xml:space="preserve"> </w:t>
      </w:r>
    </w:p>
    <w:p w:rsidR="005A5A17" w:rsidRPr="00367E11" w:rsidRDefault="005A5A17" w:rsidP="005A5A17">
      <w:pPr>
        <w:spacing w:after="0"/>
        <w:ind w:firstLine="851"/>
        <w:jc w:val="both"/>
        <w:rPr>
          <w:rFonts w:ascii="Times New Roman" w:hAnsi="Times New Roman" w:cs="Times New Roman"/>
          <w:sz w:val="28"/>
          <w:szCs w:val="28"/>
        </w:rPr>
      </w:pPr>
      <w:r w:rsidRPr="00A45EE2">
        <w:rPr>
          <w:rFonts w:ascii="Times New Roman" w:hAnsi="Times New Roman" w:cs="Times New Roman"/>
          <w:sz w:val="28"/>
          <w:szCs w:val="28"/>
        </w:rPr>
        <w:t xml:space="preserve">Площадь </w:t>
      </w:r>
      <w:r>
        <w:rPr>
          <w:rFonts w:ascii="Times New Roman" w:hAnsi="Times New Roman" w:cs="Times New Roman"/>
          <w:sz w:val="28"/>
          <w:szCs w:val="28"/>
        </w:rPr>
        <w:t>сельсовета</w:t>
      </w:r>
      <w:r w:rsidRPr="00A45EE2">
        <w:rPr>
          <w:rFonts w:ascii="Times New Roman" w:hAnsi="Times New Roman" w:cs="Times New Roman"/>
          <w:sz w:val="28"/>
          <w:szCs w:val="28"/>
        </w:rPr>
        <w:t xml:space="preserve"> по картографическим измерениям составляет </w:t>
      </w:r>
      <w:r>
        <w:rPr>
          <w:rFonts w:ascii="Times New Roman" w:hAnsi="Times New Roman" w:cs="Times New Roman"/>
          <w:sz w:val="28"/>
          <w:szCs w:val="28"/>
        </w:rPr>
        <w:t>–</w:t>
      </w:r>
      <w:r w:rsidRPr="003A6FE8">
        <w:rPr>
          <w:rFonts w:ascii="Times New Roman" w:hAnsi="Times New Roman" w:cs="Times New Roman"/>
          <w:sz w:val="28"/>
          <w:szCs w:val="28"/>
        </w:rPr>
        <w:t xml:space="preserve"> </w:t>
      </w:r>
      <w:smartTag w:uri="urn:schemas-microsoft-com:office:smarttags" w:element="metricconverter">
        <w:smartTagPr>
          <w:attr w:name="ProductID" w:val="5684,7 га"/>
        </w:smartTagPr>
        <w:r w:rsidR="0046487D">
          <w:rPr>
            <w:rFonts w:ascii="Times New Roman" w:hAnsi="Times New Roman" w:cs="Times New Roman"/>
            <w:b/>
            <w:sz w:val="28"/>
            <w:szCs w:val="28"/>
          </w:rPr>
          <w:t>5684,7</w:t>
        </w:r>
        <w:r w:rsidRPr="007F015B">
          <w:rPr>
            <w:rFonts w:ascii="Times New Roman" w:hAnsi="Times New Roman" w:cs="Times New Roman"/>
            <w:b/>
            <w:sz w:val="28"/>
            <w:szCs w:val="28"/>
          </w:rPr>
          <w:t xml:space="preserve"> га</w:t>
        </w:r>
      </w:smartTag>
      <w:r>
        <w:rPr>
          <w:rFonts w:ascii="Times New Roman" w:hAnsi="Times New Roman" w:cs="Times New Roman"/>
          <w:sz w:val="28"/>
          <w:szCs w:val="28"/>
        </w:rPr>
        <w:t>, площадь населенных пунктов –</w:t>
      </w:r>
      <w:r w:rsidRPr="00DC06C5">
        <w:rPr>
          <w:rFonts w:ascii="Times New Roman" w:hAnsi="Times New Roman" w:cs="Times New Roman"/>
          <w:sz w:val="28"/>
          <w:szCs w:val="28"/>
        </w:rPr>
        <w:t xml:space="preserve"> </w:t>
      </w:r>
      <w:smartTag w:uri="urn:schemas-microsoft-com:office:smarttags" w:element="metricconverter">
        <w:smartTagPr>
          <w:attr w:name="ProductID" w:val="340 га"/>
        </w:smartTagPr>
        <w:r w:rsidRPr="0014222E">
          <w:rPr>
            <w:rFonts w:ascii="Times New Roman" w:hAnsi="Times New Roman" w:cs="Times New Roman"/>
            <w:b/>
            <w:bCs/>
            <w:color w:val="000000"/>
            <w:sz w:val="28"/>
            <w:szCs w:val="28"/>
          </w:rPr>
          <w:t>340 га</w:t>
        </w:r>
      </w:smartTag>
      <w:r w:rsidRPr="00A45EE2">
        <w:rPr>
          <w:rFonts w:ascii="Times New Roman" w:hAnsi="Times New Roman" w:cs="Times New Roman"/>
          <w:sz w:val="28"/>
          <w:szCs w:val="28"/>
        </w:rPr>
        <w:t>, в том числе:</w:t>
      </w:r>
    </w:p>
    <w:p w:rsidR="005A5A17" w:rsidRPr="0014222E" w:rsidRDefault="005A5A17" w:rsidP="005A5A17">
      <w:pPr>
        <w:spacing w:after="0"/>
        <w:ind w:firstLine="567"/>
        <w:jc w:val="both"/>
        <w:rPr>
          <w:rFonts w:ascii="Times New Roman" w:hAnsi="Times New Roman" w:cs="Times New Roman"/>
          <w:sz w:val="28"/>
          <w:szCs w:val="28"/>
        </w:rPr>
      </w:pPr>
      <w:r w:rsidRPr="0014222E">
        <w:rPr>
          <w:rFonts w:ascii="Times New Roman" w:hAnsi="Times New Roman" w:cs="Times New Roman"/>
          <w:sz w:val="28"/>
          <w:szCs w:val="28"/>
        </w:rPr>
        <w:t xml:space="preserve">с. Кутуш – </w:t>
      </w:r>
      <w:smartTag w:uri="urn:schemas-microsoft-com:office:smarttags" w:element="metricconverter">
        <w:smartTagPr>
          <w:attr w:name="ProductID" w:val="155 га"/>
        </w:smartTagPr>
        <w:r w:rsidRPr="0014222E">
          <w:rPr>
            <w:rFonts w:ascii="Times New Roman" w:hAnsi="Times New Roman" w:cs="Times New Roman"/>
            <w:b/>
            <w:sz w:val="28"/>
            <w:szCs w:val="28"/>
          </w:rPr>
          <w:t>155 га</w:t>
        </w:r>
      </w:smartTag>
      <w:r w:rsidRPr="0014222E">
        <w:rPr>
          <w:rFonts w:ascii="Times New Roman" w:hAnsi="Times New Roman" w:cs="Times New Roman"/>
          <w:sz w:val="28"/>
          <w:szCs w:val="28"/>
        </w:rPr>
        <w:t>;</w:t>
      </w:r>
    </w:p>
    <w:p w:rsidR="005A5A17" w:rsidRPr="0014222E" w:rsidRDefault="005A5A17" w:rsidP="005A5A17">
      <w:pPr>
        <w:spacing w:after="0"/>
        <w:ind w:firstLine="567"/>
        <w:jc w:val="both"/>
        <w:rPr>
          <w:rFonts w:ascii="Times New Roman" w:hAnsi="Times New Roman" w:cs="Times New Roman"/>
          <w:sz w:val="28"/>
          <w:szCs w:val="28"/>
        </w:rPr>
      </w:pPr>
      <w:r w:rsidRPr="0014222E">
        <w:rPr>
          <w:rFonts w:ascii="Times New Roman" w:hAnsi="Times New Roman" w:cs="Times New Roman"/>
          <w:sz w:val="28"/>
          <w:szCs w:val="28"/>
        </w:rPr>
        <w:t xml:space="preserve">с. Караяр – </w:t>
      </w:r>
      <w:smartTag w:uri="urn:schemas-microsoft-com:office:smarttags" w:element="metricconverter">
        <w:smartTagPr>
          <w:attr w:name="ProductID" w:val="90 га"/>
        </w:smartTagPr>
        <w:r w:rsidRPr="0014222E">
          <w:rPr>
            <w:rFonts w:ascii="Times New Roman" w:hAnsi="Times New Roman" w:cs="Times New Roman"/>
            <w:b/>
            <w:sz w:val="28"/>
            <w:szCs w:val="28"/>
          </w:rPr>
          <w:t>90 га</w:t>
        </w:r>
      </w:smartTag>
      <w:r w:rsidRPr="0014222E">
        <w:rPr>
          <w:rFonts w:ascii="Times New Roman" w:hAnsi="Times New Roman" w:cs="Times New Roman"/>
          <w:sz w:val="28"/>
          <w:szCs w:val="28"/>
        </w:rPr>
        <w:t>;</w:t>
      </w:r>
    </w:p>
    <w:p w:rsidR="005A5A17" w:rsidRPr="0014222E" w:rsidRDefault="005A5A17" w:rsidP="005A5A17">
      <w:pPr>
        <w:spacing w:after="0"/>
        <w:ind w:firstLine="567"/>
        <w:jc w:val="both"/>
        <w:rPr>
          <w:rFonts w:ascii="Times New Roman" w:hAnsi="Times New Roman" w:cs="Times New Roman"/>
          <w:sz w:val="28"/>
          <w:szCs w:val="28"/>
        </w:rPr>
      </w:pPr>
      <w:r w:rsidRPr="0014222E">
        <w:rPr>
          <w:rFonts w:ascii="Times New Roman" w:hAnsi="Times New Roman" w:cs="Times New Roman"/>
          <w:sz w:val="28"/>
          <w:szCs w:val="28"/>
        </w:rPr>
        <w:t xml:space="preserve">с.Старогумирово – </w:t>
      </w:r>
      <w:smartTag w:uri="urn:schemas-microsoft-com:office:smarttags" w:element="metricconverter">
        <w:smartTagPr>
          <w:attr w:name="ProductID" w:val="95 га"/>
        </w:smartTagPr>
        <w:r w:rsidRPr="0014222E">
          <w:rPr>
            <w:rFonts w:ascii="Times New Roman" w:hAnsi="Times New Roman" w:cs="Times New Roman"/>
            <w:b/>
            <w:sz w:val="28"/>
            <w:szCs w:val="28"/>
          </w:rPr>
          <w:t>95 га</w:t>
        </w:r>
      </w:smartTag>
      <w:r w:rsidRPr="0014222E">
        <w:rPr>
          <w:rFonts w:ascii="Times New Roman" w:hAnsi="Times New Roman" w:cs="Times New Roman"/>
          <w:sz w:val="28"/>
          <w:szCs w:val="28"/>
        </w:rPr>
        <w:t>;</w:t>
      </w:r>
    </w:p>
    <w:p w:rsidR="005A5A17" w:rsidRPr="00367E11" w:rsidRDefault="005A5A17" w:rsidP="005A5A17">
      <w:pPr>
        <w:tabs>
          <w:tab w:val="left" w:pos="825"/>
          <w:tab w:val="left" w:pos="1134"/>
        </w:tabs>
        <w:spacing w:after="0"/>
        <w:ind w:firstLine="851"/>
        <w:rPr>
          <w:rFonts w:ascii="Times New Roman" w:hAnsi="Times New Roman" w:cs="Times New Roman"/>
          <w:sz w:val="28"/>
          <w:szCs w:val="28"/>
        </w:rPr>
      </w:pPr>
      <w:r w:rsidRPr="00367E11">
        <w:rPr>
          <w:rFonts w:ascii="Times New Roman" w:hAnsi="Times New Roman" w:cs="Times New Roman"/>
          <w:sz w:val="28"/>
          <w:szCs w:val="28"/>
        </w:rPr>
        <w:t xml:space="preserve">Площадь облесенных территорий составляет </w:t>
      </w:r>
      <w:r>
        <w:rPr>
          <w:rFonts w:ascii="Times New Roman" w:hAnsi="Times New Roman" w:cs="Times New Roman"/>
          <w:sz w:val="28"/>
          <w:szCs w:val="28"/>
        </w:rPr>
        <w:t xml:space="preserve">– </w:t>
      </w:r>
      <w:r w:rsidRPr="007F015B">
        <w:rPr>
          <w:rFonts w:ascii="Times New Roman" w:hAnsi="Times New Roman" w:cs="Times New Roman"/>
          <w:sz w:val="28"/>
          <w:szCs w:val="28"/>
          <w:highlight w:val="yellow"/>
        </w:rPr>
        <w:t>___</w:t>
      </w:r>
      <w:r w:rsidR="0046487D">
        <w:rPr>
          <w:rFonts w:ascii="Times New Roman" w:hAnsi="Times New Roman" w:cs="Times New Roman"/>
          <w:sz w:val="28"/>
          <w:szCs w:val="28"/>
          <w:highlight w:val="yellow"/>
        </w:rPr>
        <w:t>-</w:t>
      </w:r>
      <w:r w:rsidRPr="007F015B">
        <w:rPr>
          <w:rFonts w:ascii="Times New Roman" w:hAnsi="Times New Roman" w:cs="Times New Roman"/>
          <w:sz w:val="28"/>
          <w:szCs w:val="28"/>
          <w:highlight w:val="yellow"/>
        </w:rPr>
        <w:t>___</w:t>
      </w:r>
      <w:r>
        <w:rPr>
          <w:rFonts w:ascii="Times New Roman" w:hAnsi="Times New Roman" w:cs="Times New Roman"/>
          <w:sz w:val="28"/>
          <w:szCs w:val="28"/>
        </w:rPr>
        <w:t xml:space="preserve"> </w:t>
      </w:r>
      <w:r w:rsidRPr="00367E11">
        <w:rPr>
          <w:rFonts w:ascii="Times New Roman" w:hAnsi="Times New Roman" w:cs="Times New Roman"/>
          <w:sz w:val="28"/>
          <w:szCs w:val="28"/>
        </w:rPr>
        <w:t>га</w:t>
      </w:r>
      <w:r>
        <w:rPr>
          <w:rFonts w:ascii="Times New Roman" w:hAnsi="Times New Roman" w:cs="Times New Roman"/>
          <w:sz w:val="28"/>
          <w:szCs w:val="28"/>
        </w:rPr>
        <w:t>;</w:t>
      </w:r>
    </w:p>
    <w:p w:rsidR="005A5A17" w:rsidRDefault="005A5A17" w:rsidP="005A5A17">
      <w:pPr>
        <w:spacing w:after="0"/>
        <w:ind w:firstLine="851"/>
        <w:jc w:val="both"/>
        <w:rPr>
          <w:rFonts w:ascii="Times New Roman" w:hAnsi="Times New Roman" w:cs="Times New Roman"/>
          <w:sz w:val="28"/>
          <w:szCs w:val="28"/>
        </w:rPr>
      </w:pPr>
      <w:r w:rsidRPr="003328D3">
        <w:rPr>
          <w:rFonts w:ascii="Times New Roman" w:hAnsi="Times New Roman" w:cs="Times New Roman"/>
          <w:sz w:val="28"/>
          <w:szCs w:val="28"/>
        </w:rPr>
        <w:t xml:space="preserve">Площадь </w:t>
      </w:r>
      <w:r>
        <w:rPr>
          <w:rFonts w:ascii="Times New Roman" w:hAnsi="Times New Roman" w:cs="Times New Roman"/>
          <w:sz w:val="28"/>
          <w:szCs w:val="28"/>
        </w:rPr>
        <w:t>лесфонда</w:t>
      </w:r>
      <w:r w:rsidRPr="003328D3">
        <w:rPr>
          <w:rFonts w:ascii="Times New Roman" w:hAnsi="Times New Roman" w:cs="Times New Roman"/>
          <w:sz w:val="28"/>
          <w:szCs w:val="28"/>
        </w:rPr>
        <w:t xml:space="preserve"> </w:t>
      </w:r>
      <w:r>
        <w:rPr>
          <w:rFonts w:ascii="Times New Roman" w:hAnsi="Times New Roman" w:cs="Times New Roman"/>
          <w:sz w:val="28"/>
          <w:szCs w:val="28"/>
        </w:rPr>
        <w:t>–</w:t>
      </w:r>
      <w:r w:rsidRPr="003328D3">
        <w:rPr>
          <w:rFonts w:ascii="Times New Roman" w:hAnsi="Times New Roman" w:cs="Times New Roman"/>
          <w:sz w:val="28"/>
          <w:szCs w:val="28"/>
        </w:rPr>
        <w:t xml:space="preserve"> </w:t>
      </w:r>
      <w:r w:rsidRPr="007F015B">
        <w:rPr>
          <w:rFonts w:ascii="Times New Roman" w:hAnsi="Times New Roman" w:cs="Times New Roman"/>
          <w:sz w:val="28"/>
          <w:szCs w:val="28"/>
          <w:highlight w:val="yellow"/>
        </w:rPr>
        <w:t>___</w:t>
      </w:r>
      <w:r w:rsidR="0046487D">
        <w:rPr>
          <w:rFonts w:ascii="Times New Roman" w:hAnsi="Times New Roman" w:cs="Times New Roman"/>
          <w:sz w:val="28"/>
          <w:szCs w:val="28"/>
          <w:highlight w:val="yellow"/>
        </w:rPr>
        <w:t>-</w:t>
      </w:r>
      <w:r w:rsidRPr="007F015B">
        <w:rPr>
          <w:rFonts w:ascii="Times New Roman" w:hAnsi="Times New Roman" w:cs="Times New Roman"/>
          <w:sz w:val="28"/>
          <w:szCs w:val="28"/>
          <w:highlight w:val="yellow"/>
        </w:rPr>
        <w:t>__</w:t>
      </w:r>
      <w:r>
        <w:rPr>
          <w:rFonts w:ascii="Times New Roman" w:hAnsi="Times New Roman" w:cs="Times New Roman"/>
          <w:sz w:val="28"/>
          <w:szCs w:val="28"/>
        </w:rPr>
        <w:t xml:space="preserve"> га;</w:t>
      </w:r>
    </w:p>
    <w:p w:rsidR="005A5A17" w:rsidRDefault="005A5A17" w:rsidP="005A5A17">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территорий негативного воздействия на человека и окружающую среду (СЗЗ кладбищ, свалок и скотомогильников) – </w:t>
      </w:r>
      <w:r w:rsidRPr="007F015B">
        <w:rPr>
          <w:rFonts w:ascii="Times New Roman" w:hAnsi="Times New Roman" w:cs="Times New Roman"/>
          <w:sz w:val="28"/>
          <w:szCs w:val="28"/>
          <w:highlight w:val="yellow"/>
        </w:rPr>
        <w:t>___</w:t>
      </w:r>
      <w:r w:rsidR="0046487D">
        <w:rPr>
          <w:rFonts w:ascii="Times New Roman" w:hAnsi="Times New Roman" w:cs="Times New Roman"/>
          <w:sz w:val="28"/>
          <w:szCs w:val="28"/>
          <w:highlight w:val="yellow"/>
        </w:rPr>
        <w:t>22,76</w:t>
      </w:r>
      <w:r w:rsidRPr="007F015B">
        <w:rPr>
          <w:rFonts w:ascii="Times New Roman" w:hAnsi="Times New Roman" w:cs="Times New Roman"/>
          <w:sz w:val="28"/>
          <w:szCs w:val="28"/>
          <w:highlight w:val="yellow"/>
        </w:rPr>
        <w:t>__</w:t>
      </w:r>
      <w:r>
        <w:rPr>
          <w:rFonts w:ascii="Times New Roman" w:hAnsi="Times New Roman" w:cs="Times New Roman"/>
          <w:sz w:val="28"/>
          <w:szCs w:val="28"/>
        </w:rPr>
        <w:t xml:space="preserve"> га;</w:t>
      </w:r>
    </w:p>
    <w:p w:rsidR="005A5A17" w:rsidRDefault="005A5A17" w:rsidP="005A5A17">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территорий негативного воздействия на человека и окружающую среду (СЗЗ производственных и складских объектов) – </w:t>
      </w:r>
      <w:r w:rsidRPr="007F015B">
        <w:rPr>
          <w:rFonts w:ascii="Times New Roman" w:hAnsi="Times New Roman" w:cs="Times New Roman"/>
          <w:sz w:val="28"/>
          <w:szCs w:val="28"/>
          <w:highlight w:val="yellow"/>
        </w:rPr>
        <w:t>_____</w:t>
      </w:r>
      <w:r>
        <w:rPr>
          <w:rFonts w:ascii="Times New Roman" w:hAnsi="Times New Roman" w:cs="Times New Roman"/>
          <w:sz w:val="28"/>
          <w:szCs w:val="28"/>
        </w:rPr>
        <w:t xml:space="preserve"> га.</w:t>
      </w:r>
    </w:p>
    <w:p w:rsidR="0059551A" w:rsidRPr="001B00D7" w:rsidRDefault="001B024E" w:rsidP="00AB0DF6">
      <w:pPr>
        <w:spacing w:after="0"/>
        <w:ind w:firstLine="567"/>
        <w:jc w:val="both"/>
        <w:rPr>
          <w:rFonts w:ascii="Times New Roman" w:hAnsi="Times New Roman" w:cs="Times New Roman"/>
          <w:color w:val="000000"/>
          <w:sz w:val="28"/>
          <w:szCs w:val="28"/>
        </w:rPr>
      </w:pPr>
      <w:r w:rsidRPr="001B00D7">
        <w:rPr>
          <w:rFonts w:ascii="Times New Roman" w:hAnsi="Times New Roman" w:cs="Times New Roman"/>
          <w:color w:val="000000"/>
          <w:sz w:val="28"/>
          <w:szCs w:val="28"/>
        </w:rPr>
        <w:t xml:space="preserve">Характеристика земель МО </w:t>
      </w:r>
      <w:r w:rsidR="0006324B" w:rsidRPr="001B00D7">
        <w:rPr>
          <w:rFonts w:ascii="Times New Roman" w:hAnsi="Times New Roman" w:cs="Times New Roman"/>
          <w:color w:val="000000"/>
          <w:sz w:val="28"/>
          <w:szCs w:val="28"/>
        </w:rPr>
        <w:t>Кутушевский</w:t>
      </w:r>
      <w:r w:rsidRPr="001B00D7">
        <w:rPr>
          <w:rFonts w:ascii="Times New Roman" w:hAnsi="Times New Roman" w:cs="Times New Roman"/>
          <w:color w:val="000000"/>
          <w:sz w:val="28"/>
          <w:szCs w:val="28"/>
        </w:rPr>
        <w:t xml:space="preserve"> сельсовет </w:t>
      </w:r>
    </w:p>
    <w:p w:rsidR="001F0C80" w:rsidRPr="001B00D7" w:rsidRDefault="001F0C80" w:rsidP="001F0C80">
      <w:pPr>
        <w:pStyle w:val="af4"/>
        <w:keepNext/>
      </w:pPr>
      <w:r w:rsidRPr="001B00D7">
        <w:t xml:space="preserve">Таблица </w:t>
      </w:r>
      <w:r w:rsidR="00257442" w:rsidRPr="001B00D7">
        <w:fldChar w:fldCharType="begin"/>
      </w:r>
      <w:r w:rsidR="00257442" w:rsidRPr="001B00D7">
        <w:instrText xml:space="preserve"> SEQ Таблица \* ARABIC </w:instrText>
      </w:r>
      <w:r w:rsidR="00257442" w:rsidRPr="001B00D7">
        <w:fldChar w:fldCharType="separate"/>
      </w:r>
      <w:r w:rsidR="0011354E" w:rsidRPr="001B00D7">
        <w:rPr>
          <w:noProof/>
        </w:rPr>
        <w:t>2</w:t>
      </w:r>
      <w:r w:rsidR="00257442" w:rsidRPr="001B00D7">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4"/>
        <w:gridCol w:w="5444"/>
        <w:gridCol w:w="1980"/>
        <w:gridCol w:w="1080"/>
      </w:tblGrid>
      <w:tr w:rsidR="0059551A" w:rsidRPr="001B00D7">
        <w:tc>
          <w:tcPr>
            <w:tcW w:w="784" w:type="dxa"/>
            <w:shd w:val="clear" w:color="auto" w:fill="auto"/>
          </w:tcPr>
          <w:p w:rsidR="0059551A" w:rsidRPr="001B00D7" w:rsidRDefault="0059551A" w:rsidP="009D504C">
            <w:pPr>
              <w:spacing w:after="0"/>
              <w:jc w:val="center"/>
              <w:rPr>
                <w:rFonts w:ascii="Times New Roman" w:hAnsi="Times New Roman" w:cs="Times New Roman"/>
                <w:color w:val="000000"/>
                <w:sz w:val="28"/>
                <w:szCs w:val="28"/>
              </w:rPr>
            </w:pPr>
            <w:r w:rsidRPr="001B00D7">
              <w:rPr>
                <w:rFonts w:ascii="Times New Roman" w:hAnsi="Times New Roman" w:cs="Times New Roman"/>
                <w:color w:val="000000"/>
                <w:sz w:val="28"/>
                <w:szCs w:val="28"/>
              </w:rPr>
              <w:t>№пп</w:t>
            </w:r>
          </w:p>
        </w:tc>
        <w:tc>
          <w:tcPr>
            <w:tcW w:w="5444" w:type="dxa"/>
            <w:shd w:val="clear" w:color="auto" w:fill="auto"/>
          </w:tcPr>
          <w:p w:rsidR="0059551A" w:rsidRPr="001B00D7" w:rsidRDefault="0059551A" w:rsidP="009D504C">
            <w:pPr>
              <w:spacing w:after="0"/>
              <w:jc w:val="both"/>
              <w:rPr>
                <w:rFonts w:ascii="Times New Roman" w:hAnsi="Times New Roman" w:cs="Times New Roman"/>
                <w:color w:val="000000"/>
                <w:sz w:val="28"/>
                <w:szCs w:val="28"/>
              </w:rPr>
            </w:pPr>
            <w:r w:rsidRPr="001B00D7">
              <w:rPr>
                <w:rFonts w:ascii="Times New Roman" w:hAnsi="Times New Roman" w:cs="Times New Roman"/>
                <w:color w:val="000000"/>
                <w:sz w:val="28"/>
                <w:szCs w:val="28"/>
              </w:rPr>
              <w:t>Наименование земель</w:t>
            </w:r>
          </w:p>
        </w:tc>
        <w:tc>
          <w:tcPr>
            <w:tcW w:w="1980" w:type="dxa"/>
            <w:shd w:val="clear" w:color="auto" w:fill="auto"/>
          </w:tcPr>
          <w:p w:rsidR="0059551A" w:rsidRPr="001B00D7" w:rsidRDefault="0059551A" w:rsidP="009D504C">
            <w:pPr>
              <w:spacing w:after="0"/>
              <w:jc w:val="both"/>
              <w:rPr>
                <w:rFonts w:ascii="Times New Roman" w:hAnsi="Times New Roman" w:cs="Times New Roman"/>
                <w:color w:val="000000"/>
                <w:sz w:val="28"/>
                <w:szCs w:val="28"/>
              </w:rPr>
            </w:pPr>
            <w:r w:rsidRPr="001B00D7">
              <w:rPr>
                <w:rFonts w:ascii="Times New Roman" w:hAnsi="Times New Roman" w:cs="Times New Roman"/>
                <w:color w:val="000000"/>
                <w:sz w:val="28"/>
                <w:szCs w:val="28"/>
              </w:rPr>
              <w:t>га</w:t>
            </w:r>
          </w:p>
        </w:tc>
        <w:tc>
          <w:tcPr>
            <w:tcW w:w="1080" w:type="dxa"/>
            <w:shd w:val="clear" w:color="auto" w:fill="auto"/>
          </w:tcPr>
          <w:p w:rsidR="0059551A" w:rsidRPr="001B00D7" w:rsidRDefault="0059551A" w:rsidP="009D504C">
            <w:pPr>
              <w:spacing w:after="0"/>
              <w:jc w:val="both"/>
              <w:rPr>
                <w:rFonts w:ascii="Times New Roman" w:hAnsi="Times New Roman" w:cs="Times New Roman"/>
                <w:color w:val="000000"/>
                <w:sz w:val="28"/>
                <w:szCs w:val="28"/>
              </w:rPr>
            </w:pPr>
            <w:r w:rsidRPr="001B00D7">
              <w:rPr>
                <w:rFonts w:ascii="Times New Roman" w:hAnsi="Times New Roman" w:cs="Times New Roman"/>
                <w:color w:val="000000"/>
                <w:sz w:val="28"/>
                <w:szCs w:val="28"/>
              </w:rPr>
              <w:t>%</w:t>
            </w:r>
          </w:p>
        </w:tc>
      </w:tr>
      <w:tr w:rsidR="0059551A" w:rsidRPr="001B00D7">
        <w:tc>
          <w:tcPr>
            <w:tcW w:w="784" w:type="dxa"/>
            <w:shd w:val="clear" w:color="auto" w:fill="auto"/>
          </w:tcPr>
          <w:p w:rsidR="0059551A" w:rsidRPr="001B00D7" w:rsidRDefault="0059551A" w:rsidP="003A64E9">
            <w:pPr>
              <w:numPr>
                <w:ilvl w:val="0"/>
                <w:numId w:val="1"/>
              </w:numPr>
              <w:spacing w:after="0"/>
              <w:rPr>
                <w:rFonts w:ascii="Times New Roman" w:hAnsi="Times New Roman" w:cs="Times New Roman"/>
                <w:color w:val="000000"/>
                <w:sz w:val="28"/>
                <w:szCs w:val="28"/>
              </w:rPr>
            </w:pPr>
          </w:p>
        </w:tc>
        <w:tc>
          <w:tcPr>
            <w:tcW w:w="5444" w:type="dxa"/>
            <w:shd w:val="clear" w:color="auto" w:fill="auto"/>
          </w:tcPr>
          <w:p w:rsidR="0059551A" w:rsidRPr="001B00D7" w:rsidRDefault="0059551A" w:rsidP="009D504C">
            <w:pPr>
              <w:spacing w:after="0"/>
              <w:jc w:val="both"/>
              <w:rPr>
                <w:rFonts w:ascii="Times New Roman" w:hAnsi="Times New Roman" w:cs="Times New Roman"/>
                <w:bCs/>
                <w:color w:val="000000"/>
                <w:sz w:val="28"/>
                <w:szCs w:val="28"/>
              </w:rPr>
            </w:pPr>
            <w:r w:rsidRPr="001B00D7">
              <w:rPr>
                <w:rFonts w:ascii="Times New Roman" w:hAnsi="Times New Roman" w:cs="Times New Roman"/>
                <w:bCs/>
                <w:color w:val="000000"/>
                <w:sz w:val="28"/>
                <w:szCs w:val="28"/>
              </w:rPr>
              <w:t>Земли населённых пунктов.</w:t>
            </w:r>
          </w:p>
        </w:tc>
        <w:tc>
          <w:tcPr>
            <w:tcW w:w="1980" w:type="dxa"/>
            <w:shd w:val="clear" w:color="auto" w:fill="auto"/>
          </w:tcPr>
          <w:p w:rsidR="0059551A" w:rsidRPr="001B00D7" w:rsidRDefault="0014222E" w:rsidP="0014222E">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340</w:t>
            </w:r>
          </w:p>
        </w:tc>
        <w:tc>
          <w:tcPr>
            <w:tcW w:w="1080" w:type="dxa"/>
            <w:shd w:val="clear" w:color="auto" w:fill="auto"/>
          </w:tcPr>
          <w:p w:rsidR="0059551A" w:rsidRPr="001B00D7" w:rsidRDefault="0059551A" w:rsidP="00F67163">
            <w:pPr>
              <w:spacing w:after="0"/>
              <w:jc w:val="both"/>
              <w:rPr>
                <w:rFonts w:ascii="Times New Roman" w:hAnsi="Times New Roman" w:cs="Times New Roman"/>
                <w:b/>
                <w:bCs/>
                <w:color w:val="000000"/>
                <w:sz w:val="28"/>
                <w:szCs w:val="28"/>
              </w:rPr>
            </w:pPr>
          </w:p>
        </w:tc>
      </w:tr>
      <w:tr w:rsidR="0059551A" w:rsidRPr="001B00D7">
        <w:tc>
          <w:tcPr>
            <w:tcW w:w="784" w:type="dxa"/>
            <w:shd w:val="clear" w:color="auto" w:fill="auto"/>
          </w:tcPr>
          <w:p w:rsidR="0059551A" w:rsidRPr="001B00D7" w:rsidRDefault="0059551A" w:rsidP="009D504C">
            <w:pPr>
              <w:spacing w:after="0"/>
              <w:jc w:val="center"/>
              <w:rPr>
                <w:rFonts w:ascii="Times New Roman" w:hAnsi="Times New Roman" w:cs="Times New Roman"/>
                <w:color w:val="000000"/>
                <w:sz w:val="28"/>
                <w:szCs w:val="28"/>
              </w:rPr>
            </w:pPr>
            <w:r w:rsidRPr="001B00D7">
              <w:rPr>
                <w:rFonts w:ascii="Times New Roman" w:hAnsi="Times New Roman" w:cs="Times New Roman"/>
                <w:color w:val="000000"/>
                <w:sz w:val="28"/>
                <w:szCs w:val="28"/>
              </w:rPr>
              <w:t>2.</w:t>
            </w:r>
          </w:p>
        </w:tc>
        <w:tc>
          <w:tcPr>
            <w:tcW w:w="5444" w:type="dxa"/>
            <w:shd w:val="clear" w:color="auto" w:fill="auto"/>
          </w:tcPr>
          <w:p w:rsidR="0059551A" w:rsidRPr="001B00D7" w:rsidRDefault="0059551A" w:rsidP="009D504C">
            <w:pPr>
              <w:spacing w:after="0"/>
              <w:jc w:val="both"/>
              <w:rPr>
                <w:rFonts w:ascii="Times New Roman" w:hAnsi="Times New Roman" w:cs="Times New Roman"/>
                <w:bCs/>
                <w:sz w:val="28"/>
                <w:szCs w:val="28"/>
              </w:rPr>
            </w:pPr>
            <w:r w:rsidRPr="001B00D7">
              <w:rPr>
                <w:rFonts w:ascii="Times New Roman" w:hAnsi="Times New Roman" w:cs="Times New Roman"/>
                <w:bCs/>
                <w:sz w:val="28"/>
                <w:szCs w:val="28"/>
              </w:rPr>
              <w:t>Земли с/х назначения</w:t>
            </w:r>
          </w:p>
        </w:tc>
        <w:tc>
          <w:tcPr>
            <w:tcW w:w="1980" w:type="dxa"/>
            <w:shd w:val="clear" w:color="auto" w:fill="auto"/>
          </w:tcPr>
          <w:p w:rsidR="0059551A" w:rsidRPr="001B00D7" w:rsidRDefault="0059551A" w:rsidP="0014222E">
            <w:pPr>
              <w:spacing w:after="0"/>
              <w:jc w:val="center"/>
              <w:rPr>
                <w:rFonts w:ascii="Times New Roman" w:hAnsi="Times New Roman" w:cs="Times New Roman"/>
                <w:b/>
                <w:bCs/>
                <w:color w:val="000000"/>
                <w:sz w:val="28"/>
                <w:szCs w:val="28"/>
              </w:rPr>
            </w:pPr>
          </w:p>
        </w:tc>
        <w:tc>
          <w:tcPr>
            <w:tcW w:w="1080" w:type="dxa"/>
            <w:shd w:val="clear" w:color="auto" w:fill="auto"/>
          </w:tcPr>
          <w:p w:rsidR="0059551A" w:rsidRPr="001B00D7" w:rsidRDefault="0059551A" w:rsidP="00302BE9">
            <w:pPr>
              <w:spacing w:after="0"/>
              <w:jc w:val="both"/>
              <w:rPr>
                <w:rFonts w:ascii="Times New Roman" w:hAnsi="Times New Roman" w:cs="Times New Roman"/>
                <w:b/>
                <w:bCs/>
                <w:color w:val="000000"/>
                <w:sz w:val="28"/>
                <w:szCs w:val="28"/>
              </w:rPr>
            </w:pPr>
          </w:p>
        </w:tc>
      </w:tr>
      <w:tr w:rsidR="0059551A" w:rsidRPr="001B00D7">
        <w:tc>
          <w:tcPr>
            <w:tcW w:w="784" w:type="dxa"/>
            <w:shd w:val="clear" w:color="auto" w:fill="auto"/>
          </w:tcPr>
          <w:p w:rsidR="0059551A" w:rsidRPr="001B00D7" w:rsidRDefault="0059551A" w:rsidP="009D504C">
            <w:pPr>
              <w:spacing w:after="0"/>
              <w:jc w:val="center"/>
              <w:rPr>
                <w:rFonts w:ascii="Times New Roman" w:hAnsi="Times New Roman" w:cs="Times New Roman"/>
                <w:color w:val="000000"/>
                <w:sz w:val="28"/>
                <w:szCs w:val="28"/>
              </w:rPr>
            </w:pPr>
            <w:r w:rsidRPr="001B00D7">
              <w:rPr>
                <w:rFonts w:ascii="Times New Roman" w:hAnsi="Times New Roman" w:cs="Times New Roman"/>
                <w:color w:val="000000"/>
                <w:sz w:val="28"/>
                <w:szCs w:val="28"/>
              </w:rPr>
              <w:t>3.</w:t>
            </w:r>
          </w:p>
        </w:tc>
        <w:tc>
          <w:tcPr>
            <w:tcW w:w="5444" w:type="dxa"/>
            <w:shd w:val="clear" w:color="auto" w:fill="auto"/>
          </w:tcPr>
          <w:p w:rsidR="0059551A" w:rsidRPr="001B00D7" w:rsidRDefault="0059551A" w:rsidP="009D504C">
            <w:pPr>
              <w:spacing w:after="0"/>
              <w:jc w:val="both"/>
              <w:rPr>
                <w:rFonts w:ascii="Times New Roman" w:hAnsi="Times New Roman" w:cs="Times New Roman"/>
                <w:bCs/>
                <w:sz w:val="28"/>
                <w:szCs w:val="28"/>
              </w:rPr>
            </w:pPr>
            <w:r w:rsidRPr="001B00D7">
              <w:rPr>
                <w:rFonts w:ascii="Times New Roman" w:hAnsi="Times New Roman" w:cs="Times New Roman"/>
                <w:bCs/>
                <w:sz w:val="28"/>
                <w:szCs w:val="28"/>
              </w:rPr>
              <w:t>Земли лесного фонда</w:t>
            </w:r>
          </w:p>
        </w:tc>
        <w:tc>
          <w:tcPr>
            <w:tcW w:w="1980" w:type="dxa"/>
            <w:shd w:val="clear" w:color="auto" w:fill="auto"/>
          </w:tcPr>
          <w:p w:rsidR="0059551A" w:rsidRPr="001B00D7" w:rsidRDefault="0059551A" w:rsidP="0014222E">
            <w:pPr>
              <w:spacing w:after="0"/>
              <w:jc w:val="center"/>
              <w:rPr>
                <w:rFonts w:ascii="Times New Roman" w:hAnsi="Times New Roman" w:cs="Times New Roman"/>
                <w:b/>
                <w:bCs/>
                <w:color w:val="000000"/>
                <w:sz w:val="28"/>
                <w:szCs w:val="28"/>
              </w:rPr>
            </w:pPr>
          </w:p>
        </w:tc>
        <w:tc>
          <w:tcPr>
            <w:tcW w:w="1080" w:type="dxa"/>
            <w:shd w:val="clear" w:color="auto" w:fill="auto"/>
          </w:tcPr>
          <w:p w:rsidR="0059551A" w:rsidRPr="001B00D7" w:rsidRDefault="0059551A" w:rsidP="00F67163">
            <w:pPr>
              <w:spacing w:after="0"/>
              <w:jc w:val="both"/>
              <w:rPr>
                <w:rFonts w:ascii="Times New Roman" w:hAnsi="Times New Roman" w:cs="Times New Roman"/>
                <w:b/>
                <w:bCs/>
                <w:color w:val="000000"/>
                <w:sz w:val="28"/>
                <w:szCs w:val="28"/>
              </w:rPr>
            </w:pPr>
          </w:p>
        </w:tc>
      </w:tr>
      <w:tr w:rsidR="00D35817" w:rsidRPr="001B00D7">
        <w:tc>
          <w:tcPr>
            <w:tcW w:w="784" w:type="dxa"/>
            <w:shd w:val="clear" w:color="auto" w:fill="auto"/>
          </w:tcPr>
          <w:p w:rsidR="00D35817" w:rsidRPr="001B00D7" w:rsidRDefault="00D35817" w:rsidP="009D504C">
            <w:pPr>
              <w:spacing w:after="0"/>
              <w:jc w:val="center"/>
              <w:rPr>
                <w:rFonts w:ascii="Times New Roman" w:hAnsi="Times New Roman" w:cs="Times New Roman"/>
                <w:color w:val="000000"/>
                <w:sz w:val="28"/>
                <w:szCs w:val="28"/>
              </w:rPr>
            </w:pPr>
            <w:r w:rsidRPr="001B00D7">
              <w:rPr>
                <w:rFonts w:ascii="Times New Roman" w:hAnsi="Times New Roman" w:cs="Times New Roman"/>
                <w:color w:val="000000"/>
                <w:sz w:val="28"/>
                <w:szCs w:val="28"/>
              </w:rPr>
              <w:t xml:space="preserve"> 4.</w:t>
            </w:r>
          </w:p>
        </w:tc>
        <w:tc>
          <w:tcPr>
            <w:tcW w:w="5444" w:type="dxa"/>
            <w:shd w:val="clear" w:color="auto" w:fill="auto"/>
          </w:tcPr>
          <w:p w:rsidR="00D35817" w:rsidRPr="001B00D7" w:rsidRDefault="00D35817" w:rsidP="009D504C">
            <w:pPr>
              <w:spacing w:after="0"/>
              <w:jc w:val="both"/>
              <w:rPr>
                <w:rFonts w:ascii="Times New Roman" w:hAnsi="Times New Roman" w:cs="Times New Roman"/>
                <w:bCs/>
                <w:sz w:val="28"/>
                <w:szCs w:val="28"/>
              </w:rPr>
            </w:pPr>
            <w:r w:rsidRPr="001B00D7">
              <w:rPr>
                <w:rFonts w:ascii="Times New Roman" w:hAnsi="Times New Roman" w:cs="Times New Roman"/>
                <w:bCs/>
                <w:sz w:val="28"/>
                <w:szCs w:val="28"/>
              </w:rPr>
              <w:t>Прочие земли</w:t>
            </w:r>
          </w:p>
        </w:tc>
        <w:tc>
          <w:tcPr>
            <w:tcW w:w="1980" w:type="dxa"/>
            <w:shd w:val="clear" w:color="auto" w:fill="auto"/>
          </w:tcPr>
          <w:p w:rsidR="00D35817" w:rsidRPr="001B00D7" w:rsidRDefault="00D35817" w:rsidP="0014222E">
            <w:pPr>
              <w:spacing w:after="0"/>
              <w:jc w:val="center"/>
              <w:rPr>
                <w:rFonts w:ascii="Times New Roman" w:hAnsi="Times New Roman" w:cs="Times New Roman"/>
                <w:b/>
                <w:bCs/>
                <w:color w:val="000000"/>
                <w:sz w:val="28"/>
                <w:szCs w:val="28"/>
              </w:rPr>
            </w:pPr>
          </w:p>
        </w:tc>
        <w:tc>
          <w:tcPr>
            <w:tcW w:w="1080" w:type="dxa"/>
            <w:shd w:val="clear" w:color="auto" w:fill="auto"/>
          </w:tcPr>
          <w:p w:rsidR="00D35817" w:rsidRPr="001B00D7" w:rsidRDefault="00D35817" w:rsidP="00673CE6">
            <w:pPr>
              <w:spacing w:after="0"/>
              <w:jc w:val="both"/>
              <w:rPr>
                <w:rFonts w:ascii="Times New Roman" w:hAnsi="Times New Roman" w:cs="Times New Roman"/>
                <w:b/>
                <w:bCs/>
                <w:color w:val="000000"/>
                <w:sz w:val="28"/>
                <w:szCs w:val="28"/>
              </w:rPr>
            </w:pPr>
          </w:p>
        </w:tc>
      </w:tr>
      <w:tr w:rsidR="0059551A" w:rsidRPr="001B00D7">
        <w:tc>
          <w:tcPr>
            <w:tcW w:w="784" w:type="dxa"/>
            <w:shd w:val="clear" w:color="auto" w:fill="auto"/>
          </w:tcPr>
          <w:p w:rsidR="0059551A" w:rsidRPr="001B00D7" w:rsidRDefault="0059551A" w:rsidP="009D504C">
            <w:pPr>
              <w:spacing w:after="0"/>
              <w:jc w:val="both"/>
              <w:rPr>
                <w:rFonts w:ascii="Times New Roman" w:hAnsi="Times New Roman" w:cs="Times New Roman"/>
                <w:color w:val="000000"/>
                <w:sz w:val="28"/>
                <w:szCs w:val="28"/>
              </w:rPr>
            </w:pPr>
          </w:p>
        </w:tc>
        <w:tc>
          <w:tcPr>
            <w:tcW w:w="5444" w:type="dxa"/>
            <w:shd w:val="clear" w:color="auto" w:fill="auto"/>
          </w:tcPr>
          <w:p w:rsidR="0059551A" w:rsidRPr="001B00D7" w:rsidRDefault="0059551A" w:rsidP="009D504C">
            <w:pPr>
              <w:spacing w:after="0"/>
              <w:jc w:val="both"/>
              <w:rPr>
                <w:rFonts w:ascii="Times New Roman" w:hAnsi="Times New Roman" w:cs="Times New Roman"/>
                <w:bCs/>
                <w:sz w:val="28"/>
                <w:szCs w:val="28"/>
              </w:rPr>
            </w:pPr>
            <w:r w:rsidRPr="001B00D7">
              <w:rPr>
                <w:rFonts w:ascii="Times New Roman" w:hAnsi="Times New Roman" w:cs="Times New Roman"/>
                <w:bCs/>
                <w:sz w:val="28"/>
                <w:szCs w:val="28"/>
              </w:rPr>
              <w:t>Итого земель в границах МО</w:t>
            </w:r>
          </w:p>
        </w:tc>
        <w:tc>
          <w:tcPr>
            <w:tcW w:w="1980" w:type="dxa"/>
            <w:shd w:val="clear" w:color="auto" w:fill="auto"/>
          </w:tcPr>
          <w:p w:rsidR="0059551A" w:rsidRPr="001B00D7" w:rsidRDefault="0046487D" w:rsidP="0014222E">
            <w:pPr>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5684</w:t>
            </w:r>
            <w:r w:rsidR="001B00D7" w:rsidRPr="001B00D7">
              <w:rPr>
                <w:rFonts w:ascii="Times New Roman" w:hAnsi="Times New Roman" w:cs="Times New Roman"/>
                <w:b/>
                <w:bCs/>
                <w:color w:val="000000"/>
                <w:sz w:val="28"/>
                <w:szCs w:val="28"/>
              </w:rPr>
              <w:t>,7</w:t>
            </w:r>
          </w:p>
        </w:tc>
        <w:tc>
          <w:tcPr>
            <w:tcW w:w="1080" w:type="dxa"/>
            <w:shd w:val="clear" w:color="auto" w:fill="auto"/>
          </w:tcPr>
          <w:p w:rsidR="0059551A" w:rsidRPr="001B00D7" w:rsidRDefault="0059551A" w:rsidP="009D504C">
            <w:pPr>
              <w:spacing w:after="0"/>
              <w:jc w:val="both"/>
              <w:rPr>
                <w:rFonts w:ascii="Times New Roman" w:hAnsi="Times New Roman" w:cs="Times New Roman"/>
                <w:b/>
                <w:bCs/>
                <w:color w:val="000000"/>
                <w:sz w:val="28"/>
                <w:szCs w:val="28"/>
              </w:rPr>
            </w:pPr>
            <w:r w:rsidRPr="001B00D7">
              <w:rPr>
                <w:rFonts w:ascii="Times New Roman" w:hAnsi="Times New Roman" w:cs="Times New Roman"/>
                <w:b/>
                <w:bCs/>
                <w:color w:val="000000"/>
                <w:sz w:val="28"/>
                <w:szCs w:val="28"/>
              </w:rPr>
              <w:t>100%</w:t>
            </w:r>
          </w:p>
        </w:tc>
      </w:tr>
    </w:tbl>
    <w:p w:rsidR="009E03D6" w:rsidRPr="0014222E" w:rsidRDefault="00DF066E" w:rsidP="00D449FE">
      <w:pPr>
        <w:pStyle w:val="2"/>
      </w:pPr>
      <w:bookmarkStart w:id="20" w:name="_Toc389744853"/>
      <w:r w:rsidRPr="0014222E">
        <w:t>6</w:t>
      </w:r>
      <w:r w:rsidR="009E03D6" w:rsidRPr="0014222E">
        <w:t>.2.</w:t>
      </w:r>
      <w:r w:rsidR="000E692D" w:rsidRPr="0014222E">
        <w:t xml:space="preserve"> Т</w:t>
      </w:r>
      <w:r w:rsidR="009E03D6" w:rsidRPr="0014222E">
        <w:t>ерриториальные ресурсы</w:t>
      </w:r>
      <w:bookmarkEnd w:id="20"/>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xml:space="preserve">        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природно-экологические,</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санитарно-гигиенические;</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особенности инженерного обустройства;</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характер современного использования территории;</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-размещение и состояние жилищного фонда, общественных и производственных объектов;</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 социально-экономические и прочие факторы, определяющие параметры и перспективы развития муниципального образования.</w:t>
      </w:r>
    </w:p>
    <w:p w:rsidR="005A5A17" w:rsidRPr="0014222E" w:rsidRDefault="005A5A17" w:rsidP="005A5A17">
      <w:pPr>
        <w:pStyle w:val="ab"/>
        <w:spacing w:after="0"/>
        <w:ind w:left="0" w:firstLine="709"/>
        <w:jc w:val="both"/>
        <w:rPr>
          <w:rFonts w:ascii="Times New Roman" w:hAnsi="Times New Roman"/>
          <w:sz w:val="28"/>
          <w:szCs w:val="28"/>
        </w:rPr>
      </w:pPr>
      <w:r w:rsidRPr="0014222E">
        <w:rPr>
          <w:rFonts w:ascii="Times New Roman" w:hAnsi="Times New Roman"/>
          <w:sz w:val="28"/>
          <w:szCs w:val="28"/>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(инвестиционные площадки), а также территории, пригодные для организации рекреационных зон.</w:t>
      </w:r>
    </w:p>
    <w:p w:rsidR="005A5A17" w:rsidRPr="0014222E" w:rsidRDefault="005A5A17" w:rsidP="005A5A17">
      <w:pPr>
        <w:pStyle w:val="ab"/>
        <w:spacing w:after="0"/>
        <w:ind w:left="0" w:firstLine="720"/>
        <w:jc w:val="both"/>
        <w:rPr>
          <w:rFonts w:ascii="Times New Roman" w:hAnsi="Times New Roman" w:cs="Times New Roman"/>
          <w:sz w:val="28"/>
          <w:szCs w:val="28"/>
        </w:rPr>
      </w:pPr>
      <w:r w:rsidRPr="0014222E">
        <w:rPr>
          <w:rFonts w:ascii="Times New Roman" w:hAnsi="Times New Roman" w:cs="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5A5A17" w:rsidRPr="0014222E"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Так же были проанализированы и выбраны площадки для развития новых производственных и рекреационных зон.</w:t>
      </w:r>
    </w:p>
    <w:p w:rsidR="005A5A17" w:rsidRPr="000B11EB" w:rsidRDefault="005A5A17" w:rsidP="005A5A17">
      <w:pPr>
        <w:pStyle w:val="ab"/>
        <w:spacing w:after="0"/>
        <w:ind w:left="0" w:firstLine="709"/>
        <w:jc w:val="both"/>
        <w:rPr>
          <w:rFonts w:ascii="Times New Roman" w:hAnsi="Times New Roman" w:cs="Times New Roman"/>
          <w:sz w:val="28"/>
          <w:szCs w:val="28"/>
        </w:rPr>
      </w:pPr>
      <w:r w:rsidRPr="0014222E">
        <w:rPr>
          <w:rFonts w:ascii="Times New Roman" w:hAnsi="Times New Roman" w:cs="Times New Roman"/>
          <w:sz w:val="28"/>
          <w:szCs w:val="28"/>
        </w:rPr>
        <w:t>На основе выбранных площадок и расчёта перспективной численности населения рекомендовано территориальное развитие населённых пунктов, проектное функциональное зонирование и планировочная структура территории.</w:t>
      </w:r>
    </w:p>
    <w:p w:rsidR="005A5A17" w:rsidRPr="00367E11" w:rsidRDefault="005A5A17" w:rsidP="005A5A17">
      <w:pPr>
        <w:spacing w:after="0"/>
        <w:ind w:firstLine="851"/>
        <w:jc w:val="both"/>
        <w:rPr>
          <w:rFonts w:ascii="Times New Roman" w:hAnsi="Times New Roman" w:cs="Times New Roman"/>
          <w:sz w:val="28"/>
          <w:szCs w:val="28"/>
        </w:rPr>
      </w:pPr>
      <w:r w:rsidRPr="00367E11">
        <w:rPr>
          <w:rFonts w:ascii="Times New Roman" w:hAnsi="Times New Roman" w:cs="Times New Roman"/>
          <w:sz w:val="28"/>
          <w:szCs w:val="28"/>
        </w:rPr>
        <w:t>Проектом не предлагается изменение границ населённых пунктов, поскольку в существующих границах населенных пунктов имеются территории для развития жилой и общественной застройки. Также имеются производственные территории, которые не используются в полной мере и требуют упорядочивания.</w:t>
      </w:r>
    </w:p>
    <w:p w:rsidR="005A5A17" w:rsidRPr="00367E11" w:rsidRDefault="005A5A17" w:rsidP="005A5A17">
      <w:pPr>
        <w:spacing w:after="0"/>
        <w:ind w:firstLine="851"/>
        <w:jc w:val="both"/>
        <w:rPr>
          <w:rFonts w:ascii="Times New Roman" w:hAnsi="Times New Roman" w:cs="Times New Roman"/>
          <w:sz w:val="28"/>
          <w:szCs w:val="28"/>
        </w:rPr>
      </w:pPr>
      <w:r w:rsidRPr="00367E11">
        <w:rPr>
          <w:rFonts w:ascii="Times New Roman" w:hAnsi="Times New Roman" w:cs="Times New Roman"/>
          <w:sz w:val="28"/>
          <w:szCs w:val="28"/>
        </w:rPr>
        <w:t>В представленном генеральном плане даны предложения по  упорядочению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роста численности населения.</w:t>
      </w:r>
    </w:p>
    <w:p w:rsidR="005A5A17" w:rsidRPr="00367E11" w:rsidRDefault="005A5A17" w:rsidP="005A5A17">
      <w:pPr>
        <w:spacing w:after="0"/>
        <w:ind w:firstLine="851"/>
        <w:jc w:val="both"/>
        <w:rPr>
          <w:rFonts w:ascii="Times New Roman" w:hAnsi="Times New Roman" w:cs="Times New Roman"/>
          <w:color w:val="000000"/>
          <w:sz w:val="28"/>
          <w:szCs w:val="28"/>
        </w:rPr>
      </w:pPr>
      <w:r w:rsidRPr="00367E11">
        <w:rPr>
          <w:rFonts w:ascii="Times New Roman" w:hAnsi="Times New Roman" w:cs="Times New Roman"/>
          <w:color w:val="000000"/>
          <w:sz w:val="28"/>
          <w:szCs w:val="28"/>
        </w:rPr>
        <w:t xml:space="preserve">В перспективный период развитие муниципального образования </w:t>
      </w:r>
      <w:r>
        <w:rPr>
          <w:rFonts w:ascii="Times New Roman" w:hAnsi="Times New Roman" w:cs="Times New Roman"/>
          <w:color w:val="000000"/>
          <w:sz w:val="28"/>
          <w:szCs w:val="28"/>
        </w:rPr>
        <w:t>Кутушевский сельсовет</w:t>
      </w:r>
      <w:r w:rsidRPr="00367E11">
        <w:rPr>
          <w:rFonts w:ascii="Times New Roman" w:hAnsi="Times New Roman" w:cs="Times New Roman"/>
          <w:color w:val="000000"/>
          <w:sz w:val="28"/>
          <w:szCs w:val="28"/>
        </w:rPr>
        <w:t xml:space="preserve"> будет определяться рядом факторов:</w:t>
      </w:r>
    </w:p>
    <w:p w:rsidR="005A5A17" w:rsidRPr="000527DA" w:rsidRDefault="005A5A17" w:rsidP="005A5A17">
      <w:pPr>
        <w:pStyle w:val="ab"/>
        <w:numPr>
          <w:ilvl w:val="0"/>
          <w:numId w:val="24"/>
        </w:numPr>
        <w:tabs>
          <w:tab w:val="left" w:pos="1134"/>
        </w:tabs>
        <w:spacing w:after="0"/>
        <w:ind w:left="0" w:firstLine="851"/>
        <w:jc w:val="both"/>
        <w:rPr>
          <w:rFonts w:ascii="Times New Roman" w:hAnsi="Times New Roman" w:cs="Times New Roman"/>
          <w:color w:val="000000"/>
          <w:sz w:val="28"/>
          <w:szCs w:val="28"/>
        </w:rPr>
      </w:pPr>
      <w:r w:rsidRPr="000527DA">
        <w:rPr>
          <w:rFonts w:ascii="Times New Roman" w:hAnsi="Times New Roman" w:cs="Times New Roman"/>
          <w:color w:val="000000"/>
          <w:sz w:val="28"/>
          <w:szCs w:val="28"/>
        </w:rPr>
        <w:t>экономико-географическим положением, природно-климатическими и транспортными условиями;</w:t>
      </w:r>
    </w:p>
    <w:p w:rsidR="005A5A17" w:rsidRPr="000527DA" w:rsidRDefault="005A5A17" w:rsidP="005A5A17">
      <w:pPr>
        <w:pStyle w:val="ab"/>
        <w:numPr>
          <w:ilvl w:val="0"/>
          <w:numId w:val="24"/>
        </w:numPr>
        <w:tabs>
          <w:tab w:val="left" w:pos="1134"/>
        </w:tabs>
        <w:spacing w:after="0"/>
        <w:ind w:left="0" w:firstLine="851"/>
        <w:jc w:val="both"/>
        <w:rPr>
          <w:rFonts w:ascii="Times New Roman" w:hAnsi="Times New Roman" w:cs="Times New Roman"/>
          <w:color w:val="000000"/>
          <w:sz w:val="28"/>
          <w:szCs w:val="28"/>
        </w:rPr>
      </w:pPr>
      <w:r w:rsidRPr="000527DA">
        <w:rPr>
          <w:rFonts w:ascii="Times New Roman" w:hAnsi="Times New Roman" w:cs="Times New Roman"/>
          <w:color w:val="000000"/>
          <w:sz w:val="28"/>
          <w:szCs w:val="28"/>
        </w:rPr>
        <w:t>имеющимися земельными ресурсами;</w:t>
      </w:r>
    </w:p>
    <w:p w:rsidR="005A5A17" w:rsidRPr="000527DA" w:rsidRDefault="005A5A17" w:rsidP="005A5A17">
      <w:pPr>
        <w:pStyle w:val="ab"/>
        <w:numPr>
          <w:ilvl w:val="0"/>
          <w:numId w:val="24"/>
        </w:numPr>
        <w:tabs>
          <w:tab w:val="left" w:pos="1134"/>
        </w:tabs>
        <w:spacing w:after="0"/>
        <w:ind w:left="0" w:firstLine="851"/>
        <w:jc w:val="both"/>
        <w:rPr>
          <w:rFonts w:ascii="Times New Roman" w:hAnsi="Times New Roman" w:cs="Times New Roman"/>
          <w:color w:val="000000"/>
          <w:sz w:val="28"/>
          <w:szCs w:val="28"/>
        </w:rPr>
      </w:pPr>
      <w:r w:rsidRPr="000527DA">
        <w:rPr>
          <w:rFonts w:ascii="Times New Roman" w:hAnsi="Times New Roman" w:cs="Times New Roman"/>
          <w:color w:val="000000"/>
          <w:sz w:val="28"/>
          <w:szCs w:val="28"/>
        </w:rPr>
        <w:t>накопленным экономическим и социальным потенциалом;</w:t>
      </w:r>
    </w:p>
    <w:p w:rsidR="005A5A17" w:rsidRDefault="005A5A17" w:rsidP="005A5A17">
      <w:pPr>
        <w:pStyle w:val="ab"/>
        <w:numPr>
          <w:ilvl w:val="0"/>
          <w:numId w:val="24"/>
        </w:numPr>
        <w:tabs>
          <w:tab w:val="left" w:pos="1134"/>
        </w:tabs>
        <w:spacing w:after="0"/>
        <w:ind w:left="0" w:firstLine="851"/>
        <w:jc w:val="both"/>
        <w:rPr>
          <w:rFonts w:ascii="Times New Roman" w:hAnsi="Times New Roman" w:cs="Times New Roman"/>
          <w:color w:val="000000"/>
          <w:sz w:val="28"/>
          <w:szCs w:val="28"/>
        </w:rPr>
      </w:pPr>
      <w:r w:rsidRPr="000527DA">
        <w:rPr>
          <w:rFonts w:ascii="Times New Roman" w:hAnsi="Times New Roman" w:cs="Times New Roman"/>
          <w:color w:val="000000"/>
          <w:sz w:val="28"/>
          <w:szCs w:val="28"/>
        </w:rPr>
        <w:t>развитием новых форм хозяйствования.</w:t>
      </w:r>
    </w:p>
    <w:p w:rsidR="002413B9" w:rsidRPr="008D099A" w:rsidRDefault="00FA133E" w:rsidP="00FA133E">
      <w:pPr>
        <w:pStyle w:val="1"/>
        <w:numPr>
          <w:ilvl w:val="0"/>
          <w:numId w:val="0"/>
        </w:numPr>
        <w:spacing w:before="0"/>
        <w:ind w:left="357"/>
      </w:pPr>
      <w:r>
        <w:rPr>
          <w:color w:val="FF0000"/>
          <w:lang w:val="ru-RU"/>
        </w:rPr>
        <w:br w:type="page"/>
      </w:r>
      <w:bookmarkStart w:id="21" w:name="_Toc389744854"/>
      <w:r w:rsidR="00117720">
        <w:t>7.</w:t>
      </w:r>
      <w:r w:rsidR="00632159">
        <w:t xml:space="preserve"> </w:t>
      </w:r>
      <w:r w:rsidR="002413B9" w:rsidRPr="00117040">
        <w:t>СОЦИАЛЬНО-ЭКОНОМИЧЕСКАЯ СИТУАЦИЯ</w:t>
      </w:r>
      <w:bookmarkEnd w:id="21"/>
    </w:p>
    <w:p w:rsidR="002413B9" w:rsidRDefault="00DF066E" w:rsidP="00D449FE">
      <w:pPr>
        <w:pStyle w:val="2"/>
      </w:pPr>
      <w:bookmarkStart w:id="22" w:name="_Toc389744855"/>
      <w:r>
        <w:t>7</w:t>
      </w:r>
      <w:r w:rsidR="002413B9">
        <w:t>.1. Хозяйственный комплекс и предпосылки развития</w:t>
      </w:r>
      <w:bookmarkEnd w:id="22"/>
    </w:p>
    <w:p w:rsidR="002413B9" w:rsidRDefault="002413B9" w:rsidP="00F17522">
      <w:pPr>
        <w:pStyle w:val="ab"/>
        <w:spacing w:after="0"/>
        <w:jc w:val="both"/>
        <w:rPr>
          <w:rFonts w:ascii="Times New Roman" w:hAnsi="Times New Roman" w:cs="Times New Roman"/>
          <w:b/>
          <w:bCs/>
          <w:sz w:val="32"/>
          <w:szCs w:val="32"/>
        </w:rPr>
      </w:pPr>
      <w:r>
        <w:rPr>
          <w:rFonts w:ascii="Times New Roman" w:hAnsi="Times New Roman" w:cs="Times New Roman"/>
          <w:b/>
          <w:bCs/>
          <w:sz w:val="32"/>
          <w:szCs w:val="32"/>
        </w:rPr>
        <w:t>Экономический потенциал</w:t>
      </w:r>
    </w:p>
    <w:p w:rsidR="002413B9" w:rsidRPr="00AA4686" w:rsidRDefault="00205FB9" w:rsidP="00F17522">
      <w:pPr>
        <w:pStyle w:val="ab"/>
        <w:spacing w:after="0"/>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413B9" w:rsidRPr="00AA4686">
        <w:rPr>
          <w:rFonts w:ascii="Times New Roman" w:hAnsi="Times New Roman" w:cs="Times New Roman"/>
          <w:sz w:val="28"/>
          <w:szCs w:val="28"/>
        </w:rPr>
        <w:t>Основу экономического потенциала поселения составляет агропромышленный комплекс.</w:t>
      </w:r>
    </w:p>
    <w:p w:rsidR="002413B9" w:rsidRPr="00AA4686" w:rsidRDefault="002413B9" w:rsidP="00F17522">
      <w:pPr>
        <w:spacing w:after="0"/>
        <w:ind w:firstLine="709"/>
        <w:jc w:val="both"/>
        <w:rPr>
          <w:rFonts w:ascii="Times New Roman" w:hAnsi="Times New Roman" w:cs="Times New Roman"/>
          <w:color w:val="000000"/>
          <w:sz w:val="28"/>
          <w:szCs w:val="28"/>
        </w:rPr>
      </w:pPr>
      <w:r w:rsidRPr="00AA4686">
        <w:rPr>
          <w:color w:val="000000"/>
          <w:sz w:val="28"/>
          <w:szCs w:val="28"/>
        </w:rPr>
        <w:t xml:space="preserve">    </w:t>
      </w:r>
      <w:r w:rsidR="0006324B">
        <w:rPr>
          <w:rFonts w:ascii="Times New Roman" w:hAnsi="Times New Roman" w:cs="Times New Roman"/>
          <w:color w:val="000000"/>
          <w:sz w:val="28"/>
          <w:szCs w:val="28"/>
        </w:rPr>
        <w:t>Новосергиевский</w:t>
      </w:r>
      <w:r w:rsidRPr="00AA4686">
        <w:rPr>
          <w:rFonts w:ascii="Times New Roman" w:hAnsi="Times New Roman" w:cs="Times New Roman"/>
          <w:color w:val="000000"/>
          <w:sz w:val="28"/>
          <w:szCs w:val="28"/>
        </w:rPr>
        <w:t xml:space="preserve"> район относится к западной зоне природно-сельскохозяйственного районирования в пределах Оренбургской области.</w:t>
      </w:r>
      <w:r w:rsidRPr="00AA4686">
        <w:rPr>
          <w:rFonts w:ascii="Times New Roman" w:hAnsi="Times New Roman" w:cs="Times New Roman"/>
          <w:color w:val="C00000"/>
          <w:sz w:val="28"/>
          <w:szCs w:val="28"/>
        </w:rPr>
        <w:t xml:space="preserve"> </w:t>
      </w:r>
      <w:r w:rsidRPr="00AA4686">
        <w:rPr>
          <w:rFonts w:ascii="Times New Roman" w:hAnsi="Times New Roman" w:cs="Times New Roman"/>
          <w:color w:val="000000"/>
          <w:sz w:val="28"/>
          <w:szCs w:val="28"/>
        </w:rPr>
        <w:t>Зона характеризуется сравнительно благоприятным увлажнением (среднегодовое количество осадков 300-</w:t>
      </w:r>
      <w:smartTag w:uri="urn:schemas-microsoft-com:office:smarttags" w:element="metricconverter">
        <w:smartTagPr>
          <w:attr w:name="ProductID" w:val="405 мм"/>
        </w:smartTagPr>
        <w:r w:rsidRPr="00AA4686">
          <w:rPr>
            <w:rFonts w:ascii="Times New Roman" w:hAnsi="Times New Roman" w:cs="Times New Roman"/>
            <w:color w:val="000000"/>
            <w:sz w:val="28"/>
            <w:szCs w:val="28"/>
          </w:rPr>
          <w:t>405 мм</w:t>
        </w:r>
      </w:smartTag>
      <w:r w:rsidRPr="00AA4686">
        <w:rPr>
          <w:rFonts w:ascii="Times New Roman" w:hAnsi="Times New Roman" w:cs="Times New Roman"/>
          <w:color w:val="000000"/>
          <w:sz w:val="28"/>
          <w:szCs w:val="28"/>
        </w:rPr>
        <w:t>), распространением типичных черноземов.</w:t>
      </w:r>
    </w:p>
    <w:p w:rsidR="002413B9" w:rsidRPr="00D35817" w:rsidRDefault="002413B9" w:rsidP="00F17522">
      <w:pPr>
        <w:spacing w:after="0"/>
        <w:ind w:firstLine="709"/>
        <w:jc w:val="both"/>
        <w:rPr>
          <w:rFonts w:ascii="Times New Roman" w:hAnsi="Times New Roman" w:cs="Times New Roman"/>
          <w:sz w:val="28"/>
          <w:szCs w:val="28"/>
        </w:rPr>
      </w:pPr>
      <w:r w:rsidRPr="00D35817">
        <w:rPr>
          <w:rFonts w:ascii="Times New Roman" w:hAnsi="Times New Roman" w:cs="Times New Roman"/>
          <w:color w:val="000000"/>
          <w:sz w:val="28"/>
          <w:szCs w:val="28"/>
        </w:rPr>
        <w:t xml:space="preserve">   </w:t>
      </w:r>
      <w:r w:rsidRPr="00D35817">
        <w:rPr>
          <w:rFonts w:ascii="Times New Roman" w:hAnsi="Times New Roman" w:cs="Times New Roman"/>
        </w:rPr>
        <w:t xml:space="preserve"> </w:t>
      </w:r>
      <w:r w:rsidRPr="00D35817">
        <w:rPr>
          <w:rFonts w:ascii="Times New Roman" w:hAnsi="Times New Roman" w:cs="Times New Roman"/>
          <w:sz w:val="28"/>
          <w:szCs w:val="28"/>
        </w:rPr>
        <w:t xml:space="preserve">Специализация района - производство зерна и </w:t>
      </w:r>
      <w:r w:rsidR="00B5601A">
        <w:rPr>
          <w:rFonts w:ascii="Times New Roman" w:hAnsi="Times New Roman" w:cs="Times New Roman"/>
          <w:sz w:val="28"/>
          <w:szCs w:val="28"/>
        </w:rPr>
        <w:t>мясо</w:t>
      </w:r>
      <w:r w:rsidRPr="00D35817">
        <w:rPr>
          <w:rFonts w:ascii="Times New Roman" w:hAnsi="Times New Roman" w:cs="Times New Roman"/>
          <w:sz w:val="28"/>
          <w:szCs w:val="28"/>
        </w:rPr>
        <w:t>-м</w:t>
      </w:r>
      <w:r w:rsidR="00B5601A">
        <w:rPr>
          <w:rFonts w:ascii="Times New Roman" w:hAnsi="Times New Roman" w:cs="Times New Roman"/>
          <w:sz w:val="28"/>
          <w:szCs w:val="28"/>
        </w:rPr>
        <w:t>олоч</w:t>
      </w:r>
      <w:r w:rsidRPr="00D35817">
        <w:rPr>
          <w:rFonts w:ascii="Times New Roman" w:hAnsi="Times New Roman" w:cs="Times New Roman"/>
          <w:sz w:val="28"/>
          <w:szCs w:val="28"/>
        </w:rPr>
        <w:t xml:space="preserve">ное животноводство. </w:t>
      </w:r>
    </w:p>
    <w:p w:rsidR="002413B9" w:rsidRPr="00D35817" w:rsidRDefault="002413B9" w:rsidP="00753B11">
      <w:pPr>
        <w:spacing w:after="0"/>
        <w:ind w:firstLine="709"/>
        <w:jc w:val="both"/>
        <w:rPr>
          <w:rFonts w:ascii="Times New Roman" w:hAnsi="Times New Roman" w:cs="Times New Roman"/>
          <w:color w:val="000000"/>
          <w:sz w:val="28"/>
          <w:szCs w:val="28"/>
        </w:rPr>
      </w:pPr>
      <w:r w:rsidRPr="00D35817">
        <w:rPr>
          <w:rFonts w:ascii="Times New Roman" w:hAnsi="Times New Roman" w:cs="Times New Roman"/>
          <w:sz w:val="28"/>
          <w:szCs w:val="28"/>
        </w:rPr>
        <w:t xml:space="preserve">    Главной зерновой культурой является яровая и озимая пшеница. Кроме того</w:t>
      </w:r>
      <w:r w:rsidR="00B5601A">
        <w:rPr>
          <w:rFonts w:ascii="Times New Roman" w:hAnsi="Times New Roman" w:cs="Times New Roman"/>
          <w:sz w:val="28"/>
          <w:szCs w:val="28"/>
        </w:rPr>
        <w:t>,</w:t>
      </w:r>
      <w:r w:rsidRPr="00D35817">
        <w:rPr>
          <w:rFonts w:ascii="Times New Roman" w:hAnsi="Times New Roman" w:cs="Times New Roman"/>
          <w:sz w:val="28"/>
          <w:szCs w:val="28"/>
        </w:rPr>
        <w:t xml:space="preserve"> выращиваются подсолнечник, гречиха, просо. Часть пахотных земель занята под кормовые культуры.</w:t>
      </w:r>
      <w:r w:rsidRPr="00D35817">
        <w:rPr>
          <w:rFonts w:ascii="Times New Roman" w:hAnsi="Times New Roman" w:cs="Times New Roman"/>
          <w:color w:val="9BBB59"/>
          <w:sz w:val="28"/>
          <w:szCs w:val="28"/>
        </w:rPr>
        <w:br/>
      </w:r>
      <w:r w:rsidRPr="00D35817">
        <w:rPr>
          <w:rFonts w:ascii="Times New Roman" w:hAnsi="Times New Roman" w:cs="Times New Roman"/>
          <w:color w:val="C00000"/>
          <w:sz w:val="28"/>
          <w:szCs w:val="28"/>
        </w:rPr>
        <w:t xml:space="preserve">   </w:t>
      </w:r>
      <w:r w:rsidRPr="00D35817">
        <w:rPr>
          <w:rFonts w:ascii="Times New Roman" w:hAnsi="Times New Roman" w:cs="Times New Roman"/>
          <w:color w:val="000000"/>
          <w:sz w:val="28"/>
          <w:szCs w:val="28"/>
        </w:rPr>
        <w:t xml:space="preserve">Сельскохозяйственные угодья МО </w:t>
      </w:r>
      <w:r w:rsidR="0006324B">
        <w:rPr>
          <w:rFonts w:ascii="Times New Roman" w:hAnsi="Times New Roman" w:cs="Times New Roman"/>
          <w:color w:val="000000"/>
          <w:sz w:val="28"/>
          <w:szCs w:val="28"/>
        </w:rPr>
        <w:t>Кутушевский</w:t>
      </w:r>
      <w:r w:rsidRPr="00D35817">
        <w:rPr>
          <w:rFonts w:ascii="Times New Roman" w:hAnsi="Times New Roman" w:cs="Times New Roman"/>
          <w:color w:val="000000"/>
          <w:sz w:val="28"/>
          <w:szCs w:val="28"/>
        </w:rPr>
        <w:t xml:space="preserve"> сельсовет составляют </w:t>
      </w:r>
      <w:r w:rsidR="00B5601A" w:rsidRPr="00B5601A">
        <w:rPr>
          <w:rFonts w:ascii="Times New Roman" w:hAnsi="Times New Roman" w:cs="Times New Roman"/>
          <w:sz w:val="28"/>
          <w:szCs w:val="28"/>
          <w:highlight w:val="yellow"/>
        </w:rPr>
        <w:t>_____</w:t>
      </w:r>
      <w:r w:rsidR="0046487D">
        <w:rPr>
          <w:rFonts w:ascii="Times New Roman" w:hAnsi="Times New Roman" w:cs="Times New Roman"/>
          <w:sz w:val="28"/>
          <w:szCs w:val="28"/>
          <w:highlight w:val="yellow"/>
        </w:rPr>
        <w:t>883</w:t>
      </w:r>
      <w:r w:rsidR="00B5601A" w:rsidRPr="00B5601A">
        <w:rPr>
          <w:rFonts w:ascii="Times New Roman" w:hAnsi="Times New Roman" w:cs="Times New Roman"/>
          <w:sz w:val="28"/>
          <w:szCs w:val="28"/>
          <w:highlight w:val="yellow"/>
        </w:rPr>
        <w:t>_</w:t>
      </w:r>
      <w:r w:rsidR="00D35817" w:rsidRPr="00B5601A">
        <w:rPr>
          <w:rFonts w:ascii="Times New Roman" w:hAnsi="Times New Roman" w:cs="Times New Roman"/>
          <w:sz w:val="28"/>
          <w:szCs w:val="28"/>
          <w:highlight w:val="yellow"/>
        </w:rPr>
        <w:t xml:space="preserve"> </w:t>
      </w:r>
      <w:r w:rsidRPr="00B5601A">
        <w:rPr>
          <w:rFonts w:ascii="Times New Roman" w:hAnsi="Times New Roman" w:cs="Times New Roman"/>
          <w:color w:val="000000"/>
          <w:sz w:val="28"/>
          <w:szCs w:val="28"/>
          <w:highlight w:val="yellow"/>
        </w:rPr>
        <w:t xml:space="preserve">га, или </w:t>
      </w:r>
      <w:r w:rsidR="00B5601A" w:rsidRPr="00B5601A">
        <w:rPr>
          <w:rFonts w:ascii="Times New Roman" w:hAnsi="Times New Roman" w:cs="Times New Roman"/>
          <w:sz w:val="28"/>
          <w:szCs w:val="28"/>
          <w:highlight w:val="yellow"/>
        </w:rPr>
        <w:t>_</w:t>
      </w:r>
      <w:r w:rsidR="0046487D">
        <w:rPr>
          <w:rFonts w:ascii="Times New Roman" w:hAnsi="Times New Roman" w:cs="Times New Roman"/>
          <w:sz w:val="28"/>
          <w:szCs w:val="28"/>
          <w:highlight w:val="yellow"/>
        </w:rPr>
        <w:t>15</w:t>
      </w:r>
      <w:r w:rsidR="00B5601A" w:rsidRPr="00B5601A">
        <w:rPr>
          <w:rFonts w:ascii="Times New Roman" w:hAnsi="Times New Roman" w:cs="Times New Roman"/>
          <w:sz w:val="28"/>
          <w:szCs w:val="28"/>
          <w:highlight w:val="yellow"/>
        </w:rPr>
        <w:t>____</w:t>
      </w:r>
      <w:r w:rsidRPr="00B5601A">
        <w:rPr>
          <w:rFonts w:ascii="Times New Roman" w:hAnsi="Times New Roman" w:cs="Times New Roman"/>
          <w:sz w:val="28"/>
          <w:szCs w:val="28"/>
          <w:highlight w:val="yellow"/>
        </w:rPr>
        <w:t xml:space="preserve"> %</w:t>
      </w:r>
      <w:r w:rsidRPr="00D35817">
        <w:rPr>
          <w:rFonts w:ascii="Times New Roman" w:hAnsi="Times New Roman" w:cs="Times New Roman"/>
          <w:color w:val="000000"/>
          <w:sz w:val="28"/>
          <w:szCs w:val="28"/>
        </w:rPr>
        <w:t xml:space="preserve"> всех земельных угодий.</w:t>
      </w:r>
    </w:p>
    <w:p w:rsidR="00336B05" w:rsidRPr="00AA4686" w:rsidRDefault="00C4619E"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Актуально стоит вопрос по развитию предприятий переработки сельхозпродукции.</w:t>
      </w:r>
      <w:r w:rsidR="00336B05" w:rsidRPr="00AA4686">
        <w:rPr>
          <w:rFonts w:ascii="Times New Roman" w:hAnsi="Times New Roman" w:cs="Times New Roman"/>
          <w:color w:val="000000"/>
          <w:sz w:val="28"/>
          <w:szCs w:val="28"/>
        </w:rPr>
        <w:t xml:space="preserve"> </w:t>
      </w:r>
    </w:p>
    <w:p w:rsidR="004B0F1D" w:rsidRPr="00AA4686" w:rsidRDefault="004B0F1D" w:rsidP="004B0F1D">
      <w:pPr>
        <w:spacing w:after="0"/>
        <w:ind w:firstLine="567"/>
        <w:jc w:val="both"/>
        <w:rPr>
          <w:rFonts w:ascii="Times New Roman" w:hAnsi="Times New Roman" w:cs="Times New Roman"/>
          <w:sz w:val="28"/>
          <w:szCs w:val="28"/>
        </w:rPr>
      </w:pPr>
      <w:r w:rsidRPr="00AA4686">
        <w:rPr>
          <w:rFonts w:ascii="Times New Roman" w:hAnsi="Times New Roman" w:cs="Times New Roman"/>
          <w:color w:val="000000"/>
          <w:sz w:val="28"/>
          <w:szCs w:val="28"/>
        </w:rPr>
        <w:t xml:space="preserve">В июне 2012 года </w:t>
      </w:r>
      <w:r w:rsidR="00DB6F48" w:rsidRPr="00AA4686">
        <w:rPr>
          <w:rFonts w:ascii="Times New Roman" w:hAnsi="Times New Roman" w:cs="Times New Roman"/>
          <w:sz w:val="28"/>
          <w:szCs w:val="28"/>
        </w:rPr>
        <w:t xml:space="preserve">Оренбургская область и группа компаний "Нижегородский масложировой комбинат" (ГК "НМЖК") подписали </w:t>
      </w:r>
      <w:r w:rsidRPr="00AA4686">
        <w:rPr>
          <w:rFonts w:ascii="Times New Roman" w:hAnsi="Times New Roman" w:cs="Times New Roman"/>
          <w:sz w:val="28"/>
          <w:szCs w:val="28"/>
        </w:rPr>
        <w:t xml:space="preserve">соглашение о строительстве маслоэкстракционного завода в Сорочинске. Этот инвестиционный проект открывает новые возможности для развития агропромышленного сектора всего </w:t>
      </w:r>
      <w:r w:rsidR="0006324B">
        <w:rPr>
          <w:rFonts w:ascii="Times New Roman" w:hAnsi="Times New Roman" w:cs="Times New Roman"/>
          <w:sz w:val="28"/>
          <w:szCs w:val="28"/>
        </w:rPr>
        <w:t>Новосергиевского</w:t>
      </w:r>
      <w:r w:rsidRPr="00AA4686">
        <w:rPr>
          <w:rFonts w:ascii="Times New Roman" w:hAnsi="Times New Roman" w:cs="Times New Roman"/>
          <w:sz w:val="28"/>
          <w:szCs w:val="28"/>
        </w:rPr>
        <w:t xml:space="preserve"> района. Появится предприятие, способное перерабатывать практически весь урожай маслосемян хозяйств региона. Его расположение в центре зоны выращивания подсолнечника до минимума сократит расходы по доставке сырья к месту реализации, а появление регионального спроса на рапс будет способствовать увеличению посевных площадей под этой культурой и повышению эффективности использования почвенно-климатического потенциала сельскохозяйственного производства.</w:t>
      </w:r>
    </w:p>
    <w:p w:rsidR="009B643A" w:rsidRPr="00AA4686" w:rsidRDefault="009B643A"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xml:space="preserve">Реальными секторами  экономики в МО </w:t>
      </w:r>
      <w:r w:rsidR="0006324B">
        <w:rPr>
          <w:rFonts w:ascii="Times New Roman" w:hAnsi="Times New Roman" w:cs="Times New Roman"/>
          <w:color w:val="000000"/>
          <w:sz w:val="28"/>
          <w:szCs w:val="28"/>
        </w:rPr>
        <w:t>Кутушевский</w:t>
      </w:r>
      <w:r w:rsidRPr="00AA4686">
        <w:rPr>
          <w:rFonts w:ascii="Times New Roman" w:hAnsi="Times New Roman" w:cs="Times New Roman"/>
          <w:color w:val="000000"/>
          <w:sz w:val="28"/>
          <w:szCs w:val="28"/>
        </w:rPr>
        <w:t xml:space="preserve"> сельсовет  на сегодняшний день являются:</w:t>
      </w:r>
    </w:p>
    <w:p w:rsidR="009B643A" w:rsidRPr="00AA4686" w:rsidRDefault="009B643A"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выращивание зерновых культур;</w:t>
      </w:r>
    </w:p>
    <w:p w:rsidR="00905B08" w:rsidRPr="00AA4686" w:rsidRDefault="00905B08"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xml:space="preserve"> </w:t>
      </w:r>
      <w:r w:rsidR="00753B11" w:rsidRPr="00AA4686">
        <w:rPr>
          <w:rFonts w:ascii="Times New Roman" w:hAnsi="Times New Roman" w:cs="Times New Roman"/>
          <w:color w:val="000000"/>
          <w:sz w:val="28"/>
          <w:szCs w:val="28"/>
        </w:rPr>
        <w:t>- в</w:t>
      </w:r>
      <w:r w:rsidRPr="00AA4686">
        <w:rPr>
          <w:rFonts w:ascii="Times New Roman" w:hAnsi="Times New Roman" w:cs="Times New Roman"/>
          <w:color w:val="000000"/>
          <w:sz w:val="28"/>
          <w:szCs w:val="28"/>
        </w:rPr>
        <w:t>ыращивание масличных культур;</w:t>
      </w:r>
    </w:p>
    <w:p w:rsidR="009B643A" w:rsidRPr="00AA4686" w:rsidRDefault="009B643A"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производство</w:t>
      </w:r>
      <w:r w:rsidR="00B74A96" w:rsidRPr="00AA4686">
        <w:rPr>
          <w:rFonts w:ascii="Times New Roman" w:hAnsi="Times New Roman" w:cs="Times New Roman"/>
          <w:color w:val="000000"/>
          <w:sz w:val="28"/>
          <w:szCs w:val="28"/>
        </w:rPr>
        <w:t xml:space="preserve"> и переработка</w:t>
      </w:r>
      <w:r w:rsidRPr="00AA4686">
        <w:rPr>
          <w:rFonts w:ascii="Times New Roman" w:hAnsi="Times New Roman" w:cs="Times New Roman"/>
          <w:color w:val="000000"/>
          <w:sz w:val="28"/>
          <w:szCs w:val="28"/>
        </w:rPr>
        <w:t xml:space="preserve"> мясо-молочной продукции;</w:t>
      </w:r>
    </w:p>
    <w:p w:rsidR="009B643A" w:rsidRPr="00905B08" w:rsidRDefault="009B643A" w:rsidP="00F17522">
      <w:pPr>
        <w:spacing w:after="0"/>
        <w:ind w:firstLine="567"/>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сфера бытовых услуг населению.</w:t>
      </w:r>
    </w:p>
    <w:p w:rsidR="00C44A86" w:rsidRPr="0075386A" w:rsidRDefault="00B2602D" w:rsidP="0075386A">
      <w:pPr>
        <w:widowControl w:val="0"/>
        <w:autoSpaceDE w:val="0"/>
        <w:autoSpaceDN w:val="0"/>
        <w:adjustRightInd w:val="0"/>
        <w:spacing w:after="120"/>
        <w:ind w:left="142" w:right="424" w:firstLine="746"/>
        <w:jc w:val="both"/>
        <w:rPr>
          <w:rFonts w:ascii="Times New Roman" w:hAnsi="Times New Roman" w:cs="Times New Roman"/>
          <w:i/>
          <w:iCs/>
          <w:color w:val="000000"/>
          <w:sz w:val="28"/>
          <w:szCs w:val="28"/>
        </w:rPr>
      </w:pPr>
      <w:r w:rsidRPr="0075386A">
        <w:rPr>
          <w:rFonts w:ascii="Times New Roman" w:hAnsi="Times New Roman" w:cs="Times New Roman"/>
          <w:i/>
          <w:iCs/>
          <w:color w:val="000000"/>
          <w:sz w:val="28"/>
          <w:szCs w:val="28"/>
        </w:rPr>
        <w:t>Согласно представленной информации в</w:t>
      </w:r>
      <w:r w:rsidR="002413B9" w:rsidRPr="0075386A">
        <w:rPr>
          <w:rFonts w:ascii="Times New Roman" w:hAnsi="Times New Roman" w:cs="Times New Roman"/>
          <w:i/>
          <w:iCs/>
          <w:color w:val="000000"/>
          <w:sz w:val="28"/>
          <w:szCs w:val="28"/>
        </w:rPr>
        <w:t xml:space="preserve"> МО </w:t>
      </w:r>
      <w:r w:rsidR="0006324B">
        <w:rPr>
          <w:rFonts w:ascii="Times New Roman" w:hAnsi="Times New Roman" w:cs="Times New Roman"/>
          <w:i/>
          <w:iCs/>
          <w:color w:val="000000"/>
          <w:sz w:val="28"/>
          <w:szCs w:val="28"/>
        </w:rPr>
        <w:t>Кутушевский</w:t>
      </w:r>
      <w:r w:rsidR="002413B9" w:rsidRPr="0075386A">
        <w:rPr>
          <w:rFonts w:ascii="Times New Roman" w:hAnsi="Times New Roman" w:cs="Times New Roman"/>
          <w:i/>
          <w:iCs/>
          <w:color w:val="000000"/>
          <w:sz w:val="28"/>
          <w:szCs w:val="28"/>
        </w:rPr>
        <w:t xml:space="preserve"> сельсовет действуют </w:t>
      </w:r>
      <w:r w:rsidRPr="0075386A">
        <w:rPr>
          <w:rFonts w:ascii="Times New Roman" w:hAnsi="Times New Roman" w:cs="Times New Roman"/>
          <w:i/>
          <w:iCs/>
          <w:color w:val="000000"/>
          <w:sz w:val="28"/>
          <w:szCs w:val="28"/>
        </w:rPr>
        <w:t>предприят</w:t>
      </w:r>
      <w:r w:rsidR="005C3ADC">
        <w:rPr>
          <w:rFonts w:ascii="Times New Roman" w:hAnsi="Times New Roman" w:cs="Times New Roman"/>
          <w:i/>
          <w:iCs/>
          <w:color w:val="000000"/>
          <w:sz w:val="28"/>
          <w:szCs w:val="28"/>
        </w:rPr>
        <w:t>ия по состоянию на 1 января 201</w:t>
      </w:r>
      <w:r w:rsidR="00A035C3">
        <w:rPr>
          <w:rFonts w:ascii="Times New Roman" w:hAnsi="Times New Roman" w:cs="Times New Roman"/>
          <w:i/>
          <w:iCs/>
          <w:color w:val="000000"/>
          <w:sz w:val="28"/>
          <w:szCs w:val="28"/>
        </w:rPr>
        <w:t>3</w:t>
      </w:r>
      <w:r w:rsidRPr="0075386A">
        <w:rPr>
          <w:rFonts w:ascii="Times New Roman" w:hAnsi="Times New Roman" w:cs="Times New Roman"/>
          <w:i/>
          <w:iCs/>
          <w:color w:val="000000"/>
          <w:sz w:val="28"/>
          <w:szCs w:val="28"/>
        </w:rPr>
        <w:t>г.</w:t>
      </w:r>
      <w:r w:rsidR="002413B9" w:rsidRPr="0075386A">
        <w:rPr>
          <w:rFonts w:ascii="Times New Roman" w:hAnsi="Times New Roman" w:cs="Times New Roman"/>
          <w:i/>
          <w:iCs/>
          <w:color w:val="000000"/>
          <w:sz w:val="28"/>
          <w:szCs w:val="28"/>
        </w:rPr>
        <w:t>:</w:t>
      </w:r>
      <w:r w:rsidR="001F0C80" w:rsidRPr="0075386A">
        <w:rPr>
          <w:rFonts w:ascii="Times New Roman" w:hAnsi="Times New Roman" w:cs="Times New Roman"/>
          <w:i/>
          <w:iCs/>
          <w:color w:val="000000"/>
          <w:sz w:val="28"/>
          <w:szCs w:val="28"/>
        </w:rPr>
        <w:t xml:space="preserve"> </w:t>
      </w:r>
    </w:p>
    <w:p w:rsidR="001F0C80" w:rsidRDefault="001F0C80" w:rsidP="001F0C80">
      <w:pPr>
        <w:pStyle w:val="af4"/>
        <w:keepNext/>
      </w:pPr>
      <w:r>
        <w:t xml:space="preserve">Таблица </w:t>
      </w:r>
      <w:r w:rsidR="00257442">
        <w:fldChar w:fldCharType="begin"/>
      </w:r>
      <w:r w:rsidR="00257442">
        <w:instrText xml:space="preserve"> SEQ Таблица \* ARABIC </w:instrText>
      </w:r>
      <w:r w:rsidR="00257442">
        <w:fldChar w:fldCharType="separate"/>
      </w:r>
      <w:r w:rsidR="0011354E">
        <w:rPr>
          <w:noProof/>
        </w:rPr>
        <w:t>3</w:t>
      </w:r>
      <w:r w:rsidR="00257442">
        <w:fldChar w:fldCharType="end"/>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8080"/>
      </w:tblGrid>
      <w:tr w:rsidR="00312C04" w:rsidRPr="005E13D7">
        <w:tc>
          <w:tcPr>
            <w:tcW w:w="1134" w:type="dxa"/>
          </w:tcPr>
          <w:p w:rsidR="00312C04" w:rsidRPr="005E13D7" w:rsidRDefault="00312C04" w:rsidP="006259D4">
            <w:pPr>
              <w:widowControl w:val="0"/>
              <w:autoSpaceDE w:val="0"/>
              <w:autoSpaceDN w:val="0"/>
              <w:adjustRightInd w:val="0"/>
              <w:spacing w:before="60" w:after="60"/>
              <w:jc w:val="both"/>
              <w:rPr>
                <w:rFonts w:ascii="Times New Roman" w:hAnsi="Times New Roman" w:cs="Times New Roman"/>
                <w:color w:val="000000"/>
                <w:sz w:val="28"/>
                <w:szCs w:val="28"/>
              </w:rPr>
            </w:pPr>
            <w:r w:rsidRPr="005E13D7">
              <w:rPr>
                <w:rFonts w:ascii="Times New Roman" w:hAnsi="Times New Roman" w:cs="Times New Roman"/>
                <w:color w:val="000000"/>
                <w:sz w:val="28"/>
                <w:szCs w:val="28"/>
              </w:rPr>
              <w:t>№п</w:t>
            </w:r>
            <w:r w:rsidR="00CB0906">
              <w:rPr>
                <w:rFonts w:ascii="Times New Roman" w:hAnsi="Times New Roman" w:cs="Times New Roman"/>
                <w:color w:val="000000"/>
                <w:sz w:val="28"/>
                <w:szCs w:val="28"/>
              </w:rPr>
              <w:t>/</w:t>
            </w:r>
            <w:r w:rsidRPr="005E13D7">
              <w:rPr>
                <w:rFonts w:ascii="Times New Roman" w:hAnsi="Times New Roman" w:cs="Times New Roman"/>
                <w:color w:val="000000"/>
                <w:sz w:val="28"/>
                <w:szCs w:val="28"/>
              </w:rPr>
              <w:t>п</w:t>
            </w:r>
          </w:p>
        </w:tc>
        <w:tc>
          <w:tcPr>
            <w:tcW w:w="8080" w:type="dxa"/>
          </w:tcPr>
          <w:p w:rsidR="00312C04" w:rsidRPr="00CB0906" w:rsidRDefault="00312C04" w:rsidP="00CB0906">
            <w:pPr>
              <w:widowControl w:val="0"/>
              <w:autoSpaceDE w:val="0"/>
              <w:autoSpaceDN w:val="0"/>
              <w:adjustRightInd w:val="0"/>
              <w:spacing w:before="60" w:after="60"/>
              <w:jc w:val="center"/>
              <w:rPr>
                <w:rFonts w:ascii="Times New Roman" w:hAnsi="Times New Roman" w:cs="Times New Roman"/>
                <w:color w:val="000000"/>
                <w:sz w:val="24"/>
                <w:szCs w:val="24"/>
              </w:rPr>
            </w:pPr>
            <w:r w:rsidRPr="00CB0906">
              <w:rPr>
                <w:rFonts w:ascii="Times New Roman" w:hAnsi="Times New Roman" w:cs="Times New Roman"/>
                <w:color w:val="000000"/>
                <w:sz w:val="24"/>
                <w:szCs w:val="24"/>
              </w:rPr>
              <w:t>Наименование предприятий и учреждений</w:t>
            </w:r>
          </w:p>
        </w:tc>
      </w:tr>
      <w:tr w:rsidR="00312C04" w:rsidRPr="005E13D7">
        <w:tc>
          <w:tcPr>
            <w:tcW w:w="1134" w:type="dxa"/>
          </w:tcPr>
          <w:p w:rsidR="00312C04" w:rsidRPr="008019AA" w:rsidRDefault="00312C04"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312C04" w:rsidRPr="00670465" w:rsidRDefault="00034AA7" w:rsidP="006259D4">
            <w:pPr>
              <w:spacing w:before="60" w:after="60" w:line="240" w:lineRule="auto"/>
              <w:rPr>
                <w:rFonts w:ascii="Times New Roman" w:hAnsi="Times New Roman" w:cs="Times New Roman"/>
                <w:sz w:val="24"/>
                <w:szCs w:val="24"/>
                <w:lang w:eastAsia="ru-RU"/>
              </w:rPr>
            </w:pPr>
            <w:r w:rsidRPr="000158F1">
              <w:rPr>
                <w:rFonts w:ascii="Times New Roman" w:hAnsi="Times New Roman" w:cs="Times New Roman"/>
                <w:sz w:val="24"/>
                <w:szCs w:val="24"/>
                <w:lang w:eastAsia="ru-RU"/>
              </w:rPr>
              <w:t xml:space="preserve">Администрация муниципального образования </w:t>
            </w:r>
            <w:r w:rsidR="0006324B">
              <w:rPr>
                <w:rFonts w:ascii="Times New Roman" w:hAnsi="Times New Roman" w:cs="Times New Roman"/>
                <w:sz w:val="24"/>
                <w:szCs w:val="24"/>
                <w:lang w:eastAsia="ru-RU"/>
              </w:rPr>
              <w:t>Кутушевский</w:t>
            </w:r>
            <w:r w:rsidRPr="000158F1">
              <w:rPr>
                <w:rFonts w:ascii="Times New Roman" w:hAnsi="Times New Roman" w:cs="Times New Roman"/>
                <w:sz w:val="24"/>
                <w:szCs w:val="24"/>
                <w:lang w:eastAsia="ru-RU"/>
              </w:rPr>
              <w:t xml:space="preserve"> сельсовет </w:t>
            </w:r>
            <w:r w:rsidR="0006324B">
              <w:rPr>
                <w:rFonts w:ascii="Times New Roman" w:hAnsi="Times New Roman" w:cs="Times New Roman"/>
                <w:sz w:val="24"/>
                <w:szCs w:val="24"/>
                <w:lang w:eastAsia="ru-RU"/>
              </w:rPr>
              <w:t>Новосергиевского</w:t>
            </w:r>
            <w:r w:rsidRPr="000158F1">
              <w:rPr>
                <w:rFonts w:ascii="Times New Roman" w:hAnsi="Times New Roman" w:cs="Times New Roman"/>
                <w:sz w:val="24"/>
                <w:szCs w:val="24"/>
                <w:lang w:eastAsia="ru-RU"/>
              </w:rPr>
              <w:t xml:space="preserve"> района Оренбургской области</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060059" w:rsidRDefault="00034AA7" w:rsidP="00B5601A">
            <w:pPr>
              <w:spacing w:before="60" w:after="60" w:line="240" w:lineRule="auto"/>
              <w:rPr>
                <w:rFonts w:ascii="Times New Roman" w:hAnsi="Times New Roman" w:cs="Times New Roman"/>
                <w:sz w:val="24"/>
                <w:szCs w:val="24"/>
                <w:lang w:eastAsia="ru-RU"/>
              </w:rPr>
            </w:pPr>
            <w:r w:rsidRPr="00060059">
              <w:rPr>
                <w:rFonts w:ascii="Times New Roman" w:hAnsi="Times New Roman" w:cs="Times New Roman"/>
                <w:sz w:val="24"/>
                <w:szCs w:val="24"/>
                <w:lang w:eastAsia="ru-RU"/>
              </w:rPr>
              <w:t>Муниципальное общеобразовательное учреждение "</w:t>
            </w:r>
            <w:r w:rsidR="00B5601A">
              <w:rPr>
                <w:rFonts w:ascii="Times New Roman" w:hAnsi="Times New Roman" w:cs="Times New Roman"/>
                <w:sz w:val="24"/>
                <w:szCs w:val="24"/>
                <w:lang w:eastAsia="ru-RU"/>
              </w:rPr>
              <w:t>Кутушев</w:t>
            </w:r>
            <w:r w:rsidRPr="00060059">
              <w:rPr>
                <w:rFonts w:ascii="Times New Roman" w:hAnsi="Times New Roman" w:cs="Times New Roman"/>
                <w:sz w:val="24"/>
                <w:szCs w:val="24"/>
                <w:lang w:eastAsia="ru-RU"/>
              </w:rPr>
              <w:t xml:space="preserve">ская средняя общеобразовательная школа" </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060059" w:rsidRDefault="00034AA7" w:rsidP="00EA342B">
            <w:pPr>
              <w:spacing w:before="60" w:after="60" w:line="240" w:lineRule="auto"/>
              <w:rPr>
                <w:rFonts w:ascii="Times New Roman" w:hAnsi="Times New Roman" w:cs="Times New Roman"/>
                <w:sz w:val="24"/>
                <w:szCs w:val="24"/>
                <w:lang w:eastAsia="ru-RU"/>
              </w:rPr>
            </w:pPr>
            <w:r w:rsidRPr="00060059">
              <w:rPr>
                <w:rFonts w:ascii="Times New Roman" w:hAnsi="Times New Roman" w:cs="Times New Roman"/>
                <w:sz w:val="24"/>
                <w:szCs w:val="24"/>
                <w:lang w:eastAsia="ru-RU"/>
              </w:rPr>
              <w:t>Муниципальное дошкольное образовательное учреждение</w:t>
            </w:r>
          </w:p>
          <w:p w:rsidR="00034AA7" w:rsidRPr="00A035C3" w:rsidRDefault="00034AA7" w:rsidP="00EA342B">
            <w:pPr>
              <w:spacing w:before="60" w:after="60" w:line="240" w:lineRule="auto"/>
              <w:rPr>
                <w:rFonts w:ascii="Times New Roman" w:hAnsi="Times New Roman" w:cs="Times New Roman"/>
                <w:sz w:val="24"/>
                <w:szCs w:val="24"/>
                <w:highlight w:val="yellow"/>
                <w:lang w:eastAsia="ru-RU"/>
              </w:rPr>
            </w:pPr>
            <w:r w:rsidRPr="00060059">
              <w:rPr>
                <w:rFonts w:ascii="Times New Roman" w:hAnsi="Times New Roman" w:cs="Times New Roman"/>
                <w:sz w:val="24"/>
                <w:szCs w:val="24"/>
                <w:lang w:eastAsia="ru-RU"/>
              </w:rPr>
              <w:t xml:space="preserve"> "</w:t>
            </w:r>
            <w:r w:rsidR="0006324B">
              <w:rPr>
                <w:rFonts w:ascii="Times New Roman" w:hAnsi="Times New Roman" w:cs="Times New Roman"/>
                <w:sz w:val="24"/>
                <w:szCs w:val="24"/>
                <w:lang w:eastAsia="ru-RU"/>
              </w:rPr>
              <w:t>Кутушевский</w:t>
            </w:r>
            <w:r w:rsidRPr="00060059">
              <w:rPr>
                <w:rFonts w:ascii="Times New Roman" w:hAnsi="Times New Roman" w:cs="Times New Roman"/>
                <w:sz w:val="24"/>
                <w:szCs w:val="24"/>
                <w:lang w:eastAsia="ru-RU"/>
              </w:rPr>
              <w:t xml:space="preserve"> детский сад" </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A035C3" w:rsidRDefault="00034AA7" w:rsidP="00B5601A">
            <w:pPr>
              <w:spacing w:before="60" w:after="60" w:line="240" w:lineRule="auto"/>
              <w:rPr>
                <w:rFonts w:ascii="Times New Roman" w:hAnsi="Times New Roman" w:cs="Times New Roman"/>
                <w:sz w:val="24"/>
                <w:szCs w:val="24"/>
                <w:highlight w:val="yellow"/>
                <w:lang w:eastAsia="ru-RU"/>
              </w:rPr>
            </w:pPr>
            <w:r w:rsidRPr="00060059">
              <w:rPr>
                <w:rFonts w:ascii="Times New Roman" w:hAnsi="Times New Roman" w:cs="Times New Roman"/>
                <w:sz w:val="24"/>
                <w:szCs w:val="24"/>
                <w:lang w:eastAsia="ru-RU"/>
              </w:rPr>
              <w:t>Фельдшерско-акушерский пункт</w:t>
            </w:r>
            <w:r>
              <w:rPr>
                <w:rFonts w:ascii="Times New Roman" w:hAnsi="Times New Roman" w:cs="Times New Roman"/>
                <w:sz w:val="24"/>
                <w:szCs w:val="24"/>
                <w:lang w:eastAsia="ru-RU"/>
              </w:rPr>
              <w:t xml:space="preserve"> (с. </w:t>
            </w:r>
            <w:r w:rsidR="00B5601A">
              <w:rPr>
                <w:rFonts w:ascii="Times New Roman" w:hAnsi="Times New Roman" w:cs="Times New Roman"/>
                <w:sz w:val="24"/>
                <w:szCs w:val="24"/>
                <w:lang w:eastAsia="ru-RU"/>
              </w:rPr>
              <w:t>Кутуш</w:t>
            </w:r>
            <w:r>
              <w:rPr>
                <w:rFonts w:ascii="Times New Roman" w:hAnsi="Times New Roman" w:cs="Times New Roman"/>
                <w:sz w:val="24"/>
                <w:szCs w:val="24"/>
                <w:lang w:eastAsia="ru-RU"/>
              </w:rPr>
              <w:t>)</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A035C3" w:rsidRDefault="00B5601A" w:rsidP="00EA342B">
            <w:pPr>
              <w:spacing w:before="60" w:after="60" w:line="240" w:lineRule="auto"/>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Аптека</w:t>
            </w:r>
            <w:r w:rsidR="00034A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Кутуш)</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B5601A" w:rsidRDefault="00B5601A" w:rsidP="00EA342B">
            <w:pPr>
              <w:spacing w:before="60" w:after="60" w:line="240" w:lineRule="auto"/>
              <w:rPr>
                <w:rFonts w:ascii="Times New Roman" w:hAnsi="Times New Roman" w:cs="Times New Roman"/>
                <w:sz w:val="24"/>
                <w:szCs w:val="24"/>
                <w:highlight w:val="yellow"/>
                <w:lang w:eastAsia="ru-RU"/>
              </w:rPr>
            </w:pPr>
            <w:r w:rsidRPr="00B5601A">
              <w:rPr>
                <w:rFonts w:ascii="Times New Roman" w:hAnsi="Times New Roman" w:cs="Times New Roman"/>
                <w:sz w:val="24"/>
                <w:szCs w:val="24"/>
                <w:lang w:eastAsia="ru-RU"/>
              </w:rPr>
              <w:t>Сельский дом культуры</w:t>
            </w:r>
            <w:r>
              <w:rPr>
                <w:rFonts w:ascii="Times New Roman" w:hAnsi="Times New Roman" w:cs="Times New Roman"/>
                <w:sz w:val="24"/>
                <w:szCs w:val="24"/>
                <w:lang w:eastAsia="ru-RU"/>
              </w:rPr>
              <w:t xml:space="preserve"> </w:t>
            </w:r>
            <w:r w:rsidRPr="00B5601A">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 Кутуш)</w:t>
            </w:r>
          </w:p>
        </w:tc>
      </w:tr>
      <w:tr w:rsidR="00034AA7" w:rsidRPr="005E13D7">
        <w:tc>
          <w:tcPr>
            <w:tcW w:w="1134" w:type="dxa"/>
          </w:tcPr>
          <w:p w:rsidR="00034AA7" w:rsidRPr="008019AA" w:rsidRDefault="00034AA7" w:rsidP="003871BF">
            <w:pPr>
              <w:widowControl w:val="0"/>
              <w:numPr>
                <w:ilvl w:val="0"/>
                <w:numId w:val="5"/>
              </w:numPr>
              <w:autoSpaceDE w:val="0"/>
              <w:autoSpaceDN w:val="0"/>
              <w:adjustRightInd w:val="0"/>
              <w:spacing w:before="60" w:after="60"/>
              <w:jc w:val="center"/>
              <w:rPr>
                <w:rFonts w:ascii="Times New Roman" w:hAnsi="Times New Roman" w:cs="Times New Roman"/>
                <w:color w:val="000000"/>
                <w:sz w:val="24"/>
                <w:szCs w:val="24"/>
              </w:rPr>
            </w:pPr>
          </w:p>
        </w:tc>
        <w:tc>
          <w:tcPr>
            <w:tcW w:w="8080" w:type="dxa"/>
          </w:tcPr>
          <w:p w:rsidR="00034AA7" w:rsidRPr="00B5601A" w:rsidRDefault="00034AA7" w:rsidP="00EA342B">
            <w:pPr>
              <w:spacing w:before="60" w:after="60" w:line="240" w:lineRule="auto"/>
              <w:rPr>
                <w:rFonts w:ascii="Times New Roman" w:hAnsi="Times New Roman" w:cs="Times New Roman"/>
                <w:sz w:val="24"/>
                <w:szCs w:val="24"/>
                <w:highlight w:val="yellow"/>
                <w:lang w:eastAsia="ru-RU"/>
              </w:rPr>
            </w:pPr>
            <w:r w:rsidRPr="00CB0906">
              <w:rPr>
                <w:rFonts w:ascii="Times New Roman" w:hAnsi="Times New Roman" w:cs="Times New Roman"/>
                <w:sz w:val="24"/>
                <w:szCs w:val="24"/>
                <w:lang w:eastAsia="ru-RU"/>
              </w:rPr>
              <w:t xml:space="preserve">Библиотека. Сельский филиал </w:t>
            </w:r>
            <w:r w:rsidR="00CB0906" w:rsidRPr="00B5601A">
              <w:rPr>
                <w:rFonts w:ascii="Times New Roman" w:hAnsi="Times New Roman" w:cs="Times New Roman"/>
                <w:sz w:val="24"/>
                <w:szCs w:val="24"/>
                <w:lang w:eastAsia="ru-RU"/>
              </w:rPr>
              <w:t>(с.</w:t>
            </w:r>
            <w:r w:rsidR="00CB0906">
              <w:rPr>
                <w:rFonts w:ascii="Times New Roman" w:hAnsi="Times New Roman" w:cs="Times New Roman"/>
                <w:sz w:val="24"/>
                <w:szCs w:val="24"/>
                <w:lang w:eastAsia="ru-RU"/>
              </w:rPr>
              <w:t xml:space="preserve"> Кутуш)</w:t>
            </w:r>
          </w:p>
        </w:tc>
      </w:tr>
    </w:tbl>
    <w:p w:rsidR="00034AA7" w:rsidRDefault="00034AA7" w:rsidP="00BD1BCA">
      <w:pPr>
        <w:widowControl w:val="0"/>
        <w:autoSpaceDE w:val="0"/>
        <w:autoSpaceDN w:val="0"/>
        <w:adjustRightInd w:val="0"/>
        <w:spacing w:after="120"/>
        <w:ind w:left="142" w:right="424" w:firstLine="746"/>
        <w:jc w:val="both"/>
        <w:rPr>
          <w:rFonts w:ascii="Times New Roman" w:hAnsi="Times New Roman" w:cs="Times New Roman"/>
          <w:i/>
          <w:iCs/>
          <w:color w:val="000000"/>
          <w:sz w:val="28"/>
          <w:szCs w:val="28"/>
          <w:highlight w:val="yellow"/>
        </w:rPr>
      </w:pPr>
    </w:p>
    <w:p w:rsidR="00C44A86" w:rsidRPr="00162225" w:rsidRDefault="00537BA1" w:rsidP="00CC66A1">
      <w:pPr>
        <w:widowControl w:val="0"/>
        <w:autoSpaceDE w:val="0"/>
        <w:autoSpaceDN w:val="0"/>
        <w:adjustRightInd w:val="0"/>
        <w:spacing w:after="120"/>
        <w:ind w:firstLine="888"/>
        <w:jc w:val="both"/>
        <w:rPr>
          <w:rFonts w:ascii="Times New Roman" w:hAnsi="Times New Roman" w:cs="Times New Roman"/>
          <w:color w:val="000000"/>
          <w:sz w:val="28"/>
          <w:szCs w:val="28"/>
        </w:rPr>
      </w:pPr>
      <w:r w:rsidRPr="00162225">
        <w:rPr>
          <w:rFonts w:ascii="Times New Roman" w:hAnsi="Times New Roman" w:cs="Times New Roman"/>
          <w:color w:val="000000"/>
          <w:sz w:val="28"/>
          <w:szCs w:val="28"/>
        </w:rPr>
        <w:t xml:space="preserve">Всего в сельсовете </w:t>
      </w:r>
      <w:r w:rsidR="00CB0906">
        <w:rPr>
          <w:rFonts w:ascii="Times New Roman" w:hAnsi="Times New Roman" w:cs="Times New Roman"/>
          <w:color w:val="000000"/>
          <w:sz w:val="28"/>
          <w:szCs w:val="28"/>
        </w:rPr>
        <w:t>304</w:t>
      </w:r>
      <w:r w:rsidRPr="00162225">
        <w:rPr>
          <w:rFonts w:ascii="Times New Roman" w:hAnsi="Times New Roman" w:cs="Times New Roman"/>
          <w:color w:val="000000"/>
          <w:sz w:val="28"/>
          <w:szCs w:val="28"/>
        </w:rPr>
        <w:t xml:space="preserve"> человек</w:t>
      </w:r>
      <w:r w:rsidR="00CB0906">
        <w:rPr>
          <w:rFonts w:ascii="Times New Roman" w:hAnsi="Times New Roman" w:cs="Times New Roman"/>
          <w:color w:val="000000"/>
          <w:sz w:val="28"/>
          <w:szCs w:val="28"/>
        </w:rPr>
        <w:t>а</w:t>
      </w:r>
      <w:r w:rsidRPr="00162225">
        <w:rPr>
          <w:rFonts w:ascii="Times New Roman" w:hAnsi="Times New Roman" w:cs="Times New Roman"/>
          <w:color w:val="000000"/>
          <w:sz w:val="28"/>
          <w:szCs w:val="28"/>
        </w:rPr>
        <w:t xml:space="preserve"> трудоспособного возраста. </w:t>
      </w:r>
      <w:r w:rsidR="00CB0906">
        <w:rPr>
          <w:rFonts w:ascii="Times New Roman" w:hAnsi="Times New Roman" w:cs="Times New Roman"/>
          <w:color w:val="000000"/>
          <w:sz w:val="28"/>
          <w:szCs w:val="28"/>
        </w:rPr>
        <w:t>К</w:t>
      </w:r>
      <w:r w:rsidRPr="00162225">
        <w:rPr>
          <w:rFonts w:ascii="Times New Roman" w:hAnsi="Times New Roman" w:cs="Times New Roman"/>
          <w:color w:val="000000"/>
          <w:sz w:val="28"/>
          <w:szCs w:val="28"/>
        </w:rPr>
        <w:t>оличеств</w:t>
      </w:r>
      <w:r w:rsidR="00CB0906">
        <w:rPr>
          <w:rFonts w:ascii="Times New Roman" w:hAnsi="Times New Roman" w:cs="Times New Roman"/>
          <w:color w:val="000000"/>
          <w:sz w:val="28"/>
          <w:szCs w:val="28"/>
        </w:rPr>
        <w:t>о</w:t>
      </w:r>
      <w:r w:rsidRPr="00162225">
        <w:rPr>
          <w:rFonts w:ascii="Times New Roman" w:hAnsi="Times New Roman" w:cs="Times New Roman"/>
          <w:color w:val="000000"/>
          <w:sz w:val="28"/>
          <w:szCs w:val="28"/>
        </w:rPr>
        <w:t xml:space="preserve"> работающего населения </w:t>
      </w:r>
      <w:r w:rsidR="00854D9A">
        <w:rPr>
          <w:rFonts w:ascii="Times New Roman" w:hAnsi="Times New Roman" w:cs="Times New Roman"/>
          <w:color w:val="000000"/>
          <w:sz w:val="28"/>
          <w:szCs w:val="28"/>
        </w:rPr>
        <w:t xml:space="preserve">- </w:t>
      </w:r>
      <w:r w:rsidR="00CB0906">
        <w:rPr>
          <w:rFonts w:ascii="Times New Roman" w:hAnsi="Times New Roman" w:cs="Times New Roman"/>
          <w:color w:val="000000"/>
          <w:sz w:val="28"/>
          <w:szCs w:val="28"/>
        </w:rPr>
        <w:t>123 человека</w:t>
      </w:r>
      <w:r w:rsidR="00B36A1B" w:rsidRPr="00162225">
        <w:rPr>
          <w:rFonts w:ascii="Times New Roman" w:hAnsi="Times New Roman" w:cs="Times New Roman"/>
          <w:color w:val="000000"/>
          <w:sz w:val="28"/>
          <w:szCs w:val="28"/>
        </w:rPr>
        <w:t>.</w:t>
      </w:r>
    </w:p>
    <w:p w:rsidR="00FA07F4" w:rsidRDefault="00D5643B" w:rsidP="00FA07F4">
      <w:pPr>
        <w:ind w:firstLine="540"/>
        <w:jc w:val="both"/>
        <w:rPr>
          <w:rFonts w:ascii="Times New Roman" w:hAnsi="Times New Roman" w:cs="Times New Roman"/>
          <w:sz w:val="28"/>
          <w:szCs w:val="28"/>
        </w:rPr>
      </w:pPr>
      <w:r w:rsidRPr="00AA4686">
        <w:rPr>
          <w:rFonts w:ascii="Times New Roman" w:hAnsi="Times New Roman" w:cs="Times New Roman"/>
          <w:sz w:val="28"/>
          <w:szCs w:val="28"/>
        </w:rPr>
        <w:t xml:space="preserve">Главная цель политики муниципального образования </w:t>
      </w:r>
      <w:r w:rsidR="0006324B">
        <w:rPr>
          <w:rFonts w:ascii="Times New Roman" w:hAnsi="Times New Roman" w:cs="Times New Roman"/>
          <w:sz w:val="28"/>
          <w:szCs w:val="28"/>
        </w:rPr>
        <w:t>Кутушевский</w:t>
      </w:r>
      <w:r w:rsidRPr="00AA4686">
        <w:rPr>
          <w:rFonts w:ascii="Times New Roman" w:hAnsi="Times New Roman" w:cs="Times New Roman"/>
          <w:sz w:val="28"/>
          <w:szCs w:val="28"/>
        </w:rPr>
        <w:t xml:space="preserve"> сельсовет </w:t>
      </w:r>
      <w:r w:rsidR="000E692D" w:rsidRPr="00AA4686">
        <w:rPr>
          <w:rFonts w:ascii="Times New Roman" w:hAnsi="Times New Roman" w:cs="Times New Roman"/>
          <w:sz w:val="28"/>
          <w:szCs w:val="28"/>
        </w:rPr>
        <w:t>-</w:t>
      </w:r>
      <w:r w:rsidR="00B50008" w:rsidRPr="00AA4686">
        <w:rPr>
          <w:rFonts w:ascii="Times New Roman" w:hAnsi="Times New Roman" w:cs="Times New Roman"/>
          <w:sz w:val="28"/>
          <w:szCs w:val="28"/>
        </w:rPr>
        <w:t xml:space="preserve">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w:t>
      </w:r>
      <w:r w:rsidR="006A2629" w:rsidRPr="00AA4686">
        <w:rPr>
          <w:rFonts w:ascii="Times New Roman" w:hAnsi="Times New Roman" w:cs="Times New Roman"/>
          <w:sz w:val="28"/>
          <w:szCs w:val="28"/>
        </w:rPr>
        <w:t>.</w:t>
      </w:r>
      <w:r w:rsidR="00B50008" w:rsidRPr="00AA4686">
        <w:rPr>
          <w:rFonts w:ascii="Times New Roman" w:hAnsi="Times New Roman" w:cs="Times New Roman"/>
          <w:sz w:val="28"/>
          <w:szCs w:val="28"/>
        </w:rPr>
        <w:t xml:space="preserve"> </w:t>
      </w:r>
    </w:p>
    <w:p w:rsidR="0015739F" w:rsidRPr="00AA4686" w:rsidRDefault="00D5643B" w:rsidP="00670465">
      <w:pPr>
        <w:spacing w:after="0"/>
        <w:ind w:firstLine="709"/>
        <w:jc w:val="both"/>
        <w:rPr>
          <w:rFonts w:ascii="Times New Roman" w:hAnsi="Times New Roman" w:cs="Times New Roman"/>
          <w:color w:val="000000"/>
          <w:sz w:val="28"/>
          <w:szCs w:val="28"/>
        </w:rPr>
      </w:pPr>
      <w:r w:rsidRPr="00AA4686">
        <w:rPr>
          <w:rFonts w:ascii="Times New Roman" w:hAnsi="Times New Roman" w:cs="Times New Roman"/>
          <w:i/>
          <w:iCs/>
          <w:color w:val="000000"/>
          <w:sz w:val="28"/>
          <w:szCs w:val="28"/>
        </w:rPr>
        <w:t>Основны</w:t>
      </w:r>
      <w:r w:rsidR="00C24101" w:rsidRPr="00AA4686">
        <w:rPr>
          <w:rFonts w:ascii="Times New Roman" w:hAnsi="Times New Roman" w:cs="Times New Roman"/>
          <w:i/>
          <w:iCs/>
          <w:color w:val="000000"/>
          <w:sz w:val="28"/>
          <w:szCs w:val="28"/>
        </w:rPr>
        <w:t xml:space="preserve">ми </w:t>
      </w:r>
      <w:r w:rsidRPr="00AA4686">
        <w:rPr>
          <w:rFonts w:ascii="Times New Roman" w:hAnsi="Times New Roman" w:cs="Times New Roman"/>
          <w:i/>
          <w:iCs/>
          <w:color w:val="000000"/>
          <w:sz w:val="28"/>
          <w:szCs w:val="28"/>
        </w:rPr>
        <w:t xml:space="preserve"> задач</w:t>
      </w:r>
      <w:r w:rsidR="00C24101" w:rsidRPr="00AA4686">
        <w:rPr>
          <w:rFonts w:ascii="Times New Roman" w:hAnsi="Times New Roman" w:cs="Times New Roman"/>
          <w:i/>
          <w:iCs/>
          <w:color w:val="000000"/>
          <w:sz w:val="28"/>
          <w:szCs w:val="28"/>
        </w:rPr>
        <w:t>ами данной политики являются</w:t>
      </w:r>
      <w:r w:rsidR="00565275" w:rsidRPr="00AA4686">
        <w:rPr>
          <w:rFonts w:ascii="Times New Roman" w:hAnsi="Times New Roman" w:cs="Times New Roman"/>
          <w:color w:val="000000"/>
          <w:sz w:val="28"/>
          <w:szCs w:val="28"/>
        </w:rPr>
        <w:t>:</w:t>
      </w:r>
    </w:p>
    <w:p w:rsidR="00565275" w:rsidRPr="00AA4686" w:rsidRDefault="00565275" w:rsidP="00670465">
      <w:pPr>
        <w:spacing w:after="0"/>
        <w:ind w:firstLine="709"/>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обновление и модернизация производственных мощностей;</w:t>
      </w:r>
    </w:p>
    <w:p w:rsidR="00565275" w:rsidRPr="00AA4686" w:rsidRDefault="00565275" w:rsidP="00670465">
      <w:pPr>
        <w:spacing w:after="0"/>
        <w:ind w:firstLine="709"/>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внедрение новых технологий в агропромышленный комплекс;</w:t>
      </w:r>
    </w:p>
    <w:p w:rsidR="00565275" w:rsidRPr="00AA4686" w:rsidRDefault="00565275" w:rsidP="00670465">
      <w:pPr>
        <w:spacing w:after="0"/>
        <w:ind w:firstLine="709"/>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формирование  благоприятных условий для инвесторов путём создания необходимой инфраструктуры;</w:t>
      </w:r>
    </w:p>
    <w:p w:rsidR="00565275" w:rsidRDefault="00565275" w:rsidP="00670465">
      <w:pPr>
        <w:spacing w:after="0"/>
        <w:ind w:firstLine="709"/>
        <w:jc w:val="both"/>
        <w:rPr>
          <w:rFonts w:ascii="Times New Roman" w:hAnsi="Times New Roman" w:cs="Times New Roman"/>
          <w:color w:val="000000"/>
          <w:sz w:val="28"/>
          <w:szCs w:val="28"/>
        </w:rPr>
      </w:pPr>
      <w:r w:rsidRPr="00AA4686">
        <w:rPr>
          <w:rFonts w:ascii="Times New Roman" w:hAnsi="Times New Roman" w:cs="Times New Roman"/>
          <w:color w:val="000000"/>
          <w:sz w:val="28"/>
          <w:szCs w:val="28"/>
        </w:rPr>
        <w:t>- продвижение сельхозпродукции за пределы региона и активное развитие внутренних и внешних экономических связей.</w:t>
      </w:r>
    </w:p>
    <w:p w:rsidR="00452CE1" w:rsidRPr="00452CE1" w:rsidRDefault="00452CE1" w:rsidP="00452CE1">
      <w:pPr>
        <w:ind w:firstLine="540"/>
        <w:jc w:val="both"/>
        <w:rPr>
          <w:rFonts w:ascii="Times New Roman" w:hAnsi="Times New Roman" w:cs="Times New Roman"/>
          <w:sz w:val="28"/>
          <w:szCs w:val="28"/>
        </w:rPr>
      </w:pPr>
      <w:r>
        <w:rPr>
          <w:rFonts w:ascii="Times New Roman" w:hAnsi="Times New Roman" w:cs="Times New Roman"/>
          <w:bCs/>
          <w:sz w:val="28"/>
          <w:szCs w:val="28"/>
        </w:rPr>
        <w:t>Н</w:t>
      </w:r>
      <w:r w:rsidRPr="00452CE1">
        <w:rPr>
          <w:rFonts w:ascii="Times New Roman" w:hAnsi="Times New Roman" w:cs="Times New Roman"/>
          <w:bCs/>
          <w:sz w:val="28"/>
          <w:szCs w:val="28"/>
        </w:rPr>
        <w:t>еобходимо повышение конкурентоспособности производимой продукции на внутреннем и внешнем рынках за счет внедрения новых высокотехнологичных, ресурсосберегающих производств, что, в свою очередь, с позиции формирования высокоэффективной экономики, обеспечит занятость и социальную защиту населения, рост доходов местного сообщества, создаст действенный трудовой мотивационный механизм.</w:t>
      </w:r>
    </w:p>
    <w:p w:rsidR="00452CE1" w:rsidRPr="00AA4686" w:rsidRDefault="00452CE1" w:rsidP="00670465">
      <w:pPr>
        <w:spacing w:after="0"/>
        <w:ind w:firstLine="709"/>
        <w:jc w:val="both"/>
        <w:rPr>
          <w:rFonts w:ascii="Times New Roman" w:hAnsi="Times New Roman" w:cs="Times New Roman"/>
          <w:color w:val="000000"/>
          <w:sz w:val="28"/>
          <w:szCs w:val="28"/>
        </w:rPr>
      </w:pPr>
    </w:p>
    <w:p w:rsidR="007A6BDB" w:rsidRPr="005B3734" w:rsidRDefault="007A6BDB" w:rsidP="00285F50">
      <w:pPr>
        <w:spacing w:after="0"/>
        <w:ind w:left="360"/>
        <w:jc w:val="both"/>
        <w:rPr>
          <w:rFonts w:ascii="Times New Roman" w:hAnsi="Times New Roman" w:cs="Times New Roman"/>
          <w:b/>
          <w:bCs/>
          <w:color w:val="000000"/>
          <w:sz w:val="28"/>
          <w:szCs w:val="28"/>
        </w:rPr>
      </w:pPr>
      <w:r w:rsidRPr="005B3734">
        <w:rPr>
          <w:rFonts w:ascii="Times New Roman" w:hAnsi="Times New Roman" w:cs="Times New Roman"/>
          <w:b/>
          <w:bCs/>
          <w:color w:val="000000"/>
          <w:sz w:val="28"/>
          <w:szCs w:val="28"/>
        </w:rPr>
        <w:t>Предпосылки развития муниципального образования</w:t>
      </w:r>
    </w:p>
    <w:p w:rsidR="007A6BDB" w:rsidRPr="005B3734" w:rsidRDefault="007A6BDB" w:rsidP="00B66174">
      <w:pPr>
        <w:spacing w:after="0"/>
        <w:ind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 xml:space="preserve">В перспективный период развитие муниципального образования </w:t>
      </w:r>
      <w:r w:rsidR="0006324B">
        <w:rPr>
          <w:rFonts w:ascii="Times New Roman" w:hAnsi="Times New Roman" w:cs="Times New Roman"/>
          <w:color w:val="000000"/>
          <w:sz w:val="28"/>
          <w:szCs w:val="28"/>
        </w:rPr>
        <w:t>Кутушевский</w:t>
      </w:r>
      <w:r w:rsidRPr="005B3734">
        <w:rPr>
          <w:rFonts w:ascii="Times New Roman" w:hAnsi="Times New Roman" w:cs="Times New Roman"/>
          <w:color w:val="000000"/>
          <w:sz w:val="28"/>
          <w:szCs w:val="28"/>
        </w:rPr>
        <w:t xml:space="preserve"> сельсовет будет определяться рядом факторов:</w:t>
      </w:r>
    </w:p>
    <w:p w:rsidR="007A6BDB" w:rsidRPr="005B3734" w:rsidRDefault="007A6BDB" w:rsidP="00B66174">
      <w:pPr>
        <w:spacing w:after="0"/>
        <w:ind w:right="142"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 экономико-географическим положением, природно-климатическими и транспортными условиями;</w:t>
      </w:r>
    </w:p>
    <w:p w:rsidR="006D2F55" w:rsidRPr="005B3734" w:rsidRDefault="006D2F55" w:rsidP="00B66174">
      <w:pPr>
        <w:spacing w:after="0"/>
        <w:ind w:right="142"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 имеющимися земельными ресурсами;</w:t>
      </w:r>
    </w:p>
    <w:p w:rsidR="006D2F55" w:rsidRPr="005B3734" w:rsidRDefault="006D2F55" w:rsidP="00B66174">
      <w:pPr>
        <w:spacing w:after="0"/>
        <w:ind w:right="142"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 накопленным экономическим и социальным потенциалом;</w:t>
      </w:r>
    </w:p>
    <w:p w:rsidR="006A2629" w:rsidRPr="005B3734" w:rsidRDefault="006D2F55" w:rsidP="00B66174">
      <w:pPr>
        <w:spacing w:after="0"/>
        <w:ind w:right="142"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 развитием новых форм хозяйствования</w:t>
      </w:r>
      <w:r w:rsidR="00285F50" w:rsidRPr="005B3734">
        <w:rPr>
          <w:rFonts w:ascii="Times New Roman" w:hAnsi="Times New Roman" w:cs="Times New Roman"/>
          <w:color w:val="000000"/>
          <w:sz w:val="28"/>
          <w:szCs w:val="28"/>
        </w:rPr>
        <w:t>;</w:t>
      </w:r>
    </w:p>
    <w:p w:rsidR="007255DB" w:rsidRPr="005B3734" w:rsidRDefault="007255DB" w:rsidP="00B66174">
      <w:pPr>
        <w:spacing w:after="0"/>
        <w:ind w:firstLine="709"/>
        <w:jc w:val="both"/>
        <w:rPr>
          <w:rFonts w:ascii="Times New Roman" w:hAnsi="Times New Roman" w:cs="Times New Roman"/>
          <w:color w:val="000000"/>
          <w:sz w:val="28"/>
          <w:szCs w:val="28"/>
        </w:rPr>
      </w:pPr>
      <w:r w:rsidRPr="005B3734">
        <w:rPr>
          <w:rFonts w:ascii="Times New Roman" w:hAnsi="Times New Roman" w:cs="Times New Roman"/>
          <w:color w:val="000000"/>
          <w:sz w:val="28"/>
          <w:szCs w:val="28"/>
        </w:rPr>
        <w:t>В соответствии с планировочной структурой Оренбургской области, выделены планировочные оси различной значимости</w:t>
      </w:r>
      <w:r w:rsidR="00BA6FDC" w:rsidRPr="005B3734">
        <w:rPr>
          <w:rFonts w:ascii="Times New Roman" w:hAnsi="Times New Roman" w:cs="Times New Roman"/>
          <w:color w:val="000000"/>
          <w:sz w:val="28"/>
          <w:szCs w:val="28"/>
        </w:rPr>
        <w:t>, являющиеся основными центрами тяготения наиболее интенсивного развития территорий.</w:t>
      </w:r>
    </w:p>
    <w:p w:rsidR="00152541" w:rsidRDefault="00152541" w:rsidP="00B66174">
      <w:pPr>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Муниципальное образование </w:t>
      </w:r>
      <w:r w:rsidR="0006324B">
        <w:rPr>
          <w:rFonts w:ascii="Times New Roman" w:hAnsi="Times New Roman"/>
          <w:sz w:val="28"/>
          <w:szCs w:val="28"/>
          <w:lang w:eastAsia="ru-RU"/>
        </w:rPr>
        <w:t>Кутушевский</w:t>
      </w:r>
      <w:r>
        <w:rPr>
          <w:rFonts w:ascii="Times New Roman" w:hAnsi="Times New Roman"/>
          <w:sz w:val="28"/>
          <w:szCs w:val="28"/>
          <w:lang w:eastAsia="ru-RU"/>
        </w:rPr>
        <w:t xml:space="preserve"> сельсовет находится  в </w:t>
      </w:r>
      <w:r w:rsidR="00854D9A">
        <w:rPr>
          <w:rFonts w:ascii="Times New Roman" w:hAnsi="Times New Roman"/>
          <w:sz w:val="28"/>
          <w:szCs w:val="28"/>
          <w:lang w:eastAsia="ru-RU"/>
        </w:rPr>
        <w:t>север</w:t>
      </w:r>
      <w:r>
        <w:rPr>
          <w:rFonts w:ascii="Times New Roman" w:hAnsi="Times New Roman"/>
          <w:sz w:val="28"/>
          <w:szCs w:val="28"/>
          <w:lang w:eastAsia="ru-RU"/>
        </w:rPr>
        <w:t xml:space="preserve">ной части </w:t>
      </w:r>
      <w:r w:rsidR="0006324B">
        <w:rPr>
          <w:rFonts w:ascii="Times New Roman" w:hAnsi="Times New Roman"/>
          <w:sz w:val="28"/>
          <w:szCs w:val="28"/>
          <w:lang w:eastAsia="ru-RU"/>
        </w:rPr>
        <w:t>Новосергиевского</w:t>
      </w:r>
      <w:r>
        <w:rPr>
          <w:rFonts w:ascii="Times New Roman" w:hAnsi="Times New Roman"/>
          <w:sz w:val="28"/>
          <w:szCs w:val="28"/>
          <w:lang w:eastAsia="ru-RU"/>
        </w:rPr>
        <w:t xml:space="preserve"> района. </w:t>
      </w:r>
    </w:p>
    <w:p w:rsidR="00452CE1" w:rsidRPr="00F51FBE" w:rsidRDefault="00452CE1" w:rsidP="00452CE1">
      <w:pPr>
        <w:spacing w:after="0"/>
        <w:ind w:firstLine="709"/>
        <w:jc w:val="both"/>
        <w:rPr>
          <w:rFonts w:ascii="Times New Roman" w:hAnsi="Times New Roman" w:cs="Times New Roman"/>
          <w:sz w:val="28"/>
          <w:szCs w:val="28"/>
          <w:lang w:eastAsia="ru-RU"/>
        </w:rPr>
      </w:pPr>
      <w:r w:rsidRPr="00F51FBE">
        <w:rPr>
          <w:rFonts w:ascii="Times New Roman" w:hAnsi="Times New Roman" w:cs="Times New Roman"/>
          <w:color w:val="000000"/>
          <w:sz w:val="28"/>
          <w:szCs w:val="28"/>
        </w:rPr>
        <w:t xml:space="preserve">Связь центральной усадьбы (с. </w:t>
      </w:r>
      <w:r w:rsidR="00854D9A">
        <w:rPr>
          <w:rFonts w:ascii="Times New Roman" w:hAnsi="Times New Roman" w:cs="Times New Roman"/>
          <w:color w:val="000000"/>
          <w:sz w:val="28"/>
          <w:szCs w:val="28"/>
        </w:rPr>
        <w:t>Кутуш</w:t>
      </w:r>
      <w:r w:rsidRPr="00F51FBE">
        <w:rPr>
          <w:rFonts w:ascii="Times New Roman" w:hAnsi="Times New Roman" w:cs="Times New Roman"/>
          <w:color w:val="000000"/>
          <w:sz w:val="28"/>
          <w:szCs w:val="28"/>
        </w:rPr>
        <w:t>) с областным центром осуществляется по автодорог</w:t>
      </w:r>
      <w:r w:rsidR="00854D9A">
        <w:rPr>
          <w:rFonts w:ascii="Times New Roman" w:hAnsi="Times New Roman" w:cs="Times New Roman"/>
          <w:color w:val="000000"/>
          <w:sz w:val="28"/>
          <w:szCs w:val="28"/>
        </w:rPr>
        <w:t>е</w:t>
      </w:r>
      <w:r w:rsidRPr="00F51FBE">
        <w:rPr>
          <w:rFonts w:ascii="Times New Roman" w:hAnsi="Times New Roman" w:cs="Times New Roman"/>
          <w:color w:val="000000"/>
          <w:sz w:val="28"/>
          <w:szCs w:val="28"/>
        </w:rPr>
        <w:t xml:space="preserve"> с твердым покрытием. </w:t>
      </w:r>
      <w:r w:rsidRPr="00F51FBE">
        <w:rPr>
          <w:rFonts w:ascii="Times New Roman" w:hAnsi="Times New Roman" w:cs="Times New Roman"/>
          <w:sz w:val="28"/>
          <w:szCs w:val="28"/>
          <w:lang w:eastAsia="ru-RU"/>
        </w:rPr>
        <w:t xml:space="preserve">Расстояние от административного центра сельсовета – села </w:t>
      </w:r>
      <w:r w:rsidR="00854D9A">
        <w:rPr>
          <w:rFonts w:ascii="Times New Roman" w:hAnsi="Times New Roman" w:cs="Times New Roman"/>
          <w:sz w:val="28"/>
          <w:szCs w:val="28"/>
          <w:lang w:eastAsia="ru-RU"/>
        </w:rPr>
        <w:t>Кутуш</w:t>
      </w:r>
      <w:r w:rsidRPr="00F51FBE">
        <w:rPr>
          <w:rFonts w:ascii="Times New Roman" w:hAnsi="Times New Roman" w:cs="Times New Roman"/>
          <w:sz w:val="28"/>
          <w:szCs w:val="28"/>
          <w:lang w:eastAsia="ru-RU"/>
        </w:rPr>
        <w:t xml:space="preserve"> до с. </w:t>
      </w:r>
      <w:r w:rsidR="00854D9A">
        <w:rPr>
          <w:rFonts w:ascii="Times New Roman" w:hAnsi="Times New Roman" w:cs="Times New Roman"/>
          <w:sz w:val="28"/>
          <w:szCs w:val="28"/>
          <w:lang w:eastAsia="ru-RU"/>
        </w:rPr>
        <w:t>Новосерги</w:t>
      </w:r>
      <w:r w:rsidRPr="00F51FBE">
        <w:rPr>
          <w:rFonts w:ascii="Times New Roman" w:hAnsi="Times New Roman" w:cs="Times New Roman"/>
          <w:sz w:val="28"/>
          <w:szCs w:val="28"/>
          <w:lang w:eastAsia="ru-RU"/>
        </w:rPr>
        <w:t xml:space="preserve">евка по автомобильным дорогам составляет </w:t>
      </w:r>
      <w:smartTag w:uri="urn:schemas-microsoft-com:office:smarttags" w:element="metricconverter">
        <w:smartTagPr>
          <w:attr w:name="ProductID" w:val="68 км"/>
        </w:smartTagPr>
        <w:r w:rsidR="005A5A17">
          <w:rPr>
            <w:rFonts w:ascii="Times New Roman" w:hAnsi="Times New Roman" w:cs="Times New Roman"/>
            <w:sz w:val="28"/>
            <w:szCs w:val="28"/>
            <w:lang w:eastAsia="ru-RU"/>
          </w:rPr>
          <w:t>68</w:t>
        </w:r>
        <w:r w:rsidRPr="00F51FBE">
          <w:rPr>
            <w:rFonts w:ascii="Times New Roman" w:hAnsi="Times New Roman" w:cs="Times New Roman"/>
            <w:sz w:val="28"/>
            <w:szCs w:val="28"/>
            <w:lang w:eastAsia="ru-RU"/>
          </w:rPr>
          <w:t xml:space="preserve"> км</w:t>
        </w:r>
      </w:smartTag>
      <w:r w:rsidRPr="00F51FBE">
        <w:rPr>
          <w:rFonts w:ascii="Times New Roman" w:hAnsi="Times New Roman" w:cs="Times New Roman"/>
          <w:sz w:val="28"/>
          <w:szCs w:val="28"/>
          <w:lang w:eastAsia="ru-RU"/>
        </w:rPr>
        <w:t xml:space="preserve">., до г. Оренбурга – </w:t>
      </w:r>
      <w:smartTag w:uri="urn:schemas-microsoft-com:office:smarttags" w:element="metricconverter">
        <w:smartTagPr>
          <w:attr w:name="ProductID" w:val="200 км"/>
        </w:smartTagPr>
        <w:r w:rsidR="0046487D">
          <w:rPr>
            <w:rFonts w:ascii="Times New Roman" w:hAnsi="Times New Roman" w:cs="Times New Roman"/>
            <w:sz w:val="28"/>
            <w:szCs w:val="28"/>
            <w:lang w:eastAsia="ru-RU"/>
          </w:rPr>
          <w:t>200</w:t>
        </w:r>
        <w:r w:rsidRPr="00F51FBE">
          <w:rPr>
            <w:rFonts w:ascii="Times New Roman" w:hAnsi="Times New Roman" w:cs="Times New Roman"/>
            <w:sz w:val="28"/>
            <w:szCs w:val="28"/>
            <w:lang w:eastAsia="ru-RU"/>
          </w:rPr>
          <w:t xml:space="preserve"> км</w:t>
        </w:r>
      </w:smartTag>
      <w:r w:rsidRPr="00F51FBE">
        <w:rPr>
          <w:rFonts w:ascii="Times New Roman" w:hAnsi="Times New Roman" w:cs="Times New Roman"/>
          <w:sz w:val="28"/>
          <w:szCs w:val="28"/>
          <w:lang w:eastAsia="ru-RU"/>
        </w:rPr>
        <w:t xml:space="preserve">. Ближайший аэропорт находится под Оренбургом в </w:t>
      </w:r>
      <w:r w:rsidR="0046487D">
        <w:rPr>
          <w:rFonts w:ascii="Times New Roman" w:hAnsi="Times New Roman" w:cs="Times New Roman"/>
          <w:sz w:val="28"/>
          <w:szCs w:val="28"/>
          <w:lang w:eastAsia="ru-RU"/>
        </w:rPr>
        <w:t>3</w:t>
      </w:r>
      <w:r w:rsidR="005A5A17" w:rsidRPr="00F51FBE">
        <w:rPr>
          <w:rFonts w:ascii="Times New Roman" w:hAnsi="Times New Roman" w:cs="Times New Roman"/>
          <w:sz w:val="28"/>
          <w:szCs w:val="28"/>
          <w:lang w:eastAsia="ru-RU"/>
        </w:rPr>
        <w:t>,</w:t>
      </w:r>
      <w:r w:rsidR="005A5A17">
        <w:rPr>
          <w:rFonts w:ascii="Times New Roman" w:hAnsi="Times New Roman" w:cs="Times New Roman"/>
          <w:sz w:val="28"/>
          <w:szCs w:val="28"/>
          <w:lang w:eastAsia="ru-RU"/>
        </w:rPr>
        <w:t>0</w:t>
      </w:r>
      <w:r w:rsidR="005A5A17" w:rsidRPr="00F51FBE">
        <w:rPr>
          <w:rFonts w:ascii="Times New Roman" w:hAnsi="Times New Roman" w:cs="Times New Roman"/>
          <w:sz w:val="28"/>
          <w:szCs w:val="28"/>
          <w:lang w:eastAsia="ru-RU"/>
        </w:rPr>
        <w:t xml:space="preserve"> </w:t>
      </w:r>
      <w:r w:rsidR="0046487D">
        <w:rPr>
          <w:rFonts w:ascii="Times New Roman" w:hAnsi="Times New Roman" w:cs="Times New Roman"/>
          <w:sz w:val="28"/>
          <w:szCs w:val="28"/>
          <w:lang w:eastAsia="ru-RU"/>
        </w:rPr>
        <w:t>– 3</w:t>
      </w:r>
      <w:r w:rsidR="005A5A17">
        <w:rPr>
          <w:rFonts w:ascii="Times New Roman" w:hAnsi="Times New Roman" w:cs="Times New Roman"/>
          <w:sz w:val="28"/>
          <w:szCs w:val="28"/>
          <w:lang w:eastAsia="ru-RU"/>
        </w:rPr>
        <w:t>,5</w:t>
      </w:r>
      <w:r w:rsidR="005A5A17" w:rsidRPr="00F51FBE">
        <w:rPr>
          <w:rFonts w:ascii="Times New Roman" w:hAnsi="Times New Roman" w:cs="Times New Roman"/>
          <w:sz w:val="28"/>
          <w:szCs w:val="28"/>
          <w:lang w:eastAsia="ru-RU"/>
        </w:rPr>
        <w:t xml:space="preserve"> </w:t>
      </w:r>
      <w:r w:rsidRPr="00F51FBE">
        <w:rPr>
          <w:rFonts w:ascii="Times New Roman" w:hAnsi="Times New Roman" w:cs="Times New Roman"/>
          <w:sz w:val="28"/>
          <w:szCs w:val="28"/>
          <w:lang w:eastAsia="ru-RU"/>
        </w:rPr>
        <w:t xml:space="preserve">часах езды. Ближайшая железнодорожная станция находится в </w:t>
      </w:r>
      <w:r w:rsidR="00854D9A">
        <w:rPr>
          <w:rFonts w:ascii="Times New Roman" w:hAnsi="Times New Roman" w:cs="Times New Roman"/>
          <w:sz w:val="28"/>
          <w:szCs w:val="28"/>
          <w:lang w:eastAsia="ru-RU"/>
        </w:rPr>
        <w:t>пос. Новосергиевка</w:t>
      </w:r>
      <w:r w:rsidR="0046487D">
        <w:rPr>
          <w:rFonts w:ascii="Times New Roman" w:hAnsi="Times New Roman" w:cs="Times New Roman"/>
          <w:sz w:val="28"/>
          <w:szCs w:val="28"/>
          <w:lang w:eastAsia="ru-RU"/>
        </w:rPr>
        <w:t xml:space="preserve"> в </w:t>
      </w:r>
      <w:smartTag w:uri="urn:schemas-microsoft-com:office:smarttags" w:element="metricconverter">
        <w:smartTagPr>
          <w:attr w:name="ProductID" w:val="68 км"/>
        </w:smartTagPr>
        <w:r w:rsidR="0046487D">
          <w:rPr>
            <w:rFonts w:ascii="Times New Roman" w:hAnsi="Times New Roman" w:cs="Times New Roman"/>
            <w:sz w:val="28"/>
            <w:szCs w:val="28"/>
            <w:lang w:eastAsia="ru-RU"/>
          </w:rPr>
          <w:t>68</w:t>
        </w:r>
        <w:r w:rsidRPr="00F51FBE">
          <w:rPr>
            <w:rFonts w:ascii="Times New Roman" w:hAnsi="Times New Roman" w:cs="Times New Roman"/>
            <w:sz w:val="28"/>
            <w:szCs w:val="28"/>
            <w:lang w:eastAsia="ru-RU"/>
          </w:rPr>
          <w:t xml:space="preserve"> км</w:t>
        </w:r>
      </w:smartTag>
      <w:r w:rsidRPr="00F51FBE">
        <w:rPr>
          <w:rFonts w:ascii="Times New Roman" w:hAnsi="Times New Roman" w:cs="Times New Roman"/>
          <w:sz w:val="28"/>
          <w:szCs w:val="28"/>
          <w:lang w:eastAsia="ru-RU"/>
        </w:rPr>
        <w:t>. по автомобильной дороге.</w:t>
      </w:r>
    </w:p>
    <w:p w:rsidR="00452CE1" w:rsidRDefault="00452CE1" w:rsidP="00B66174">
      <w:pPr>
        <w:spacing w:after="0"/>
        <w:ind w:firstLine="709"/>
        <w:jc w:val="both"/>
        <w:rPr>
          <w:rFonts w:ascii="Times New Roman" w:hAnsi="Times New Roman"/>
          <w:sz w:val="28"/>
          <w:szCs w:val="28"/>
          <w:lang w:eastAsia="ru-RU"/>
        </w:rPr>
      </w:pPr>
    </w:p>
    <w:p w:rsidR="00285F50" w:rsidRPr="00AA4686" w:rsidRDefault="00285F50" w:rsidP="00285F50">
      <w:pPr>
        <w:spacing w:before="120" w:after="120"/>
        <w:ind w:firstLine="709"/>
        <w:jc w:val="both"/>
        <w:rPr>
          <w:rFonts w:ascii="Times New Roman" w:hAnsi="Times New Roman" w:cs="Times New Roman"/>
          <w:b/>
          <w:bCs/>
          <w:color w:val="000000"/>
          <w:sz w:val="28"/>
          <w:szCs w:val="28"/>
        </w:rPr>
      </w:pPr>
      <w:r w:rsidRPr="00AA4686">
        <w:rPr>
          <w:rFonts w:ascii="Times New Roman" w:hAnsi="Times New Roman" w:cs="Times New Roman"/>
          <w:b/>
          <w:bCs/>
          <w:color w:val="000000"/>
          <w:sz w:val="28"/>
          <w:szCs w:val="28"/>
        </w:rPr>
        <w:t>Ресурсы и направление развития</w:t>
      </w:r>
    </w:p>
    <w:p w:rsidR="00285F50" w:rsidRPr="009C6E35" w:rsidRDefault="00285F50" w:rsidP="003871BF">
      <w:pPr>
        <w:numPr>
          <w:ilvl w:val="0"/>
          <w:numId w:val="7"/>
        </w:numPr>
        <w:spacing w:after="0" w:line="240" w:lineRule="auto"/>
        <w:ind w:left="0" w:firstLine="0"/>
        <w:jc w:val="both"/>
        <w:rPr>
          <w:rFonts w:ascii="Times New Roman" w:hAnsi="Times New Roman" w:cs="Times New Roman"/>
          <w:color w:val="000000"/>
          <w:sz w:val="28"/>
          <w:szCs w:val="28"/>
        </w:rPr>
      </w:pPr>
      <w:r w:rsidRPr="009C6E35">
        <w:rPr>
          <w:rFonts w:ascii="Times New Roman" w:hAnsi="Times New Roman" w:cs="Times New Roman"/>
          <w:color w:val="000000"/>
          <w:sz w:val="28"/>
          <w:szCs w:val="28"/>
        </w:rPr>
        <w:t xml:space="preserve">Муниципальное образование </w:t>
      </w:r>
      <w:r w:rsidR="0006324B">
        <w:rPr>
          <w:rFonts w:ascii="Times New Roman" w:hAnsi="Times New Roman" w:cs="Times New Roman"/>
          <w:color w:val="000000"/>
          <w:sz w:val="28"/>
          <w:szCs w:val="28"/>
        </w:rPr>
        <w:t>Кутушевский</w:t>
      </w:r>
      <w:r w:rsidRPr="009C6E35">
        <w:rPr>
          <w:rFonts w:ascii="Times New Roman" w:hAnsi="Times New Roman" w:cs="Times New Roman"/>
          <w:color w:val="000000"/>
          <w:sz w:val="28"/>
          <w:szCs w:val="28"/>
        </w:rPr>
        <w:t xml:space="preserve"> сельсовет выполняет роль административно-управленческого центра поселения с численностью населения </w:t>
      </w:r>
      <w:r w:rsidR="00B234DE">
        <w:rPr>
          <w:rFonts w:ascii="Times New Roman" w:hAnsi="Times New Roman" w:cs="Times New Roman"/>
          <w:bCs/>
          <w:sz w:val="28"/>
          <w:szCs w:val="28"/>
        </w:rPr>
        <w:t>533</w:t>
      </w:r>
      <w:r w:rsidR="00B234DE">
        <w:rPr>
          <w:rFonts w:ascii="Times New Roman" w:hAnsi="Times New Roman" w:cs="Times New Roman"/>
          <w:color w:val="000000"/>
          <w:sz w:val="28"/>
          <w:szCs w:val="28"/>
        </w:rPr>
        <w:t xml:space="preserve"> чел</w:t>
      </w:r>
      <w:r w:rsidRPr="009C6E35">
        <w:rPr>
          <w:rFonts w:ascii="Times New Roman" w:hAnsi="Times New Roman" w:cs="Times New Roman"/>
          <w:color w:val="000000"/>
          <w:sz w:val="28"/>
          <w:szCs w:val="28"/>
        </w:rPr>
        <w:t>.</w:t>
      </w:r>
    </w:p>
    <w:p w:rsidR="00285F50" w:rsidRPr="009C6E35" w:rsidRDefault="00285F50" w:rsidP="003871BF">
      <w:pPr>
        <w:pStyle w:val="Style4"/>
        <w:widowControl/>
        <w:numPr>
          <w:ilvl w:val="0"/>
          <w:numId w:val="7"/>
        </w:numPr>
        <w:spacing w:line="240" w:lineRule="auto"/>
        <w:ind w:left="0" w:right="-1" w:firstLine="0"/>
        <w:rPr>
          <w:rStyle w:val="FontStyle28"/>
          <w:rFonts w:ascii="Times New Roman" w:hAnsi="Times New Roman" w:cs="Times New Roman"/>
          <w:sz w:val="28"/>
          <w:szCs w:val="28"/>
        </w:rPr>
      </w:pPr>
      <w:r w:rsidRPr="009C6E35">
        <w:rPr>
          <w:rFonts w:ascii="Times New Roman" w:hAnsi="Times New Roman" w:cs="Times New Roman"/>
          <w:color w:val="000000"/>
          <w:sz w:val="28"/>
          <w:szCs w:val="28"/>
        </w:rPr>
        <w:t>Определяющим в развитии сельского хозяйства МО является расширение потребительского рынка. Большое значение должна иметь возможность реализации продукции вне пределов хозяйств, то есть ликвидность и востребованность производимой сельхозпродукции. Особо следует отметить возможность продажи продукции в уже переработанном виде, что позволит сельхозпредприятиям конкурировать с переработчиками и даст возможность участвовать в рынке местных продуктов.</w:t>
      </w:r>
    </w:p>
    <w:p w:rsidR="00285F50" w:rsidRPr="009C6E35" w:rsidRDefault="00285F50" w:rsidP="003871BF">
      <w:pPr>
        <w:numPr>
          <w:ilvl w:val="0"/>
          <w:numId w:val="7"/>
        </w:numPr>
        <w:spacing w:after="0" w:line="240" w:lineRule="auto"/>
        <w:ind w:left="0" w:firstLine="0"/>
        <w:jc w:val="both"/>
        <w:rPr>
          <w:color w:val="000000"/>
        </w:rPr>
      </w:pPr>
      <w:r w:rsidRPr="009C6E35">
        <w:rPr>
          <w:rFonts w:ascii="Times New Roman" w:hAnsi="Times New Roman" w:cs="Times New Roman"/>
          <w:color w:val="000000"/>
          <w:sz w:val="28"/>
          <w:szCs w:val="28"/>
        </w:rPr>
        <w:t xml:space="preserve">Перспективы развития МО </w:t>
      </w:r>
      <w:r w:rsidR="0006324B">
        <w:rPr>
          <w:rFonts w:ascii="Times New Roman" w:hAnsi="Times New Roman" w:cs="Times New Roman"/>
          <w:color w:val="000000"/>
          <w:sz w:val="28"/>
          <w:szCs w:val="28"/>
        </w:rPr>
        <w:t>Кутушевский</w:t>
      </w:r>
      <w:r w:rsidRPr="009C6E35">
        <w:rPr>
          <w:rFonts w:ascii="Times New Roman" w:hAnsi="Times New Roman" w:cs="Times New Roman"/>
          <w:color w:val="000000"/>
          <w:sz w:val="28"/>
          <w:szCs w:val="28"/>
        </w:rPr>
        <w:t xml:space="preserve"> сельсовет связаны с агропромышленным комплексом, растениеводством и мясо-молочным животноводством</w:t>
      </w:r>
      <w:r w:rsidRPr="009C6E35">
        <w:rPr>
          <w:rFonts w:ascii="Times New Roman" w:hAnsi="Times New Roman" w:cs="Times New Roman"/>
          <w:sz w:val="28"/>
        </w:rPr>
        <w:t>.</w:t>
      </w:r>
    </w:p>
    <w:p w:rsidR="00285F50" w:rsidRPr="009C6E35" w:rsidRDefault="00285F50" w:rsidP="003871BF">
      <w:pPr>
        <w:numPr>
          <w:ilvl w:val="0"/>
          <w:numId w:val="7"/>
        </w:numPr>
        <w:spacing w:after="0" w:line="240" w:lineRule="auto"/>
        <w:ind w:left="0" w:firstLine="0"/>
        <w:jc w:val="both"/>
        <w:rPr>
          <w:rFonts w:ascii="Times New Roman" w:hAnsi="Times New Roman" w:cs="Times New Roman"/>
          <w:color w:val="000000"/>
          <w:sz w:val="28"/>
          <w:szCs w:val="28"/>
        </w:rPr>
      </w:pPr>
      <w:r w:rsidRPr="009C6E35">
        <w:rPr>
          <w:rFonts w:ascii="Times New Roman" w:hAnsi="Times New Roman" w:cs="Times New Roman"/>
          <w:color w:val="000000"/>
          <w:sz w:val="28"/>
          <w:szCs w:val="28"/>
        </w:rPr>
        <w:t xml:space="preserve">При условии роста объёмов производства продукции сельского хозяйства, возможно дальнейшее развитие смежных производств промышленности – переработка молока, зерна, мяса, переработки отходов КРС, ремонт сельхозтехники. </w:t>
      </w:r>
    </w:p>
    <w:p w:rsidR="00285F50" w:rsidRPr="00F24F14" w:rsidRDefault="00285F50" w:rsidP="003871BF">
      <w:pPr>
        <w:numPr>
          <w:ilvl w:val="0"/>
          <w:numId w:val="7"/>
        </w:numPr>
        <w:spacing w:after="0" w:line="240" w:lineRule="auto"/>
        <w:ind w:left="0" w:firstLine="0"/>
        <w:jc w:val="both"/>
        <w:rPr>
          <w:rFonts w:ascii="Times New Roman" w:hAnsi="Times New Roman" w:cs="Times New Roman"/>
          <w:color w:val="000000"/>
          <w:sz w:val="28"/>
          <w:szCs w:val="28"/>
        </w:rPr>
      </w:pPr>
      <w:r w:rsidRPr="00F24F14">
        <w:rPr>
          <w:rFonts w:ascii="Times New Roman" w:hAnsi="Times New Roman" w:cs="Times New Roman"/>
          <w:color w:val="000000"/>
          <w:sz w:val="28"/>
          <w:szCs w:val="28"/>
        </w:rPr>
        <w:t xml:space="preserve">Нет существенного ограничения в территориальных ресурсах. Свободные территории позволяют расселить в МО </w:t>
      </w:r>
      <w:r w:rsidR="0006324B">
        <w:rPr>
          <w:rFonts w:ascii="Times New Roman" w:hAnsi="Times New Roman" w:cs="Times New Roman"/>
          <w:color w:val="000000"/>
          <w:sz w:val="28"/>
          <w:szCs w:val="28"/>
        </w:rPr>
        <w:t>Кутушевский</w:t>
      </w:r>
      <w:r w:rsidRPr="00F24F14">
        <w:rPr>
          <w:rFonts w:ascii="Times New Roman" w:hAnsi="Times New Roman" w:cs="Times New Roman"/>
          <w:color w:val="000000"/>
          <w:sz w:val="28"/>
          <w:szCs w:val="28"/>
        </w:rPr>
        <w:t xml:space="preserve"> сельсовет </w:t>
      </w:r>
      <w:r w:rsidR="005A5A17">
        <w:rPr>
          <w:rFonts w:ascii="Times New Roman" w:hAnsi="Times New Roman" w:cs="Times New Roman"/>
          <w:color w:val="000000"/>
          <w:sz w:val="28"/>
          <w:szCs w:val="28"/>
        </w:rPr>
        <w:t xml:space="preserve">59 </w:t>
      </w:r>
      <w:r w:rsidRPr="00F24F14">
        <w:rPr>
          <w:rFonts w:ascii="Times New Roman" w:hAnsi="Times New Roman" w:cs="Times New Roman"/>
          <w:color w:val="000000"/>
          <w:sz w:val="28"/>
          <w:szCs w:val="28"/>
        </w:rPr>
        <w:t>человек (на прогнозный срок)</w:t>
      </w:r>
      <w:r w:rsidRPr="00F24F14">
        <w:rPr>
          <w:rFonts w:ascii="Times New Roman" w:hAnsi="Times New Roman" w:cs="Times New Roman"/>
          <w:sz w:val="28"/>
          <w:szCs w:val="28"/>
        </w:rPr>
        <w:t>.</w:t>
      </w:r>
    </w:p>
    <w:p w:rsidR="00484578" w:rsidRDefault="00DF066E" w:rsidP="00D449FE">
      <w:pPr>
        <w:pStyle w:val="2"/>
      </w:pPr>
      <w:bookmarkStart w:id="23" w:name="_Toc389744856"/>
      <w:r>
        <w:t>7</w:t>
      </w:r>
      <w:r w:rsidR="00484578">
        <w:t>.2. Д</w:t>
      </w:r>
      <w:r w:rsidR="000E692D">
        <w:t>емографическая ситуация. Прогноз численности населения</w:t>
      </w:r>
      <w:bookmarkEnd w:id="23"/>
    </w:p>
    <w:p w:rsidR="00576C4E" w:rsidRPr="0076657A" w:rsidRDefault="0076657A" w:rsidP="008D099A">
      <w:pPr>
        <w:pStyle w:val="af"/>
        <w:spacing w:before="0" w:after="0"/>
        <w:rPr>
          <w:rFonts w:ascii="Times New Roman" w:hAnsi="Times New Roman" w:cs="Times New Roman"/>
          <w:sz w:val="28"/>
          <w:szCs w:val="28"/>
        </w:rPr>
      </w:pPr>
      <w:r w:rsidRPr="0076657A">
        <w:rPr>
          <w:rFonts w:ascii="Times New Roman" w:hAnsi="Times New Roman" w:cs="Times New Roman"/>
          <w:sz w:val="28"/>
          <w:szCs w:val="28"/>
        </w:rPr>
        <w:t>С</w:t>
      </w:r>
      <w:r w:rsidR="00576C4E" w:rsidRPr="0076657A">
        <w:rPr>
          <w:rFonts w:ascii="Times New Roman" w:hAnsi="Times New Roman" w:cs="Times New Roman"/>
          <w:sz w:val="28"/>
          <w:szCs w:val="28"/>
        </w:rPr>
        <w:t>остав населения характеризуется определенной половозрастной структурой и уровнем образования, а миграционный поток – половозрастной структурой, целями прибытия (выбытия) и уровнем образования. Таким образом, оценка текущей демографической ситуации и исторически сложившихся тенденций является фундаментом для сценариев развития МО в том, что касается прогноза численности населения и человеческого потенциала.</w:t>
      </w:r>
    </w:p>
    <w:p w:rsidR="009C7439" w:rsidRPr="00B8275C" w:rsidRDefault="009C7439" w:rsidP="008D099A">
      <w:pPr>
        <w:pStyle w:val="af"/>
        <w:spacing w:before="0" w:after="0"/>
        <w:rPr>
          <w:rFonts w:ascii="Times New Roman" w:hAnsi="Times New Roman" w:cs="Times New Roman"/>
          <w:sz w:val="28"/>
          <w:szCs w:val="28"/>
          <w:highlight w:val="yellow"/>
        </w:rPr>
      </w:pPr>
    </w:p>
    <w:p w:rsidR="0076657A" w:rsidRPr="0076657A" w:rsidRDefault="0076657A" w:rsidP="0076657A">
      <w:pPr>
        <w:ind w:firstLine="708"/>
        <w:jc w:val="center"/>
        <w:rPr>
          <w:rFonts w:ascii="Times New Roman" w:hAnsi="Times New Roman"/>
          <w:sz w:val="28"/>
          <w:szCs w:val="28"/>
        </w:rPr>
      </w:pPr>
      <w:r w:rsidRPr="0076657A">
        <w:rPr>
          <w:rFonts w:ascii="Times New Roman" w:hAnsi="Times New Roman"/>
          <w:b/>
          <w:sz w:val="28"/>
          <w:szCs w:val="28"/>
        </w:rPr>
        <w:t xml:space="preserve">Численность постоянного населения муниципального образования </w:t>
      </w:r>
      <w:r w:rsidR="0006324B">
        <w:rPr>
          <w:rFonts w:ascii="Times New Roman" w:hAnsi="Times New Roman"/>
          <w:b/>
          <w:sz w:val="28"/>
          <w:szCs w:val="28"/>
        </w:rPr>
        <w:t>Кутушевский</w:t>
      </w:r>
      <w:r w:rsidRPr="0076657A">
        <w:rPr>
          <w:rFonts w:ascii="Times New Roman" w:hAnsi="Times New Roman"/>
          <w:b/>
          <w:sz w:val="28"/>
          <w:szCs w:val="28"/>
        </w:rPr>
        <w:t xml:space="preserve"> сельсовет по состоянию на 01.01.201</w:t>
      </w:r>
      <w:r w:rsidR="00AB536C">
        <w:rPr>
          <w:rFonts w:ascii="Times New Roman" w:hAnsi="Times New Roman"/>
          <w:b/>
          <w:sz w:val="28"/>
          <w:szCs w:val="28"/>
        </w:rPr>
        <w:t>3</w:t>
      </w:r>
      <w:r w:rsidRPr="0076657A">
        <w:rPr>
          <w:rFonts w:ascii="Times New Roman" w:hAnsi="Times New Roman"/>
          <w:b/>
          <w:sz w:val="28"/>
          <w:szCs w:val="28"/>
        </w:rPr>
        <w:t xml:space="preserve"> года.</w:t>
      </w:r>
    </w:p>
    <w:p w:rsidR="0076657A" w:rsidRDefault="0076657A" w:rsidP="0076657A">
      <w:pPr>
        <w:spacing w:after="0" w:line="240" w:lineRule="auto"/>
        <w:ind w:firstLine="708"/>
        <w:jc w:val="both"/>
        <w:rPr>
          <w:rFonts w:ascii="Times New Roman" w:hAnsi="Times New Roman"/>
          <w:i/>
          <w:sz w:val="28"/>
          <w:szCs w:val="28"/>
        </w:rPr>
      </w:pPr>
      <w:r w:rsidRPr="0076657A">
        <w:rPr>
          <w:rFonts w:ascii="Times New Roman" w:hAnsi="Times New Roman"/>
          <w:i/>
          <w:sz w:val="28"/>
          <w:szCs w:val="28"/>
        </w:rPr>
        <w:t>По данным хозяйственного учета сельских администраций численность постоянного населения сельских населенных пунктов, входящих в состав муниципального образования</w:t>
      </w:r>
      <w:r w:rsidRPr="0076657A">
        <w:rPr>
          <w:rFonts w:ascii="Times New Roman" w:hAnsi="Times New Roman"/>
          <w:b/>
          <w:sz w:val="28"/>
          <w:szCs w:val="28"/>
        </w:rPr>
        <w:t xml:space="preserve"> </w:t>
      </w:r>
      <w:r w:rsidR="0006324B">
        <w:rPr>
          <w:rFonts w:ascii="Times New Roman" w:hAnsi="Times New Roman"/>
          <w:i/>
          <w:sz w:val="28"/>
          <w:szCs w:val="28"/>
        </w:rPr>
        <w:t>Кутушевский</w:t>
      </w:r>
      <w:r w:rsidRPr="0076657A">
        <w:rPr>
          <w:rFonts w:ascii="Times New Roman" w:hAnsi="Times New Roman"/>
          <w:i/>
          <w:sz w:val="28"/>
          <w:szCs w:val="28"/>
        </w:rPr>
        <w:t xml:space="preserve"> сельсовет составила:</w:t>
      </w:r>
    </w:p>
    <w:p w:rsidR="00AF05DC" w:rsidRPr="00541B94" w:rsidRDefault="00AF05DC" w:rsidP="00AF05DC">
      <w:pPr>
        <w:pStyle w:val="af4"/>
        <w:keepNext/>
        <w:spacing w:after="0"/>
        <w:jc w:val="right"/>
        <w:rPr>
          <w:rFonts w:ascii="Times New Roman" w:hAnsi="Times New Roman" w:cs="Times New Roman"/>
          <w:b w:val="0"/>
          <w:sz w:val="24"/>
          <w:szCs w:val="24"/>
        </w:rPr>
      </w:pPr>
      <w:r w:rsidRPr="00541B94">
        <w:rPr>
          <w:rFonts w:ascii="Times New Roman" w:hAnsi="Times New Roman" w:cs="Times New Roman"/>
          <w:b w:val="0"/>
          <w:sz w:val="24"/>
          <w:szCs w:val="24"/>
        </w:rPr>
        <w:t>Таблица 2</w:t>
      </w:r>
      <w:r w:rsidRPr="00541B94">
        <w:rPr>
          <w:b w:val="0"/>
          <w:color w:val="000000"/>
          <w:sz w:val="28"/>
          <w:szCs w:val="28"/>
          <w:highlight w:val="yellow"/>
        </w:rPr>
        <w:t xml:space="preserve"> </w:t>
      </w:r>
    </w:p>
    <w:tbl>
      <w:tblPr>
        <w:tblW w:w="10069" w:type="dxa"/>
        <w:tblInd w:w="-180" w:type="dxa"/>
        <w:tblLayout w:type="fixed"/>
        <w:tblLook w:val="0000" w:firstRow="0" w:lastRow="0" w:firstColumn="0" w:lastColumn="0" w:noHBand="0" w:noVBand="0"/>
      </w:tblPr>
      <w:tblGrid>
        <w:gridCol w:w="2982"/>
        <w:gridCol w:w="1559"/>
        <w:gridCol w:w="1559"/>
        <w:gridCol w:w="2268"/>
        <w:gridCol w:w="1701"/>
      </w:tblGrid>
      <w:tr w:rsidR="006077C4" w:rsidRPr="00790AFD">
        <w:trPr>
          <w:cantSplit/>
          <w:trHeight w:val="863"/>
        </w:trPr>
        <w:tc>
          <w:tcPr>
            <w:tcW w:w="2982" w:type="dxa"/>
            <w:tcBorders>
              <w:top w:val="single" w:sz="4" w:space="0" w:color="000000"/>
              <w:left w:val="single" w:sz="4" w:space="0" w:color="000000"/>
              <w:bottom w:val="single" w:sz="4" w:space="0" w:color="000000"/>
            </w:tcBorders>
            <w:shd w:val="clear" w:color="auto" w:fill="auto"/>
          </w:tcPr>
          <w:p w:rsidR="006077C4" w:rsidRPr="0052417E" w:rsidRDefault="006077C4" w:rsidP="0052417E">
            <w:pPr>
              <w:snapToGrid w:val="0"/>
              <w:spacing w:before="120" w:after="120" w:line="240" w:lineRule="auto"/>
              <w:jc w:val="both"/>
              <w:rPr>
                <w:rFonts w:ascii="Times New Roman" w:hAnsi="Times New Roman"/>
                <w:sz w:val="24"/>
                <w:szCs w:val="24"/>
              </w:rPr>
            </w:pPr>
            <w:r w:rsidRPr="0052417E">
              <w:rPr>
                <w:rFonts w:ascii="Times New Roman" w:hAnsi="Times New Roman"/>
                <w:sz w:val="24"/>
                <w:szCs w:val="24"/>
              </w:rPr>
              <w:t>Численность постоянного населения муниципаль</w:t>
            </w:r>
            <w:r>
              <w:rPr>
                <w:rFonts w:ascii="Times New Roman" w:hAnsi="Times New Roman"/>
                <w:sz w:val="24"/>
                <w:szCs w:val="24"/>
              </w:rPr>
              <w:t>-</w:t>
            </w:r>
            <w:r w:rsidRPr="0052417E">
              <w:rPr>
                <w:rFonts w:ascii="Times New Roman" w:hAnsi="Times New Roman"/>
                <w:sz w:val="24"/>
                <w:szCs w:val="24"/>
              </w:rPr>
              <w:t xml:space="preserve">ного образования, по состоянию на 01 января  </w:t>
            </w:r>
          </w:p>
        </w:tc>
        <w:tc>
          <w:tcPr>
            <w:tcW w:w="1559" w:type="dxa"/>
            <w:tcBorders>
              <w:top w:val="single" w:sz="4" w:space="0" w:color="000000"/>
              <w:left w:val="single" w:sz="4" w:space="0" w:color="auto"/>
              <w:bottom w:val="single" w:sz="4" w:space="0" w:color="000000"/>
            </w:tcBorders>
            <w:shd w:val="clear" w:color="auto" w:fill="auto"/>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6077C4" w:rsidRPr="00790AFD" w:rsidRDefault="006077C4"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rsidR="006077C4" w:rsidRPr="0052417E" w:rsidRDefault="006077C4" w:rsidP="0052417E">
            <w:pPr>
              <w:snapToGrid w:val="0"/>
              <w:spacing w:before="120" w:after="120" w:line="240" w:lineRule="auto"/>
              <w:jc w:val="both"/>
              <w:rPr>
                <w:rFonts w:ascii="Times New Roman" w:hAnsi="Times New Roman" w:cs="Times New Roman"/>
                <w:sz w:val="24"/>
                <w:szCs w:val="24"/>
              </w:rPr>
            </w:pPr>
            <w:r w:rsidRPr="0052417E">
              <w:rPr>
                <w:rFonts w:ascii="Times New Roman" w:hAnsi="Times New Roman" w:cs="Times New Roman"/>
                <w:sz w:val="24"/>
                <w:szCs w:val="24"/>
              </w:rPr>
              <w:t>численность всего сельсовета</w:t>
            </w:r>
          </w:p>
        </w:tc>
      </w:tr>
      <w:tr w:rsidR="00AF05DC"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AF05DC" w:rsidRPr="0052417E" w:rsidRDefault="00AF05DC" w:rsidP="00775E36">
            <w:pPr>
              <w:snapToGrid w:val="0"/>
              <w:spacing w:before="120" w:after="120" w:line="240" w:lineRule="auto"/>
              <w:jc w:val="center"/>
              <w:rPr>
                <w:rFonts w:ascii="Times New Roman" w:hAnsi="Times New Roman"/>
                <w:sz w:val="24"/>
                <w:szCs w:val="24"/>
              </w:rPr>
            </w:pPr>
            <w:smartTag w:uri="urn:schemas-microsoft-com:office:smarttags" w:element="metricconverter">
              <w:smartTagPr>
                <w:attr w:name="ProductID" w:val="2008 г"/>
              </w:smartTagPr>
              <w:r w:rsidRPr="0052417E">
                <w:rPr>
                  <w:rFonts w:ascii="Times New Roman" w:hAnsi="Times New Roman"/>
                  <w:sz w:val="24"/>
                  <w:szCs w:val="24"/>
                </w:rPr>
                <w:t>2008 г</w:t>
              </w:r>
            </w:smartTag>
            <w:r w:rsidRPr="0052417E">
              <w:rPr>
                <w:rFonts w:ascii="Times New Roman" w:hAnsi="Times New Roman"/>
                <w:sz w:val="24"/>
                <w:szCs w:val="24"/>
              </w:rPr>
              <w:t>.</w:t>
            </w:r>
          </w:p>
        </w:tc>
        <w:tc>
          <w:tcPr>
            <w:tcW w:w="1559" w:type="dxa"/>
            <w:tcBorders>
              <w:top w:val="single" w:sz="4" w:space="0" w:color="000000"/>
              <w:left w:val="single" w:sz="4" w:space="0" w:color="auto"/>
              <w:bottom w:val="single" w:sz="4" w:space="0" w:color="000000"/>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326</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104</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158</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588</w:t>
            </w:r>
          </w:p>
        </w:tc>
      </w:tr>
      <w:tr w:rsidR="00AF05DC"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AF05DC" w:rsidRPr="0052417E" w:rsidRDefault="00AF05DC" w:rsidP="00775E36">
            <w:pPr>
              <w:snapToGrid w:val="0"/>
              <w:spacing w:before="120" w:after="120" w:line="240" w:lineRule="auto"/>
              <w:jc w:val="center"/>
              <w:rPr>
                <w:rFonts w:ascii="Times New Roman" w:hAnsi="Times New Roman"/>
                <w:sz w:val="24"/>
                <w:szCs w:val="24"/>
              </w:rPr>
            </w:pPr>
            <w:smartTag w:uri="urn:schemas-microsoft-com:office:smarttags" w:element="metricconverter">
              <w:smartTagPr>
                <w:attr w:name="ProductID" w:val="2009 г"/>
              </w:smartTagPr>
              <w:r w:rsidRPr="0052417E">
                <w:rPr>
                  <w:rFonts w:ascii="Times New Roman" w:hAnsi="Times New Roman"/>
                  <w:sz w:val="24"/>
                  <w:szCs w:val="24"/>
                </w:rPr>
                <w:t>2009 г</w:t>
              </w:r>
            </w:smartTag>
            <w:r w:rsidRPr="0052417E">
              <w:rPr>
                <w:rFonts w:ascii="Times New Roman" w:hAnsi="Times New Roman"/>
                <w:sz w:val="24"/>
                <w:szCs w:val="24"/>
              </w:rPr>
              <w:t>.</w:t>
            </w:r>
          </w:p>
        </w:tc>
        <w:tc>
          <w:tcPr>
            <w:tcW w:w="1559" w:type="dxa"/>
            <w:tcBorders>
              <w:top w:val="single" w:sz="4" w:space="0" w:color="000000"/>
              <w:left w:val="single" w:sz="4" w:space="0" w:color="auto"/>
              <w:bottom w:val="single" w:sz="4" w:space="0" w:color="000000"/>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336</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98</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159</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593</w:t>
            </w:r>
          </w:p>
        </w:tc>
      </w:tr>
      <w:tr w:rsidR="00AF05DC"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AF05DC" w:rsidRPr="0052417E" w:rsidRDefault="00AF05DC" w:rsidP="00775E36">
            <w:pPr>
              <w:snapToGrid w:val="0"/>
              <w:spacing w:before="120" w:after="120" w:line="240" w:lineRule="auto"/>
              <w:jc w:val="center"/>
              <w:rPr>
                <w:rFonts w:ascii="Times New Roman" w:hAnsi="Times New Roman"/>
                <w:sz w:val="24"/>
                <w:szCs w:val="24"/>
              </w:rPr>
            </w:pPr>
            <w:smartTag w:uri="urn:schemas-microsoft-com:office:smarttags" w:element="metricconverter">
              <w:smartTagPr>
                <w:attr w:name="ProductID" w:val="2010 г"/>
              </w:smartTagPr>
              <w:r w:rsidRPr="0052417E">
                <w:rPr>
                  <w:rFonts w:ascii="Times New Roman" w:hAnsi="Times New Roman"/>
                  <w:sz w:val="24"/>
                  <w:szCs w:val="24"/>
                </w:rPr>
                <w:t>2010 г</w:t>
              </w:r>
            </w:smartTag>
            <w:r w:rsidRPr="0052417E">
              <w:rPr>
                <w:rFonts w:ascii="Times New Roman" w:hAnsi="Times New Roman"/>
                <w:sz w:val="24"/>
                <w:szCs w:val="24"/>
              </w:rPr>
              <w:t>.</w:t>
            </w:r>
          </w:p>
        </w:tc>
        <w:tc>
          <w:tcPr>
            <w:tcW w:w="1559" w:type="dxa"/>
            <w:tcBorders>
              <w:top w:val="single" w:sz="4" w:space="0" w:color="000000"/>
              <w:left w:val="single" w:sz="4" w:space="0" w:color="auto"/>
              <w:bottom w:val="single" w:sz="4" w:space="0" w:color="000000"/>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330</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101</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158</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589</w:t>
            </w:r>
          </w:p>
        </w:tc>
      </w:tr>
      <w:tr w:rsidR="00AF05DC"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AF05DC" w:rsidRPr="0052417E" w:rsidRDefault="00AF05DC" w:rsidP="00775E36">
            <w:pPr>
              <w:snapToGrid w:val="0"/>
              <w:spacing w:before="120" w:after="120" w:line="240" w:lineRule="auto"/>
              <w:jc w:val="center"/>
              <w:rPr>
                <w:rFonts w:ascii="Times New Roman" w:hAnsi="Times New Roman"/>
                <w:sz w:val="24"/>
                <w:szCs w:val="24"/>
              </w:rPr>
            </w:pPr>
            <w:r w:rsidRPr="0052417E">
              <w:rPr>
                <w:rFonts w:ascii="Times New Roman" w:hAnsi="Times New Roman"/>
                <w:sz w:val="24"/>
                <w:szCs w:val="24"/>
              </w:rPr>
              <w:t>2011г.</w:t>
            </w:r>
          </w:p>
        </w:tc>
        <w:tc>
          <w:tcPr>
            <w:tcW w:w="1559" w:type="dxa"/>
            <w:tcBorders>
              <w:top w:val="single" w:sz="4" w:space="0" w:color="000000"/>
              <w:left w:val="single" w:sz="4" w:space="0" w:color="auto"/>
              <w:bottom w:val="single" w:sz="4" w:space="0" w:color="000000"/>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341</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100</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147</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588</w:t>
            </w:r>
          </w:p>
        </w:tc>
      </w:tr>
      <w:tr w:rsidR="00AF05DC"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AF05DC" w:rsidRPr="0052417E" w:rsidRDefault="00AF05DC" w:rsidP="00775E36">
            <w:pPr>
              <w:snapToGrid w:val="0"/>
              <w:spacing w:before="120" w:after="120" w:line="240" w:lineRule="auto"/>
              <w:jc w:val="center"/>
              <w:rPr>
                <w:rFonts w:ascii="Times New Roman" w:hAnsi="Times New Roman"/>
                <w:sz w:val="24"/>
                <w:szCs w:val="24"/>
              </w:rPr>
            </w:pPr>
            <w:r w:rsidRPr="0052417E">
              <w:rPr>
                <w:rFonts w:ascii="Times New Roman" w:hAnsi="Times New Roman"/>
                <w:sz w:val="24"/>
                <w:szCs w:val="24"/>
              </w:rPr>
              <w:t>2012г.</w:t>
            </w:r>
          </w:p>
        </w:tc>
        <w:tc>
          <w:tcPr>
            <w:tcW w:w="1559" w:type="dxa"/>
            <w:tcBorders>
              <w:top w:val="single" w:sz="4" w:space="0" w:color="000000"/>
              <w:left w:val="single" w:sz="4" w:space="0" w:color="auto"/>
              <w:bottom w:val="single" w:sz="4" w:space="0" w:color="000000"/>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334</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95</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147</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F05DC"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576</w:t>
            </w:r>
          </w:p>
        </w:tc>
      </w:tr>
      <w:tr w:rsidR="002511CF" w:rsidRPr="00790AFD">
        <w:trPr>
          <w:trHeight w:val="246"/>
        </w:trPr>
        <w:tc>
          <w:tcPr>
            <w:tcW w:w="2982" w:type="dxa"/>
            <w:tcBorders>
              <w:top w:val="single" w:sz="4" w:space="0" w:color="000000"/>
              <w:left w:val="single" w:sz="4" w:space="0" w:color="000000"/>
              <w:bottom w:val="single" w:sz="4" w:space="0" w:color="000000"/>
            </w:tcBorders>
            <w:shd w:val="clear" w:color="auto" w:fill="auto"/>
            <w:vAlign w:val="center"/>
          </w:tcPr>
          <w:p w:rsidR="002511CF"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2013г.</w:t>
            </w:r>
          </w:p>
        </w:tc>
        <w:tc>
          <w:tcPr>
            <w:tcW w:w="1559" w:type="dxa"/>
            <w:tcBorders>
              <w:top w:val="single" w:sz="4" w:space="0" w:color="000000"/>
              <w:left w:val="single" w:sz="4" w:space="0" w:color="auto"/>
              <w:bottom w:val="single" w:sz="4" w:space="0" w:color="000000"/>
            </w:tcBorders>
            <w:shd w:val="clear" w:color="auto" w:fill="auto"/>
            <w:vAlign w:val="center"/>
          </w:tcPr>
          <w:p w:rsidR="002511CF"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334</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2511CF"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95</w:t>
            </w:r>
          </w:p>
        </w:tc>
        <w:tc>
          <w:tcPr>
            <w:tcW w:w="2268" w:type="dxa"/>
            <w:tcBorders>
              <w:top w:val="single" w:sz="4" w:space="0" w:color="000000"/>
              <w:left w:val="single" w:sz="4" w:space="0" w:color="auto"/>
              <w:bottom w:val="single" w:sz="4" w:space="0" w:color="000000"/>
              <w:right w:val="single" w:sz="4" w:space="0" w:color="auto"/>
            </w:tcBorders>
            <w:shd w:val="clear" w:color="auto" w:fill="auto"/>
            <w:vAlign w:val="center"/>
          </w:tcPr>
          <w:p w:rsidR="002511CF" w:rsidRPr="0052417E" w:rsidRDefault="002511CF" w:rsidP="00775E36">
            <w:pPr>
              <w:snapToGrid w:val="0"/>
              <w:spacing w:before="120" w:after="120" w:line="240" w:lineRule="auto"/>
              <w:jc w:val="center"/>
              <w:rPr>
                <w:rFonts w:ascii="Times New Roman" w:hAnsi="Times New Roman"/>
                <w:sz w:val="24"/>
                <w:szCs w:val="24"/>
              </w:rPr>
            </w:pPr>
            <w:r>
              <w:rPr>
                <w:rFonts w:ascii="Times New Roman" w:hAnsi="Times New Roman"/>
                <w:sz w:val="24"/>
                <w:szCs w:val="24"/>
              </w:rPr>
              <w:t>147</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2511CF" w:rsidRPr="0052417E" w:rsidRDefault="002511CF" w:rsidP="005A5A17">
            <w:pPr>
              <w:snapToGrid w:val="0"/>
              <w:spacing w:before="120" w:after="120" w:line="240" w:lineRule="auto"/>
              <w:jc w:val="center"/>
              <w:rPr>
                <w:rFonts w:ascii="Times New Roman" w:hAnsi="Times New Roman"/>
                <w:sz w:val="24"/>
                <w:szCs w:val="24"/>
              </w:rPr>
            </w:pPr>
            <w:r>
              <w:rPr>
                <w:rFonts w:ascii="Times New Roman" w:hAnsi="Times New Roman"/>
                <w:sz w:val="24"/>
                <w:szCs w:val="24"/>
              </w:rPr>
              <w:t>5</w:t>
            </w:r>
            <w:r w:rsidR="005A5A17">
              <w:rPr>
                <w:rFonts w:ascii="Times New Roman" w:hAnsi="Times New Roman"/>
                <w:sz w:val="24"/>
                <w:szCs w:val="24"/>
              </w:rPr>
              <w:t>70</w:t>
            </w:r>
          </w:p>
        </w:tc>
      </w:tr>
    </w:tbl>
    <w:p w:rsidR="0076657A" w:rsidRPr="0052417E" w:rsidRDefault="0076657A" w:rsidP="002B37CD">
      <w:pPr>
        <w:spacing w:before="120" w:after="0"/>
        <w:ind w:firstLine="709"/>
        <w:jc w:val="both"/>
        <w:rPr>
          <w:rFonts w:ascii="Times New Roman" w:hAnsi="Times New Roman" w:cs="Times New Roman"/>
          <w:color w:val="000000"/>
          <w:sz w:val="28"/>
          <w:szCs w:val="28"/>
        </w:rPr>
      </w:pPr>
      <w:r w:rsidRPr="00B329E9">
        <w:rPr>
          <w:rFonts w:ascii="Times New Roman" w:hAnsi="Times New Roman" w:cs="Times New Roman"/>
          <w:color w:val="000000"/>
          <w:sz w:val="28"/>
          <w:szCs w:val="28"/>
        </w:rPr>
        <w:t>По данным хозяйственного учета сельских администраций численность постоянного населения сельских населенных пунктов, входящих в состав муниципал</w:t>
      </w:r>
      <w:r w:rsidR="0052417E">
        <w:rPr>
          <w:rFonts w:ascii="Times New Roman" w:hAnsi="Times New Roman" w:cs="Times New Roman"/>
          <w:color w:val="000000"/>
          <w:sz w:val="28"/>
          <w:szCs w:val="28"/>
        </w:rPr>
        <w:t>ьного образования, на 01.01.2013</w:t>
      </w:r>
      <w:r w:rsidRPr="00B329E9">
        <w:rPr>
          <w:rFonts w:ascii="Times New Roman" w:hAnsi="Times New Roman" w:cs="Times New Roman"/>
          <w:color w:val="000000"/>
          <w:sz w:val="28"/>
          <w:szCs w:val="28"/>
        </w:rPr>
        <w:t xml:space="preserve"> г. </w:t>
      </w:r>
      <w:r w:rsidRPr="0052417E">
        <w:rPr>
          <w:rFonts w:ascii="Times New Roman" w:hAnsi="Times New Roman" w:cs="Times New Roman"/>
          <w:color w:val="000000"/>
          <w:sz w:val="28"/>
          <w:szCs w:val="28"/>
        </w:rPr>
        <w:t xml:space="preserve">составила </w:t>
      </w:r>
      <w:r w:rsidR="00D16A38" w:rsidRPr="00D16A38">
        <w:rPr>
          <w:rFonts w:ascii="Times New Roman" w:hAnsi="Times New Roman" w:cs="Times New Roman"/>
          <w:color w:val="000000"/>
          <w:sz w:val="28"/>
          <w:szCs w:val="28"/>
        </w:rPr>
        <w:t>570</w:t>
      </w:r>
      <w:r w:rsidRPr="00D16A38">
        <w:rPr>
          <w:rFonts w:ascii="Times New Roman" w:hAnsi="Times New Roman" w:cs="Times New Roman"/>
          <w:color w:val="000000"/>
          <w:sz w:val="28"/>
          <w:szCs w:val="28"/>
        </w:rPr>
        <w:t xml:space="preserve"> </w:t>
      </w:r>
      <w:r w:rsidRPr="0052417E">
        <w:rPr>
          <w:rFonts w:ascii="Times New Roman" w:hAnsi="Times New Roman" w:cs="Times New Roman"/>
          <w:color w:val="000000"/>
          <w:sz w:val="28"/>
          <w:szCs w:val="28"/>
        </w:rPr>
        <w:t xml:space="preserve">человек. </w:t>
      </w:r>
    </w:p>
    <w:p w:rsidR="002B37CD" w:rsidRDefault="0076657A" w:rsidP="002B37CD">
      <w:pPr>
        <w:pStyle w:val="ab"/>
        <w:shd w:val="clear" w:color="auto" w:fill="FFFFFF"/>
        <w:ind w:left="0"/>
        <w:jc w:val="both"/>
        <w:rPr>
          <w:rFonts w:ascii="Times New Roman" w:hAnsi="Times New Roman"/>
          <w:b/>
          <w:color w:val="FF0000"/>
          <w:sz w:val="32"/>
          <w:szCs w:val="32"/>
        </w:rPr>
      </w:pPr>
      <w:r w:rsidRPr="00775E36">
        <w:rPr>
          <w:rFonts w:ascii="Times New Roman" w:hAnsi="Times New Roman" w:cs="Times New Roman"/>
          <w:sz w:val="28"/>
          <w:szCs w:val="28"/>
        </w:rPr>
        <w:t>Как  видно из таблицы, за  период 200</w:t>
      </w:r>
      <w:r w:rsidR="002511CF">
        <w:rPr>
          <w:rFonts w:ascii="Times New Roman" w:hAnsi="Times New Roman" w:cs="Times New Roman"/>
          <w:sz w:val="28"/>
          <w:szCs w:val="28"/>
        </w:rPr>
        <w:t>8</w:t>
      </w:r>
      <w:r w:rsidRPr="00775E36">
        <w:rPr>
          <w:rFonts w:ascii="Times New Roman" w:hAnsi="Times New Roman" w:cs="Times New Roman"/>
          <w:sz w:val="28"/>
          <w:szCs w:val="28"/>
        </w:rPr>
        <w:t>г. - 201</w:t>
      </w:r>
      <w:r w:rsidR="002511CF">
        <w:rPr>
          <w:rFonts w:ascii="Times New Roman" w:hAnsi="Times New Roman" w:cs="Times New Roman"/>
          <w:sz w:val="28"/>
          <w:szCs w:val="28"/>
        </w:rPr>
        <w:t>3</w:t>
      </w:r>
      <w:r w:rsidRPr="00775E36">
        <w:rPr>
          <w:rFonts w:ascii="Times New Roman" w:hAnsi="Times New Roman" w:cs="Times New Roman"/>
          <w:sz w:val="28"/>
          <w:szCs w:val="28"/>
        </w:rPr>
        <w:t xml:space="preserve">гг. население сократилось на </w:t>
      </w:r>
      <w:r w:rsidR="00D16A38" w:rsidRPr="00300D82">
        <w:rPr>
          <w:rFonts w:ascii="Times New Roman" w:hAnsi="Times New Roman" w:cs="Times New Roman"/>
          <w:sz w:val="28"/>
          <w:szCs w:val="28"/>
        </w:rPr>
        <w:t xml:space="preserve">18 человек или на </w:t>
      </w:r>
      <w:r w:rsidR="00D16A38" w:rsidRPr="00D16A38">
        <w:rPr>
          <w:rFonts w:ascii="Times New Roman" w:hAnsi="Times New Roman" w:cs="Times New Roman"/>
          <w:sz w:val="28"/>
          <w:szCs w:val="28"/>
        </w:rPr>
        <w:t xml:space="preserve">3 </w:t>
      </w:r>
      <w:r w:rsidR="002511CF" w:rsidRPr="00D16A38">
        <w:rPr>
          <w:rFonts w:ascii="Times New Roman" w:hAnsi="Times New Roman" w:cs="Times New Roman"/>
          <w:sz w:val="28"/>
          <w:szCs w:val="28"/>
        </w:rPr>
        <w:t xml:space="preserve"> </w:t>
      </w:r>
      <w:r w:rsidRPr="00D16A38">
        <w:rPr>
          <w:rFonts w:ascii="Times New Roman" w:hAnsi="Times New Roman" w:cs="Times New Roman"/>
          <w:sz w:val="28"/>
          <w:szCs w:val="28"/>
        </w:rPr>
        <w:t>%.</w:t>
      </w:r>
      <w:r w:rsidRPr="00775E36">
        <w:rPr>
          <w:rFonts w:ascii="Times New Roman" w:hAnsi="Times New Roman" w:cs="Times New Roman"/>
          <w:sz w:val="28"/>
          <w:szCs w:val="28"/>
        </w:rPr>
        <w:t xml:space="preserve"> Наибольшее сокращение населения происходит в </w:t>
      </w:r>
      <w:r w:rsidR="002511CF">
        <w:rPr>
          <w:rFonts w:ascii="Times New Roman" w:hAnsi="Times New Roman" w:cs="Times New Roman"/>
          <w:sz w:val="28"/>
          <w:szCs w:val="28"/>
        </w:rPr>
        <w:t>с. Караяр</w:t>
      </w:r>
      <w:r w:rsidR="00775E36">
        <w:rPr>
          <w:rFonts w:ascii="Times New Roman" w:hAnsi="Times New Roman" w:cs="Times New Roman"/>
          <w:sz w:val="28"/>
          <w:szCs w:val="28"/>
        </w:rPr>
        <w:t xml:space="preserve"> </w:t>
      </w:r>
      <w:r w:rsidR="002511CF">
        <w:rPr>
          <w:rFonts w:ascii="Times New Roman" w:hAnsi="Times New Roman" w:cs="Times New Roman"/>
          <w:sz w:val="28"/>
          <w:szCs w:val="28"/>
        </w:rPr>
        <w:t>(-8,6%</w:t>
      </w:r>
      <w:r w:rsidR="00775E36" w:rsidRPr="00775E36">
        <w:rPr>
          <w:rFonts w:ascii="Times New Roman" w:hAnsi="Times New Roman" w:cs="Times New Roman"/>
          <w:sz w:val="28"/>
          <w:szCs w:val="28"/>
        </w:rPr>
        <w:t>.).</w:t>
      </w:r>
      <w:r w:rsidR="00A23E00">
        <w:rPr>
          <w:rFonts w:ascii="Times New Roman" w:hAnsi="Times New Roman"/>
          <w:b/>
          <w:color w:val="FF0000"/>
          <w:sz w:val="32"/>
          <w:szCs w:val="32"/>
        </w:rPr>
        <w:tab/>
      </w:r>
    </w:p>
    <w:p w:rsidR="002B37CD" w:rsidRPr="00B0684A" w:rsidRDefault="00B0684A" w:rsidP="00223E20">
      <w:pPr>
        <w:pStyle w:val="ab"/>
        <w:shd w:val="clear" w:color="auto" w:fill="FFFFFF"/>
        <w:spacing w:after="0"/>
        <w:ind w:left="0"/>
        <w:jc w:val="center"/>
        <w:rPr>
          <w:rFonts w:ascii="Times New Roman" w:hAnsi="Times New Roman"/>
          <w:i/>
          <w:sz w:val="28"/>
          <w:szCs w:val="28"/>
        </w:rPr>
      </w:pPr>
      <w:r w:rsidRPr="00B0684A">
        <w:rPr>
          <w:rFonts w:ascii="Times New Roman" w:hAnsi="Times New Roman"/>
          <w:i/>
          <w:sz w:val="28"/>
          <w:szCs w:val="28"/>
        </w:rPr>
        <w:t xml:space="preserve">Диаграмма. </w:t>
      </w:r>
      <w:r w:rsidR="002B37CD" w:rsidRPr="00B0684A">
        <w:rPr>
          <w:rFonts w:ascii="Times New Roman" w:hAnsi="Times New Roman"/>
          <w:i/>
          <w:sz w:val="28"/>
          <w:szCs w:val="28"/>
        </w:rPr>
        <w:t xml:space="preserve">Численность населения МО </w:t>
      </w:r>
      <w:r w:rsidR="0006324B">
        <w:rPr>
          <w:rFonts w:ascii="Times New Roman" w:hAnsi="Times New Roman"/>
          <w:i/>
          <w:sz w:val="28"/>
          <w:szCs w:val="28"/>
        </w:rPr>
        <w:t>Кутушевский</w:t>
      </w:r>
      <w:r w:rsidR="002B37CD" w:rsidRPr="00B0684A">
        <w:rPr>
          <w:rFonts w:ascii="Times New Roman" w:hAnsi="Times New Roman"/>
          <w:i/>
          <w:sz w:val="28"/>
          <w:szCs w:val="28"/>
        </w:rPr>
        <w:t xml:space="preserve"> сельсовет </w:t>
      </w:r>
    </w:p>
    <w:p w:rsidR="002B37CD" w:rsidRDefault="002B37CD" w:rsidP="00223E20">
      <w:pPr>
        <w:pStyle w:val="ab"/>
        <w:shd w:val="clear" w:color="auto" w:fill="FFFFFF"/>
        <w:spacing w:after="0"/>
        <w:ind w:left="0"/>
        <w:jc w:val="center"/>
        <w:rPr>
          <w:rFonts w:ascii="Times New Roman" w:hAnsi="Times New Roman"/>
          <w:i/>
          <w:sz w:val="28"/>
          <w:szCs w:val="28"/>
        </w:rPr>
      </w:pPr>
      <w:r w:rsidRPr="00B0684A">
        <w:rPr>
          <w:rFonts w:ascii="Times New Roman" w:hAnsi="Times New Roman"/>
          <w:i/>
          <w:sz w:val="28"/>
          <w:szCs w:val="28"/>
        </w:rPr>
        <w:t>за период 2001-201</w:t>
      </w:r>
      <w:r w:rsidR="00025F57">
        <w:rPr>
          <w:rFonts w:ascii="Times New Roman" w:hAnsi="Times New Roman"/>
          <w:i/>
          <w:sz w:val="28"/>
          <w:szCs w:val="28"/>
        </w:rPr>
        <w:t>3</w:t>
      </w:r>
      <w:r w:rsidRPr="00B0684A">
        <w:rPr>
          <w:rFonts w:ascii="Times New Roman" w:hAnsi="Times New Roman"/>
          <w:i/>
          <w:sz w:val="28"/>
          <w:szCs w:val="28"/>
        </w:rPr>
        <w:t>гг.</w:t>
      </w:r>
    </w:p>
    <w:p w:rsidR="00D16A38" w:rsidRDefault="00D16A38" w:rsidP="00223E20">
      <w:pPr>
        <w:pStyle w:val="ab"/>
        <w:shd w:val="clear" w:color="auto" w:fill="FFFFFF"/>
        <w:spacing w:after="0"/>
        <w:ind w:left="0"/>
        <w:jc w:val="center"/>
        <w:rPr>
          <w:rFonts w:ascii="Times New Roman" w:hAnsi="Times New Roman"/>
          <w:i/>
          <w:sz w:val="28"/>
          <w:szCs w:val="28"/>
        </w:rPr>
      </w:pPr>
    </w:p>
    <w:p w:rsidR="00D16A38" w:rsidRDefault="006D7B2C" w:rsidP="00223E20">
      <w:pPr>
        <w:pStyle w:val="ab"/>
        <w:shd w:val="clear" w:color="auto" w:fill="FFFFFF"/>
        <w:spacing w:after="0"/>
        <w:ind w:left="0"/>
        <w:jc w:val="center"/>
        <w:rPr>
          <w:rFonts w:ascii="Times New Roman" w:hAnsi="Times New Roman"/>
          <w:i/>
          <w:sz w:val="28"/>
          <w:szCs w:val="28"/>
        </w:rPr>
      </w:pPr>
      <w:r>
        <w:rPr>
          <w:rFonts w:ascii="Times New Roman" w:hAnsi="Times New Roman"/>
          <w:b/>
          <w:noProof/>
          <w:color w:val="FF0000"/>
          <w:sz w:val="32"/>
          <w:szCs w:val="32"/>
          <w:lang w:eastAsia="ru-RU"/>
        </w:rPr>
        <w:drawing>
          <wp:inline distT="0" distB="0" distL="0" distR="0">
            <wp:extent cx="7454900" cy="32512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7BAA" w:rsidRPr="00717BAA" w:rsidRDefault="00717BAA" w:rsidP="0076657A">
      <w:pPr>
        <w:spacing w:after="0" w:line="240" w:lineRule="auto"/>
        <w:jc w:val="center"/>
        <w:rPr>
          <w:rFonts w:ascii="Times New Roman" w:hAnsi="Times New Roman"/>
          <w:b/>
          <w:sz w:val="28"/>
          <w:szCs w:val="28"/>
        </w:rPr>
      </w:pPr>
      <w:r w:rsidRPr="00717BAA">
        <w:rPr>
          <w:rFonts w:ascii="Times New Roman" w:hAnsi="Times New Roman"/>
          <w:b/>
          <w:sz w:val="28"/>
          <w:szCs w:val="28"/>
        </w:rPr>
        <w:t xml:space="preserve">Естественное движение населения МО </w:t>
      </w:r>
      <w:r w:rsidR="0006324B">
        <w:rPr>
          <w:rFonts w:ascii="Times New Roman" w:hAnsi="Times New Roman"/>
          <w:b/>
          <w:sz w:val="28"/>
          <w:szCs w:val="28"/>
        </w:rPr>
        <w:t>Кутушевский</w:t>
      </w:r>
      <w:r w:rsidRPr="00717BAA">
        <w:rPr>
          <w:rFonts w:ascii="Times New Roman" w:hAnsi="Times New Roman"/>
          <w:b/>
          <w:sz w:val="28"/>
          <w:szCs w:val="28"/>
        </w:rPr>
        <w:t xml:space="preserve"> сельсовет</w:t>
      </w:r>
    </w:p>
    <w:p w:rsidR="00492343" w:rsidRDefault="00541B94" w:rsidP="00541B94">
      <w:pPr>
        <w:pStyle w:val="af4"/>
        <w:keepNext/>
        <w:spacing w:after="0"/>
        <w:jc w:val="right"/>
        <w:rPr>
          <w:rFonts w:ascii="Times New Roman" w:hAnsi="Times New Roman" w:cs="Times New Roman"/>
          <w:b w:val="0"/>
          <w:sz w:val="24"/>
          <w:szCs w:val="24"/>
        </w:rPr>
      </w:pPr>
      <w:r w:rsidRPr="00541B94">
        <w:rPr>
          <w:rFonts w:ascii="Times New Roman" w:hAnsi="Times New Roman" w:cs="Times New Roman"/>
          <w:b w:val="0"/>
          <w:sz w:val="24"/>
          <w:szCs w:val="24"/>
        </w:rPr>
        <w:t xml:space="preserve"> Таблица 3</w:t>
      </w:r>
    </w:p>
    <w:p w:rsidR="00541B94" w:rsidRPr="00541B94" w:rsidRDefault="00541B94" w:rsidP="00541B94">
      <w:pPr>
        <w:pStyle w:val="af4"/>
        <w:keepNext/>
        <w:spacing w:after="0"/>
        <w:jc w:val="right"/>
        <w:rPr>
          <w:rFonts w:ascii="Times New Roman" w:hAnsi="Times New Roman" w:cs="Times New Roman"/>
          <w:b w:val="0"/>
          <w:sz w:val="24"/>
          <w:szCs w:val="24"/>
        </w:rPr>
      </w:pPr>
      <w:r w:rsidRPr="00541B94">
        <w:rPr>
          <w:b w:val="0"/>
          <w:color w:val="000000"/>
          <w:sz w:val="28"/>
          <w:szCs w:val="28"/>
          <w:highlight w:val="yellow"/>
        </w:rPr>
        <w:t xml:space="preserve"> </w:t>
      </w:r>
    </w:p>
    <w:tbl>
      <w:tblPr>
        <w:tblW w:w="9924" w:type="dxa"/>
        <w:tblInd w:w="-318" w:type="dxa"/>
        <w:tblLayout w:type="fixed"/>
        <w:tblLook w:val="0000" w:firstRow="0" w:lastRow="0" w:firstColumn="0" w:lastColumn="0" w:noHBand="0" w:noVBand="0"/>
      </w:tblPr>
      <w:tblGrid>
        <w:gridCol w:w="1277"/>
        <w:gridCol w:w="992"/>
        <w:gridCol w:w="851"/>
        <w:gridCol w:w="992"/>
        <w:gridCol w:w="992"/>
        <w:gridCol w:w="992"/>
        <w:gridCol w:w="993"/>
        <w:gridCol w:w="992"/>
        <w:gridCol w:w="850"/>
        <w:gridCol w:w="993"/>
      </w:tblGrid>
      <w:tr w:rsidR="00FA6D90">
        <w:trPr>
          <w:trHeight w:val="469"/>
        </w:trPr>
        <w:tc>
          <w:tcPr>
            <w:tcW w:w="1277" w:type="dxa"/>
            <w:vMerge w:val="restart"/>
            <w:tcBorders>
              <w:top w:val="single" w:sz="4" w:space="0" w:color="000000"/>
              <w:left w:val="single" w:sz="4" w:space="0" w:color="000000"/>
              <w:bottom w:val="single" w:sz="4" w:space="0" w:color="000000"/>
            </w:tcBorders>
            <w:shd w:val="clear" w:color="auto" w:fill="auto"/>
          </w:tcPr>
          <w:p w:rsidR="00FA6D90" w:rsidRPr="00444994" w:rsidRDefault="00FA6D90" w:rsidP="00444994">
            <w:pPr>
              <w:snapToGrid w:val="0"/>
              <w:spacing w:before="40" w:after="40" w:line="240" w:lineRule="auto"/>
              <w:ind w:left="-108" w:firstLine="108"/>
              <w:jc w:val="both"/>
              <w:rPr>
                <w:rFonts w:ascii="Times New Roman" w:hAnsi="Times New Roman"/>
              </w:rPr>
            </w:pPr>
            <w:r w:rsidRPr="00444994">
              <w:rPr>
                <w:rFonts w:ascii="Times New Roman" w:hAnsi="Times New Roman"/>
              </w:rPr>
              <w:t xml:space="preserve">Годы, </w:t>
            </w:r>
            <w:r w:rsidR="00444994" w:rsidRPr="00444994">
              <w:rPr>
                <w:rFonts w:ascii="Times New Roman" w:hAnsi="Times New Roman"/>
              </w:rPr>
              <w:t xml:space="preserve">по состоянию на 1 января  </w:t>
            </w:r>
          </w:p>
        </w:tc>
        <w:tc>
          <w:tcPr>
            <w:tcW w:w="2835" w:type="dxa"/>
            <w:gridSpan w:val="3"/>
            <w:tcBorders>
              <w:top w:val="single" w:sz="4" w:space="0" w:color="000000"/>
              <w:left w:val="single" w:sz="4" w:space="0" w:color="000000"/>
              <w:bottom w:val="single" w:sz="4" w:space="0" w:color="000000"/>
            </w:tcBorders>
            <w:shd w:val="clear" w:color="auto" w:fill="CCC0D9"/>
            <w:vAlign w:val="center"/>
          </w:tcPr>
          <w:p w:rsidR="00FA6D90" w:rsidRPr="00790AFD" w:rsidRDefault="00FA6D90" w:rsidP="00FA6D90">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2977" w:type="dxa"/>
            <w:gridSpan w:val="3"/>
            <w:tcBorders>
              <w:top w:val="single" w:sz="4" w:space="0" w:color="000000"/>
              <w:left w:val="single" w:sz="4" w:space="0" w:color="000000"/>
              <w:bottom w:val="single" w:sz="4" w:space="0" w:color="000000"/>
            </w:tcBorders>
            <w:shd w:val="clear" w:color="auto" w:fill="CCC0D9"/>
            <w:vAlign w:val="center"/>
          </w:tcPr>
          <w:p w:rsidR="00FA6D90" w:rsidRPr="00790AFD" w:rsidRDefault="00FA6D90" w:rsidP="00FA6D90">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CCC0D9"/>
            <w:vAlign w:val="center"/>
          </w:tcPr>
          <w:p w:rsidR="00FA6D90" w:rsidRPr="00790AFD" w:rsidRDefault="00FA6D90" w:rsidP="00FA6D90">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F03E61">
        <w:trPr>
          <w:trHeight w:val="778"/>
        </w:trPr>
        <w:tc>
          <w:tcPr>
            <w:tcW w:w="1277" w:type="dxa"/>
            <w:vMerge/>
            <w:tcBorders>
              <w:top w:val="single" w:sz="4" w:space="0" w:color="000000"/>
              <w:left w:val="single" w:sz="4" w:space="0" w:color="000000"/>
              <w:bottom w:val="single" w:sz="4" w:space="0" w:color="000000"/>
            </w:tcBorders>
            <w:shd w:val="clear" w:color="auto" w:fill="auto"/>
          </w:tcPr>
          <w:p w:rsidR="006271A5" w:rsidRDefault="006271A5" w:rsidP="00FA6D90">
            <w:pPr>
              <w:snapToGrid w:val="0"/>
              <w:spacing w:before="40" w:after="40" w:line="24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271A5" w:rsidRPr="006271A5" w:rsidRDefault="006271A5" w:rsidP="00FA6D90">
            <w:pPr>
              <w:snapToGrid w:val="0"/>
              <w:spacing w:before="40" w:after="40" w:line="240" w:lineRule="auto"/>
              <w:ind w:left="-108" w:right="-108"/>
              <w:jc w:val="both"/>
              <w:rPr>
                <w:rFonts w:ascii="Times New Roman" w:hAnsi="Times New Roman"/>
              </w:rPr>
            </w:pPr>
            <w:r w:rsidRPr="006271A5">
              <w:rPr>
                <w:rFonts w:ascii="Times New Roman" w:hAnsi="Times New Roman"/>
              </w:rPr>
              <w:t>Родилось чел.</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6271A5" w:rsidRPr="006271A5" w:rsidRDefault="006271A5" w:rsidP="00FA6D90">
            <w:pPr>
              <w:snapToGrid w:val="0"/>
              <w:spacing w:before="40" w:after="40" w:line="240" w:lineRule="auto"/>
              <w:ind w:left="-108"/>
              <w:jc w:val="both"/>
              <w:rPr>
                <w:rFonts w:ascii="Times New Roman" w:hAnsi="Times New Roman"/>
              </w:rPr>
            </w:pPr>
            <w:r w:rsidRPr="006271A5">
              <w:rPr>
                <w:rFonts w:ascii="Times New Roman" w:hAnsi="Times New Roman"/>
              </w:rPr>
              <w:t>Умерло чел.</w:t>
            </w:r>
          </w:p>
        </w:tc>
        <w:tc>
          <w:tcPr>
            <w:tcW w:w="992" w:type="dxa"/>
            <w:tcBorders>
              <w:top w:val="single" w:sz="4" w:space="0" w:color="000000"/>
              <w:left w:val="single" w:sz="4" w:space="0" w:color="auto"/>
              <w:bottom w:val="single" w:sz="4" w:space="0" w:color="000000"/>
            </w:tcBorders>
            <w:shd w:val="clear" w:color="auto" w:fill="FFFFFF"/>
          </w:tcPr>
          <w:p w:rsidR="006271A5" w:rsidRPr="006271A5" w:rsidRDefault="005F668A" w:rsidP="00444994">
            <w:pPr>
              <w:spacing w:before="40" w:after="40" w:line="240" w:lineRule="auto"/>
              <w:ind w:left="-108"/>
              <w:rPr>
                <w:rFonts w:ascii="Times New Roman" w:hAnsi="Times New Roman"/>
              </w:rPr>
            </w:pPr>
            <w:r>
              <w:rPr>
                <w:rFonts w:ascii="Times New Roman" w:hAnsi="Times New Roman"/>
              </w:rPr>
              <w:t>Прибыль/убыль</w:t>
            </w:r>
          </w:p>
        </w:tc>
        <w:tc>
          <w:tcPr>
            <w:tcW w:w="992" w:type="dxa"/>
            <w:tcBorders>
              <w:top w:val="single" w:sz="4" w:space="0" w:color="000000"/>
              <w:left w:val="single" w:sz="4" w:space="0" w:color="000000"/>
              <w:bottom w:val="single" w:sz="4" w:space="0" w:color="000000"/>
            </w:tcBorders>
            <w:shd w:val="clear" w:color="auto" w:fill="auto"/>
          </w:tcPr>
          <w:p w:rsidR="006271A5" w:rsidRPr="006271A5" w:rsidRDefault="006271A5" w:rsidP="00FA6D90">
            <w:pPr>
              <w:snapToGrid w:val="0"/>
              <w:spacing w:before="40" w:after="40" w:line="240" w:lineRule="auto"/>
              <w:ind w:left="-108" w:right="-108"/>
              <w:jc w:val="both"/>
              <w:rPr>
                <w:rFonts w:ascii="Times New Roman" w:hAnsi="Times New Roman"/>
              </w:rPr>
            </w:pPr>
            <w:r w:rsidRPr="006271A5">
              <w:rPr>
                <w:rFonts w:ascii="Times New Roman" w:hAnsi="Times New Roman"/>
              </w:rPr>
              <w:t>Родилось чел.</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6271A5" w:rsidRPr="006271A5" w:rsidRDefault="006271A5" w:rsidP="00FA6D90">
            <w:pPr>
              <w:snapToGrid w:val="0"/>
              <w:spacing w:before="40" w:after="40" w:line="240" w:lineRule="auto"/>
              <w:ind w:left="-108"/>
              <w:jc w:val="both"/>
              <w:rPr>
                <w:rFonts w:ascii="Times New Roman" w:hAnsi="Times New Roman"/>
              </w:rPr>
            </w:pPr>
            <w:r w:rsidRPr="006271A5">
              <w:rPr>
                <w:rFonts w:ascii="Times New Roman" w:hAnsi="Times New Roman"/>
              </w:rPr>
              <w:t>Умерло чел.</w:t>
            </w:r>
          </w:p>
        </w:tc>
        <w:tc>
          <w:tcPr>
            <w:tcW w:w="993" w:type="dxa"/>
            <w:tcBorders>
              <w:top w:val="single" w:sz="4" w:space="0" w:color="000000"/>
              <w:left w:val="single" w:sz="4" w:space="0" w:color="auto"/>
              <w:bottom w:val="single" w:sz="4" w:space="0" w:color="000000"/>
            </w:tcBorders>
            <w:shd w:val="clear" w:color="auto" w:fill="FFFFFF"/>
          </w:tcPr>
          <w:p w:rsidR="006271A5" w:rsidRPr="006271A5" w:rsidRDefault="00444994" w:rsidP="00444994">
            <w:pPr>
              <w:spacing w:before="40" w:after="40" w:line="240" w:lineRule="auto"/>
              <w:ind w:left="-108"/>
              <w:rPr>
                <w:rFonts w:ascii="Times New Roman" w:hAnsi="Times New Roman"/>
              </w:rPr>
            </w:pPr>
            <w:r>
              <w:rPr>
                <w:rFonts w:ascii="Times New Roman" w:hAnsi="Times New Roman"/>
              </w:rPr>
              <w:t>Прибыль/убыль</w:t>
            </w:r>
          </w:p>
        </w:tc>
        <w:tc>
          <w:tcPr>
            <w:tcW w:w="992" w:type="dxa"/>
            <w:tcBorders>
              <w:top w:val="single" w:sz="4" w:space="0" w:color="000000"/>
              <w:left w:val="single" w:sz="4" w:space="0" w:color="000000"/>
              <w:bottom w:val="single" w:sz="4" w:space="0" w:color="000000"/>
            </w:tcBorders>
            <w:shd w:val="clear" w:color="auto" w:fill="auto"/>
          </w:tcPr>
          <w:p w:rsidR="006271A5" w:rsidRPr="006271A5" w:rsidRDefault="006271A5" w:rsidP="00FA6D90">
            <w:pPr>
              <w:snapToGrid w:val="0"/>
              <w:spacing w:before="40" w:after="40" w:line="240" w:lineRule="auto"/>
              <w:ind w:left="-108" w:right="-108"/>
              <w:jc w:val="both"/>
              <w:rPr>
                <w:rFonts w:ascii="Times New Roman" w:hAnsi="Times New Roman"/>
              </w:rPr>
            </w:pPr>
            <w:r w:rsidRPr="006271A5">
              <w:rPr>
                <w:rFonts w:ascii="Times New Roman" w:hAnsi="Times New Roman"/>
              </w:rPr>
              <w:t>Родилось чел.</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6271A5" w:rsidRPr="006271A5" w:rsidRDefault="006271A5" w:rsidP="00FA6D90">
            <w:pPr>
              <w:snapToGrid w:val="0"/>
              <w:spacing w:before="40" w:after="40" w:line="240" w:lineRule="auto"/>
              <w:ind w:left="-108"/>
              <w:jc w:val="both"/>
              <w:rPr>
                <w:rFonts w:ascii="Times New Roman" w:hAnsi="Times New Roman"/>
              </w:rPr>
            </w:pPr>
            <w:r w:rsidRPr="006271A5">
              <w:rPr>
                <w:rFonts w:ascii="Times New Roman" w:hAnsi="Times New Roman"/>
              </w:rPr>
              <w:t>Умерло чел.</w:t>
            </w:r>
          </w:p>
        </w:tc>
        <w:tc>
          <w:tcPr>
            <w:tcW w:w="993" w:type="dxa"/>
            <w:tcBorders>
              <w:top w:val="single" w:sz="4" w:space="0" w:color="000000"/>
              <w:left w:val="single" w:sz="4" w:space="0" w:color="auto"/>
              <w:bottom w:val="single" w:sz="4" w:space="0" w:color="000000"/>
              <w:right w:val="single" w:sz="4" w:space="0" w:color="000000"/>
            </w:tcBorders>
            <w:shd w:val="clear" w:color="auto" w:fill="FFFFFF"/>
          </w:tcPr>
          <w:p w:rsidR="006271A5" w:rsidRDefault="00444994" w:rsidP="00444994">
            <w:pPr>
              <w:spacing w:before="40" w:after="40" w:line="240" w:lineRule="auto"/>
              <w:ind w:left="-108"/>
              <w:rPr>
                <w:rFonts w:ascii="Times New Roman" w:hAnsi="Times New Roman"/>
                <w:sz w:val="24"/>
                <w:szCs w:val="24"/>
              </w:rPr>
            </w:pPr>
            <w:r>
              <w:rPr>
                <w:rFonts w:ascii="Times New Roman" w:hAnsi="Times New Roman"/>
              </w:rPr>
              <w:t>Прибыль/убыль</w:t>
            </w:r>
          </w:p>
        </w:tc>
      </w:tr>
      <w:tr w:rsidR="00492343">
        <w:trPr>
          <w:trHeight w:val="309"/>
        </w:trPr>
        <w:tc>
          <w:tcPr>
            <w:tcW w:w="1277" w:type="dxa"/>
            <w:tcBorders>
              <w:top w:val="single" w:sz="4" w:space="0" w:color="000000"/>
              <w:left w:val="single" w:sz="4" w:space="0" w:color="000000"/>
              <w:bottom w:val="single" w:sz="4" w:space="0" w:color="000000"/>
            </w:tcBorders>
            <w:shd w:val="clear" w:color="auto" w:fill="auto"/>
          </w:tcPr>
          <w:p w:rsidR="00492343" w:rsidRDefault="00492343" w:rsidP="00FA6D90">
            <w:pPr>
              <w:snapToGrid w:val="0"/>
              <w:spacing w:before="40" w:after="40" w:line="240" w:lineRule="auto"/>
              <w:jc w:val="both"/>
              <w:rPr>
                <w:rFonts w:ascii="Times New Roman" w:hAnsi="Times New Roman"/>
                <w:sz w:val="24"/>
                <w:szCs w:val="24"/>
                <w:lang w:val="en-US"/>
              </w:rPr>
            </w:pPr>
            <w:r>
              <w:rPr>
                <w:rFonts w:ascii="Times New Roman" w:hAnsi="Times New Roman"/>
                <w:sz w:val="24"/>
                <w:szCs w:val="24"/>
                <w:lang w:val="en-US"/>
              </w:rPr>
              <w:t>2009</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5</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-5</w:t>
            </w:r>
          </w:p>
        </w:tc>
      </w:tr>
      <w:tr w:rsidR="00492343">
        <w:trPr>
          <w:trHeight w:val="309"/>
        </w:trPr>
        <w:tc>
          <w:tcPr>
            <w:tcW w:w="1277" w:type="dxa"/>
            <w:tcBorders>
              <w:top w:val="single" w:sz="4" w:space="0" w:color="000000"/>
              <w:left w:val="single" w:sz="4" w:space="0" w:color="000000"/>
              <w:bottom w:val="single" w:sz="4" w:space="0" w:color="000000"/>
            </w:tcBorders>
            <w:shd w:val="clear" w:color="auto" w:fill="auto"/>
          </w:tcPr>
          <w:p w:rsidR="00492343" w:rsidRDefault="00492343"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2010</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0</w:t>
            </w:r>
          </w:p>
        </w:tc>
      </w:tr>
      <w:tr w:rsidR="00492343">
        <w:trPr>
          <w:trHeight w:val="309"/>
        </w:trPr>
        <w:tc>
          <w:tcPr>
            <w:tcW w:w="1277" w:type="dxa"/>
            <w:tcBorders>
              <w:top w:val="single" w:sz="4" w:space="0" w:color="000000"/>
              <w:left w:val="single" w:sz="4" w:space="0" w:color="000000"/>
              <w:bottom w:val="single" w:sz="4" w:space="0" w:color="000000"/>
            </w:tcBorders>
            <w:shd w:val="clear" w:color="auto" w:fill="auto"/>
          </w:tcPr>
          <w:p w:rsidR="00492343" w:rsidRDefault="00492343"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2011</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11</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6</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-4</w:t>
            </w:r>
          </w:p>
        </w:tc>
      </w:tr>
      <w:tr w:rsidR="00492343">
        <w:trPr>
          <w:trHeight w:val="309"/>
        </w:trPr>
        <w:tc>
          <w:tcPr>
            <w:tcW w:w="1277" w:type="dxa"/>
            <w:tcBorders>
              <w:top w:val="single" w:sz="4" w:space="0" w:color="000000"/>
              <w:left w:val="single" w:sz="4" w:space="0" w:color="000000"/>
              <w:bottom w:val="single" w:sz="4" w:space="0" w:color="000000"/>
            </w:tcBorders>
            <w:shd w:val="clear" w:color="auto" w:fill="auto"/>
          </w:tcPr>
          <w:p w:rsidR="00492343" w:rsidRDefault="00492343"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2012</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0</w:t>
            </w:r>
          </w:p>
        </w:tc>
        <w:tc>
          <w:tcPr>
            <w:tcW w:w="992" w:type="dxa"/>
            <w:tcBorders>
              <w:top w:val="single" w:sz="4" w:space="0" w:color="000000"/>
              <w:left w:val="single" w:sz="4" w:space="0" w:color="000000"/>
              <w:bottom w:val="single" w:sz="4" w:space="0" w:color="000000"/>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492343"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3</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492343"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-3</w:t>
            </w:r>
          </w:p>
        </w:tc>
      </w:tr>
      <w:tr w:rsidR="00FA6D90">
        <w:trPr>
          <w:trHeight w:val="309"/>
        </w:trPr>
        <w:tc>
          <w:tcPr>
            <w:tcW w:w="1277" w:type="dxa"/>
            <w:tcBorders>
              <w:top w:val="single" w:sz="4" w:space="0" w:color="000000"/>
              <w:left w:val="single" w:sz="4" w:space="0" w:color="000000"/>
              <w:bottom w:val="single" w:sz="4" w:space="0" w:color="000000"/>
            </w:tcBorders>
            <w:shd w:val="clear" w:color="auto" w:fill="auto"/>
          </w:tcPr>
          <w:p w:rsidR="00FA6D90"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2013</w:t>
            </w:r>
          </w:p>
        </w:tc>
        <w:tc>
          <w:tcPr>
            <w:tcW w:w="992" w:type="dxa"/>
            <w:tcBorders>
              <w:top w:val="single" w:sz="4" w:space="0" w:color="000000"/>
              <w:left w:val="single" w:sz="4" w:space="0" w:color="000000"/>
              <w:bottom w:val="single" w:sz="4" w:space="0" w:color="000000"/>
            </w:tcBorders>
            <w:shd w:val="clear" w:color="auto" w:fill="auto"/>
          </w:tcPr>
          <w:p w:rsidR="00FA6D90"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6</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FA6D90"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auto"/>
              <w:bottom w:val="single" w:sz="4" w:space="0" w:color="000000"/>
            </w:tcBorders>
            <w:shd w:val="clear" w:color="auto" w:fill="E5DFEC"/>
          </w:tcPr>
          <w:p w:rsidR="00FA6D90"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tcBorders>
            <w:shd w:val="clear" w:color="auto" w:fill="auto"/>
          </w:tcPr>
          <w:p w:rsidR="00FA6D90"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FA6D90"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w:t>
            </w:r>
          </w:p>
        </w:tc>
        <w:tc>
          <w:tcPr>
            <w:tcW w:w="993" w:type="dxa"/>
            <w:tcBorders>
              <w:top w:val="single" w:sz="4" w:space="0" w:color="000000"/>
              <w:left w:val="single" w:sz="4" w:space="0" w:color="auto"/>
              <w:bottom w:val="single" w:sz="4" w:space="0" w:color="000000"/>
            </w:tcBorders>
            <w:shd w:val="clear" w:color="auto" w:fill="E5DFEC"/>
          </w:tcPr>
          <w:p w:rsidR="00FA6D90"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FA6D90"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FA6D90"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0</w:t>
            </w:r>
          </w:p>
        </w:tc>
      </w:tr>
      <w:tr w:rsidR="00476A34">
        <w:trPr>
          <w:trHeight w:val="309"/>
        </w:trPr>
        <w:tc>
          <w:tcPr>
            <w:tcW w:w="1277" w:type="dxa"/>
            <w:tcBorders>
              <w:top w:val="single" w:sz="4" w:space="0" w:color="000000"/>
              <w:left w:val="single" w:sz="4" w:space="0" w:color="000000"/>
              <w:bottom w:val="single" w:sz="4" w:space="0" w:color="000000"/>
            </w:tcBorders>
            <w:shd w:val="clear" w:color="auto" w:fill="auto"/>
          </w:tcPr>
          <w:p w:rsidR="00476A34" w:rsidRPr="00476A34" w:rsidRDefault="00FA6D90" w:rsidP="00FA6D90">
            <w:pPr>
              <w:snapToGrid w:val="0"/>
              <w:spacing w:before="40" w:after="40" w:line="240" w:lineRule="auto"/>
              <w:jc w:val="both"/>
              <w:rPr>
                <w:rFonts w:ascii="Times New Roman" w:hAnsi="Times New Roman"/>
                <w:sz w:val="20"/>
                <w:szCs w:val="20"/>
              </w:rPr>
            </w:pPr>
            <w:r>
              <w:rPr>
                <w:rFonts w:ascii="Times New Roman" w:hAnsi="Times New Roman"/>
                <w:sz w:val="20"/>
                <w:szCs w:val="20"/>
              </w:rPr>
              <w:t>Итого за период 2009-2013</w:t>
            </w:r>
            <w:r w:rsidR="00476A34" w:rsidRPr="00476A34">
              <w:rPr>
                <w:rFonts w:ascii="Times New Roman" w:hAnsi="Times New Roman"/>
                <w:sz w:val="20"/>
                <w:szCs w:val="20"/>
              </w:rPr>
              <w:t>гг</w:t>
            </w:r>
          </w:p>
        </w:tc>
        <w:tc>
          <w:tcPr>
            <w:tcW w:w="992" w:type="dxa"/>
            <w:tcBorders>
              <w:top w:val="single" w:sz="4" w:space="0" w:color="000000"/>
              <w:left w:val="single" w:sz="4" w:space="0" w:color="000000"/>
              <w:bottom w:val="single" w:sz="4" w:space="0" w:color="000000"/>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28</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12</w:t>
            </w:r>
          </w:p>
        </w:tc>
        <w:tc>
          <w:tcPr>
            <w:tcW w:w="992" w:type="dxa"/>
            <w:tcBorders>
              <w:top w:val="single" w:sz="4" w:space="0" w:color="000000"/>
              <w:left w:val="single" w:sz="4" w:space="0" w:color="auto"/>
              <w:bottom w:val="single" w:sz="4" w:space="0" w:color="000000"/>
            </w:tcBorders>
            <w:shd w:val="clear" w:color="auto" w:fill="E5DFEC"/>
          </w:tcPr>
          <w:p w:rsidR="00476A34"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+16</w:t>
            </w:r>
          </w:p>
        </w:tc>
        <w:tc>
          <w:tcPr>
            <w:tcW w:w="992" w:type="dxa"/>
            <w:tcBorders>
              <w:top w:val="single" w:sz="4" w:space="0" w:color="000000"/>
              <w:left w:val="single" w:sz="4" w:space="0" w:color="000000"/>
              <w:bottom w:val="single" w:sz="4" w:space="0" w:color="000000"/>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5</w:t>
            </w:r>
          </w:p>
        </w:tc>
        <w:tc>
          <w:tcPr>
            <w:tcW w:w="993" w:type="dxa"/>
            <w:tcBorders>
              <w:top w:val="single" w:sz="4" w:space="0" w:color="000000"/>
              <w:left w:val="single" w:sz="4" w:space="0" w:color="auto"/>
              <w:bottom w:val="single" w:sz="4" w:space="0" w:color="000000"/>
            </w:tcBorders>
            <w:shd w:val="clear" w:color="auto" w:fill="E5DFEC"/>
          </w:tcPr>
          <w:p w:rsidR="00476A34"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476A34" w:rsidRPr="00790AFD"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16</w:t>
            </w:r>
          </w:p>
        </w:tc>
        <w:tc>
          <w:tcPr>
            <w:tcW w:w="993" w:type="dxa"/>
            <w:tcBorders>
              <w:top w:val="single" w:sz="4" w:space="0" w:color="000000"/>
              <w:left w:val="single" w:sz="4" w:space="0" w:color="auto"/>
              <w:bottom w:val="single" w:sz="4" w:space="0" w:color="000000"/>
              <w:right w:val="single" w:sz="4" w:space="0" w:color="000000"/>
            </w:tcBorders>
            <w:shd w:val="clear" w:color="auto" w:fill="E5DFEC"/>
          </w:tcPr>
          <w:p w:rsidR="00476A34" w:rsidRDefault="00FA6D90" w:rsidP="00FA6D90">
            <w:pPr>
              <w:snapToGrid w:val="0"/>
              <w:spacing w:before="40" w:after="40" w:line="240" w:lineRule="auto"/>
              <w:jc w:val="both"/>
              <w:rPr>
                <w:rFonts w:ascii="Times New Roman" w:hAnsi="Times New Roman"/>
                <w:sz w:val="24"/>
                <w:szCs w:val="24"/>
              </w:rPr>
            </w:pPr>
            <w:r>
              <w:rPr>
                <w:rFonts w:ascii="Times New Roman" w:hAnsi="Times New Roman"/>
                <w:sz w:val="24"/>
                <w:szCs w:val="24"/>
              </w:rPr>
              <w:t>-12</w:t>
            </w:r>
          </w:p>
        </w:tc>
      </w:tr>
    </w:tbl>
    <w:p w:rsidR="0076657A" w:rsidRDefault="00717BAA" w:rsidP="0076657A">
      <w:pPr>
        <w:spacing w:after="0" w:line="240" w:lineRule="auto"/>
        <w:jc w:val="center"/>
        <w:rPr>
          <w:rFonts w:ascii="Times New Roman" w:hAnsi="Times New Roman"/>
          <w:b/>
          <w:sz w:val="28"/>
          <w:szCs w:val="28"/>
        </w:rPr>
      </w:pPr>
      <w:r w:rsidRPr="00717BAA">
        <w:rPr>
          <w:rFonts w:ascii="Times New Roman" w:hAnsi="Times New Roman"/>
          <w:b/>
          <w:sz w:val="28"/>
          <w:szCs w:val="28"/>
        </w:rPr>
        <w:t xml:space="preserve">Миграция населения (механическое движение) </w:t>
      </w:r>
    </w:p>
    <w:p w:rsidR="00717BAA" w:rsidRPr="00717BAA" w:rsidRDefault="00717BAA" w:rsidP="0076657A">
      <w:pPr>
        <w:spacing w:after="0" w:line="240" w:lineRule="auto"/>
        <w:jc w:val="center"/>
        <w:rPr>
          <w:rFonts w:ascii="Times New Roman" w:hAnsi="Times New Roman"/>
          <w:b/>
          <w:sz w:val="28"/>
          <w:szCs w:val="28"/>
        </w:rPr>
      </w:pPr>
      <w:r w:rsidRPr="00717BAA">
        <w:rPr>
          <w:rFonts w:ascii="Times New Roman" w:hAnsi="Times New Roman"/>
          <w:b/>
          <w:sz w:val="28"/>
          <w:szCs w:val="28"/>
        </w:rPr>
        <w:t xml:space="preserve">в МО </w:t>
      </w:r>
      <w:r w:rsidR="0006324B">
        <w:rPr>
          <w:rFonts w:ascii="Times New Roman" w:hAnsi="Times New Roman"/>
          <w:b/>
          <w:sz w:val="28"/>
          <w:szCs w:val="28"/>
        </w:rPr>
        <w:t>Кутушевский</w:t>
      </w:r>
      <w:r w:rsidRPr="00717BAA">
        <w:rPr>
          <w:rFonts w:ascii="Times New Roman" w:hAnsi="Times New Roman"/>
          <w:b/>
          <w:sz w:val="28"/>
          <w:szCs w:val="28"/>
        </w:rPr>
        <w:t xml:space="preserve"> сельсовет</w:t>
      </w:r>
    </w:p>
    <w:p w:rsidR="00717BAA" w:rsidRDefault="00717BAA" w:rsidP="00717BAA">
      <w:pPr>
        <w:pStyle w:val="ConsTitle"/>
        <w:widowControl/>
        <w:ind w:left="709" w:right="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w:t>
      </w:r>
      <w:r w:rsidR="00541B94">
        <w:rPr>
          <w:rFonts w:ascii="Times New Roman" w:hAnsi="Times New Roman" w:cs="Times New Roman"/>
          <w:b w:val="0"/>
          <w:bCs w:val="0"/>
          <w:sz w:val="24"/>
          <w:szCs w:val="24"/>
        </w:rPr>
        <w:t xml:space="preserve"> 4</w:t>
      </w:r>
    </w:p>
    <w:tbl>
      <w:tblPr>
        <w:tblW w:w="9781" w:type="dxa"/>
        <w:tblInd w:w="-175" w:type="dxa"/>
        <w:tblLayout w:type="fixed"/>
        <w:tblLook w:val="0000" w:firstRow="0" w:lastRow="0" w:firstColumn="0" w:lastColumn="0" w:noHBand="0" w:noVBand="0"/>
      </w:tblPr>
      <w:tblGrid>
        <w:gridCol w:w="1134"/>
        <w:gridCol w:w="992"/>
        <w:gridCol w:w="992"/>
        <w:gridCol w:w="851"/>
        <w:gridCol w:w="992"/>
        <w:gridCol w:w="992"/>
        <w:gridCol w:w="993"/>
        <w:gridCol w:w="992"/>
        <w:gridCol w:w="992"/>
        <w:gridCol w:w="851"/>
      </w:tblGrid>
      <w:tr w:rsidR="007A4221">
        <w:trPr>
          <w:trHeight w:val="469"/>
        </w:trPr>
        <w:tc>
          <w:tcPr>
            <w:tcW w:w="1134" w:type="dxa"/>
            <w:vMerge w:val="restart"/>
            <w:tcBorders>
              <w:top w:val="single" w:sz="4" w:space="0" w:color="000000"/>
              <w:left w:val="single" w:sz="4" w:space="0" w:color="000000"/>
              <w:bottom w:val="single" w:sz="4" w:space="0" w:color="000000"/>
            </w:tcBorders>
            <w:shd w:val="clear" w:color="auto" w:fill="auto"/>
          </w:tcPr>
          <w:p w:rsidR="007A4221"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 xml:space="preserve">Годы, </w:t>
            </w:r>
          </w:p>
          <w:p w:rsidR="007A4221" w:rsidRDefault="007A4221" w:rsidP="008C7551">
            <w:pPr>
              <w:spacing w:after="0" w:line="240" w:lineRule="auto"/>
              <w:jc w:val="both"/>
              <w:rPr>
                <w:rFonts w:ascii="Times New Roman" w:hAnsi="Times New Roman"/>
                <w:b/>
                <w:sz w:val="24"/>
                <w:szCs w:val="24"/>
              </w:rPr>
            </w:pPr>
            <w:r>
              <w:rPr>
                <w:rFonts w:ascii="Times New Roman" w:hAnsi="Times New Roman"/>
                <w:sz w:val="24"/>
                <w:szCs w:val="24"/>
              </w:rPr>
              <w:t xml:space="preserve">на </w:t>
            </w:r>
            <w:r>
              <w:rPr>
                <w:rFonts w:ascii="Times New Roman" w:hAnsi="Times New Roman"/>
                <w:b/>
                <w:sz w:val="24"/>
                <w:szCs w:val="24"/>
              </w:rPr>
              <w:t>31 декабря</w:t>
            </w:r>
          </w:p>
        </w:tc>
        <w:tc>
          <w:tcPr>
            <w:tcW w:w="2835" w:type="dxa"/>
            <w:gridSpan w:val="3"/>
            <w:tcBorders>
              <w:top w:val="single" w:sz="4" w:space="0" w:color="000000"/>
              <w:left w:val="single" w:sz="4" w:space="0" w:color="000000"/>
              <w:bottom w:val="single" w:sz="4" w:space="0" w:color="000000"/>
            </w:tcBorders>
            <w:shd w:val="clear" w:color="auto" w:fill="CCC0D9"/>
            <w:vAlign w:val="center"/>
          </w:tcPr>
          <w:p w:rsidR="007A4221" w:rsidRPr="00790AFD" w:rsidRDefault="007A4221"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2977" w:type="dxa"/>
            <w:gridSpan w:val="3"/>
            <w:tcBorders>
              <w:top w:val="single" w:sz="4" w:space="0" w:color="000000"/>
              <w:left w:val="single" w:sz="4" w:space="0" w:color="000000"/>
              <w:bottom w:val="single" w:sz="4" w:space="0" w:color="000000"/>
            </w:tcBorders>
            <w:shd w:val="clear" w:color="auto" w:fill="CCC0D9"/>
            <w:vAlign w:val="center"/>
          </w:tcPr>
          <w:p w:rsidR="007A4221" w:rsidRPr="00790AFD" w:rsidRDefault="007A4221"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CCC0D9"/>
            <w:vAlign w:val="center"/>
          </w:tcPr>
          <w:p w:rsidR="007A4221" w:rsidRPr="00790AFD" w:rsidRDefault="007A4221"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A3758D">
        <w:trPr>
          <w:trHeight w:val="419"/>
        </w:trPr>
        <w:tc>
          <w:tcPr>
            <w:tcW w:w="1134" w:type="dxa"/>
            <w:vMerge/>
            <w:tcBorders>
              <w:top w:val="single" w:sz="4" w:space="0" w:color="000000"/>
              <w:left w:val="single" w:sz="4" w:space="0" w:color="000000"/>
              <w:bottom w:val="single" w:sz="4" w:space="0" w:color="000000"/>
            </w:tcBorders>
            <w:shd w:val="clear" w:color="auto" w:fill="auto"/>
          </w:tcPr>
          <w:p w:rsidR="00A3758D" w:rsidRDefault="00A3758D" w:rsidP="008C7551">
            <w:pPr>
              <w:snapToGrid w:val="0"/>
              <w:spacing w:after="0" w:line="240" w:lineRule="auto"/>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A3758D" w:rsidRPr="006271A5" w:rsidRDefault="00A3758D" w:rsidP="003029AA">
            <w:pPr>
              <w:snapToGrid w:val="0"/>
              <w:spacing w:after="0" w:line="240" w:lineRule="auto"/>
              <w:ind w:left="-108" w:right="-108"/>
              <w:jc w:val="center"/>
              <w:rPr>
                <w:rFonts w:ascii="Times New Roman" w:hAnsi="Times New Roman"/>
              </w:rPr>
            </w:pPr>
            <w:r>
              <w:rPr>
                <w:rFonts w:ascii="Times New Roman" w:hAnsi="Times New Roman"/>
              </w:rPr>
              <w:t>убыло</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3758D" w:rsidRPr="006271A5" w:rsidRDefault="00A3758D" w:rsidP="003029AA">
            <w:pPr>
              <w:snapToGrid w:val="0"/>
              <w:spacing w:after="0" w:line="240" w:lineRule="auto"/>
              <w:ind w:left="-108"/>
              <w:jc w:val="center"/>
              <w:rPr>
                <w:rFonts w:ascii="Times New Roman" w:hAnsi="Times New Roman"/>
              </w:rPr>
            </w:pPr>
            <w:r>
              <w:rPr>
                <w:rFonts w:ascii="Times New Roman" w:hAnsi="Times New Roman"/>
              </w:rPr>
              <w:t>прибыло</w:t>
            </w:r>
            <w:r w:rsidRPr="006271A5">
              <w:rPr>
                <w:rFonts w:ascii="Times New Roman" w:hAnsi="Times New Roman"/>
              </w:rPr>
              <w:t xml:space="preserve"> чел.</w:t>
            </w:r>
          </w:p>
        </w:tc>
        <w:tc>
          <w:tcPr>
            <w:tcW w:w="851" w:type="dxa"/>
            <w:tcBorders>
              <w:top w:val="single" w:sz="4" w:space="0" w:color="000000"/>
              <w:left w:val="single" w:sz="4" w:space="0" w:color="auto"/>
              <w:bottom w:val="single" w:sz="4" w:space="0" w:color="000000"/>
            </w:tcBorders>
            <w:shd w:val="clear" w:color="auto" w:fill="FFFFFF"/>
          </w:tcPr>
          <w:p w:rsidR="00A3758D" w:rsidRPr="006271A5" w:rsidRDefault="00A3758D" w:rsidP="003029AA">
            <w:pPr>
              <w:spacing w:after="0" w:line="240" w:lineRule="auto"/>
              <w:ind w:left="-108"/>
              <w:jc w:val="center"/>
              <w:rPr>
                <w:rFonts w:ascii="Times New Roman" w:hAnsi="Times New Roman"/>
              </w:rPr>
            </w:pPr>
          </w:p>
          <w:p w:rsidR="00A3758D" w:rsidRPr="006271A5" w:rsidRDefault="00A3758D" w:rsidP="003029AA">
            <w:pPr>
              <w:snapToGrid w:val="0"/>
              <w:spacing w:after="0" w:line="240" w:lineRule="auto"/>
              <w:ind w:left="-108"/>
              <w:jc w:val="center"/>
              <w:rPr>
                <w:rFonts w:ascii="Times New Roman" w:hAnsi="Times New Roman"/>
              </w:rPr>
            </w:pPr>
          </w:p>
        </w:tc>
        <w:tc>
          <w:tcPr>
            <w:tcW w:w="992" w:type="dxa"/>
            <w:tcBorders>
              <w:top w:val="single" w:sz="4" w:space="0" w:color="000000"/>
              <w:left w:val="single" w:sz="4" w:space="0" w:color="000000"/>
              <w:bottom w:val="single" w:sz="4" w:space="0" w:color="000000"/>
            </w:tcBorders>
            <w:shd w:val="clear" w:color="auto" w:fill="auto"/>
          </w:tcPr>
          <w:p w:rsidR="00A3758D" w:rsidRPr="006271A5" w:rsidRDefault="00A3758D" w:rsidP="003029AA">
            <w:pPr>
              <w:snapToGrid w:val="0"/>
              <w:spacing w:after="0" w:line="240" w:lineRule="auto"/>
              <w:ind w:left="-108" w:right="-108"/>
              <w:jc w:val="center"/>
              <w:rPr>
                <w:rFonts w:ascii="Times New Roman" w:hAnsi="Times New Roman"/>
              </w:rPr>
            </w:pPr>
            <w:r>
              <w:rPr>
                <w:rFonts w:ascii="Times New Roman" w:hAnsi="Times New Roman"/>
              </w:rPr>
              <w:t>убыло</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3758D" w:rsidRPr="006271A5" w:rsidRDefault="00A3758D" w:rsidP="003029AA">
            <w:pPr>
              <w:snapToGrid w:val="0"/>
              <w:spacing w:after="0" w:line="240" w:lineRule="auto"/>
              <w:ind w:left="-108"/>
              <w:jc w:val="center"/>
              <w:rPr>
                <w:rFonts w:ascii="Times New Roman" w:hAnsi="Times New Roman"/>
              </w:rPr>
            </w:pPr>
            <w:r>
              <w:rPr>
                <w:rFonts w:ascii="Times New Roman" w:hAnsi="Times New Roman"/>
              </w:rPr>
              <w:t>прибыло</w:t>
            </w:r>
            <w:r w:rsidRPr="006271A5">
              <w:rPr>
                <w:rFonts w:ascii="Times New Roman" w:hAnsi="Times New Roman"/>
              </w:rPr>
              <w:t xml:space="preserve"> чел.</w:t>
            </w:r>
          </w:p>
        </w:tc>
        <w:tc>
          <w:tcPr>
            <w:tcW w:w="993" w:type="dxa"/>
            <w:tcBorders>
              <w:top w:val="single" w:sz="4" w:space="0" w:color="000000"/>
              <w:left w:val="single" w:sz="4" w:space="0" w:color="auto"/>
              <w:bottom w:val="single" w:sz="4" w:space="0" w:color="000000"/>
            </w:tcBorders>
            <w:shd w:val="clear" w:color="auto" w:fill="FFFFFF"/>
          </w:tcPr>
          <w:p w:rsidR="00A3758D" w:rsidRPr="006271A5" w:rsidRDefault="00A3758D" w:rsidP="003029AA">
            <w:pPr>
              <w:spacing w:after="0" w:line="240" w:lineRule="auto"/>
              <w:ind w:left="-108"/>
              <w:jc w:val="center"/>
              <w:rPr>
                <w:rFonts w:ascii="Times New Roman" w:hAnsi="Times New Roman"/>
              </w:rPr>
            </w:pPr>
          </w:p>
          <w:p w:rsidR="00A3758D" w:rsidRPr="006271A5" w:rsidRDefault="00A3758D" w:rsidP="003029AA">
            <w:pPr>
              <w:snapToGrid w:val="0"/>
              <w:spacing w:after="0" w:line="240" w:lineRule="auto"/>
              <w:ind w:left="-108"/>
              <w:jc w:val="center"/>
              <w:rPr>
                <w:rFonts w:ascii="Times New Roman" w:hAnsi="Times New Roman"/>
              </w:rPr>
            </w:pPr>
          </w:p>
        </w:tc>
        <w:tc>
          <w:tcPr>
            <w:tcW w:w="992" w:type="dxa"/>
            <w:tcBorders>
              <w:top w:val="single" w:sz="4" w:space="0" w:color="000000"/>
              <w:left w:val="single" w:sz="4" w:space="0" w:color="000000"/>
              <w:bottom w:val="single" w:sz="4" w:space="0" w:color="000000"/>
            </w:tcBorders>
            <w:shd w:val="clear" w:color="auto" w:fill="auto"/>
          </w:tcPr>
          <w:p w:rsidR="00A3758D" w:rsidRPr="006271A5" w:rsidRDefault="00A3758D" w:rsidP="003029AA">
            <w:pPr>
              <w:snapToGrid w:val="0"/>
              <w:spacing w:after="0" w:line="240" w:lineRule="auto"/>
              <w:ind w:left="-108" w:right="-108"/>
              <w:jc w:val="center"/>
              <w:rPr>
                <w:rFonts w:ascii="Times New Roman" w:hAnsi="Times New Roman"/>
              </w:rPr>
            </w:pPr>
            <w:r>
              <w:rPr>
                <w:rFonts w:ascii="Times New Roman" w:hAnsi="Times New Roman"/>
              </w:rPr>
              <w:t>убыло</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3758D" w:rsidRPr="006271A5" w:rsidRDefault="00A3758D" w:rsidP="003029AA">
            <w:pPr>
              <w:snapToGrid w:val="0"/>
              <w:spacing w:after="0" w:line="240" w:lineRule="auto"/>
              <w:ind w:left="-108"/>
              <w:jc w:val="center"/>
              <w:rPr>
                <w:rFonts w:ascii="Times New Roman" w:hAnsi="Times New Roman"/>
              </w:rPr>
            </w:pPr>
            <w:r>
              <w:rPr>
                <w:rFonts w:ascii="Times New Roman" w:hAnsi="Times New Roman"/>
              </w:rPr>
              <w:t>прибыло</w:t>
            </w:r>
            <w:r w:rsidRPr="006271A5">
              <w:rPr>
                <w:rFonts w:ascii="Times New Roman" w:hAnsi="Times New Roman"/>
              </w:rPr>
              <w:t xml:space="preserve"> чел.</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rsidR="00A3758D" w:rsidRDefault="00A3758D" w:rsidP="008C7551">
            <w:pPr>
              <w:spacing w:after="0" w:line="240" w:lineRule="auto"/>
              <w:ind w:left="-108"/>
              <w:rPr>
                <w:rFonts w:ascii="Times New Roman" w:hAnsi="Times New Roman"/>
                <w:sz w:val="24"/>
                <w:szCs w:val="24"/>
              </w:rPr>
            </w:pPr>
          </w:p>
          <w:p w:rsidR="00A3758D" w:rsidRDefault="00A3758D" w:rsidP="008C7551">
            <w:pPr>
              <w:snapToGrid w:val="0"/>
              <w:spacing w:after="0" w:line="240" w:lineRule="auto"/>
              <w:ind w:left="-108"/>
              <w:jc w:val="both"/>
              <w:rPr>
                <w:rFonts w:ascii="Times New Roman" w:hAnsi="Times New Roman"/>
                <w:sz w:val="24"/>
                <w:szCs w:val="24"/>
              </w:rPr>
            </w:pP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FA6D90" w:rsidP="008C7551">
            <w:pPr>
              <w:snapToGrid w:val="0"/>
              <w:spacing w:after="0" w:line="240" w:lineRule="auto"/>
              <w:jc w:val="both"/>
              <w:rPr>
                <w:rFonts w:ascii="Times New Roman" w:hAnsi="Times New Roman"/>
                <w:sz w:val="24"/>
                <w:szCs w:val="24"/>
              </w:rPr>
            </w:pPr>
            <w:r>
              <w:rPr>
                <w:rFonts w:ascii="Times New Roman" w:hAnsi="Times New Roman"/>
                <w:sz w:val="24"/>
                <w:szCs w:val="24"/>
              </w:rPr>
              <w:t>2008</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821EA6">
            <w:pPr>
              <w:snapToGrid w:val="0"/>
              <w:spacing w:after="0" w:line="240" w:lineRule="auto"/>
              <w:jc w:val="both"/>
              <w:rPr>
                <w:rFonts w:ascii="Times New Roman" w:hAnsi="Times New Roman"/>
                <w:sz w:val="24"/>
                <w:szCs w:val="24"/>
              </w:rPr>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-3</w:t>
            </w: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FA6D90" w:rsidP="008C7551">
            <w:pPr>
              <w:snapToGrid w:val="0"/>
              <w:spacing w:after="0" w:line="240" w:lineRule="auto"/>
              <w:jc w:val="both"/>
              <w:rPr>
                <w:rFonts w:ascii="Times New Roman" w:hAnsi="Times New Roman"/>
                <w:sz w:val="24"/>
                <w:szCs w:val="24"/>
                <w:lang w:val="en-US"/>
              </w:rPr>
            </w:pPr>
            <w:r>
              <w:rPr>
                <w:rFonts w:ascii="Times New Roman" w:hAnsi="Times New Roman"/>
                <w:sz w:val="24"/>
                <w:szCs w:val="24"/>
                <w:lang w:val="en-US"/>
              </w:rPr>
              <w:t>2009</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7A4221">
            <w:pPr>
              <w:snapToGrid w:val="0"/>
              <w:spacing w:after="0" w:line="240" w:lineRule="auto"/>
              <w:jc w:val="both"/>
              <w:rPr>
                <w:rFonts w:ascii="Times New Roman" w:hAnsi="Times New Roman"/>
                <w:sz w:val="24"/>
                <w:szCs w:val="24"/>
              </w:rPr>
            </w:pPr>
            <w:r>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-3</w:t>
            </w: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FA6D90" w:rsidP="008C7551">
            <w:pPr>
              <w:snapToGrid w:val="0"/>
              <w:spacing w:after="0" w:line="240" w:lineRule="auto"/>
              <w:jc w:val="both"/>
              <w:rPr>
                <w:rFonts w:ascii="Times New Roman" w:hAnsi="Times New Roman"/>
                <w:sz w:val="24"/>
                <w:szCs w:val="24"/>
              </w:rPr>
            </w:pPr>
            <w:r>
              <w:rPr>
                <w:rFonts w:ascii="Times New Roman" w:hAnsi="Times New Roman"/>
                <w:sz w:val="24"/>
                <w:szCs w:val="24"/>
              </w:rPr>
              <w:t>2010</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821EA6">
            <w:pPr>
              <w:snapToGrid w:val="0"/>
              <w:spacing w:after="0" w:line="240" w:lineRule="auto"/>
              <w:jc w:val="both"/>
              <w:rPr>
                <w:rFonts w:ascii="Times New Roman" w:hAnsi="Times New Roman"/>
                <w:sz w:val="24"/>
                <w:szCs w:val="24"/>
              </w:rPr>
            </w:pPr>
            <w:r>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-1</w:t>
            </w: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FA6D90" w:rsidP="008C7551">
            <w:pPr>
              <w:snapToGrid w:val="0"/>
              <w:spacing w:after="0" w:line="240" w:lineRule="auto"/>
              <w:jc w:val="both"/>
              <w:rPr>
                <w:rFonts w:ascii="Times New Roman" w:hAnsi="Times New Roman"/>
                <w:sz w:val="24"/>
                <w:szCs w:val="24"/>
              </w:rPr>
            </w:pPr>
            <w:r>
              <w:rPr>
                <w:rFonts w:ascii="Times New Roman" w:hAnsi="Times New Roman"/>
                <w:sz w:val="24"/>
                <w:szCs w:val="24"/>
              </w:rPr>
              <w:t>2011</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21EA6">
            <w:pPr>
              <w:snapToGrid w:val="0"/>
              <w:spacing w:after="0" w:line="240" w:lineRule="auto"/>
              <w:jc w:val="both"/>
              <w:rPr>
                <w:rFonts w:ascii="Times New Roman" w:hAnsi="Times New Roman"/>
                <w:sz w:val="24"/>
                <w:szCs w:val="24"/>
              </w:rPr>
            </w:pPr>
            <w:r>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19</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3029AA">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-3</w:t>
            </w: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FA6D90" w:rsidP="008C7551">
            <w:pPr>
              <w:snapToGrid w:val="0"/>
              <w:spacing w:after="0" w:line="240" w:lineRule="auto"/>
              <w:jc w:val="both"/>
              <w:rPr>
                <w:rFonts w:ascii="Times New Roman" w:hAnsi="Times New Roman"/>
                <w:sz w:val="24"/>
                <w:szCs w:val="24"/>
              </w:rPr>
            </w:pPr>
            <w:r>
              <w:rPr>
                <w:rFonts w:ascii="Times New Roman" w:hAnsi="Times New Roman"/>
                <w:sz w:val="24"/>
                <w:szCs w:val="24"/>
              </w:rPr>
              <w:t>2012</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21EA6">
            <w:pPr>
              <w:snapToGrid w:val="0"/>
              <w:spacing w:after="0" w:line="240" w:lineRule="auto"/>
              <w:jc w:val="both"/>
              <w:rPr>
                <w:rFonts w:ascii="Times New Roman" w:hAnsi="Times New Roman"/>
                <w:sz w:val="24"/>
                <w:szCs w:val="24"/>
              </w:rPr>
            </w:pPr>
            <w:r>
              <w:rPr>
                <w:rFonts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18</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62128B">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62128B">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w:t>
            </w:r>
          </w:p>
        </w:tc>
      </w:tr>
      <w:tr w:rsidR="00FA6D90">
        <w:trPr>
          <w:trHeight w:val="309"/>
        </w:trPr>
        <w:tc>
          <w:tcPr>
            <w:tcW w:w="1134" w:type="dxa"/>
            <w:tcBorders>
              <w:top w:val="single" w:sz="4" w:space="0" w:color="000000"/>
              <w:left w:val="single" w:sz="4" w:space="0" w:color="000000"/>
              <w:bottom w:val="single" w:sz="4" w:space="0" w:color="000000"/>
            </w:tcBorders>
            <w:shd w:val="clear" w:color="auto" w:fill="auto"/>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2013</w:t>
            </w:r>
          </w:p>
        </w:tc>
        <w:tc>
          <w:tcPr>
            <w:tcW w:w="992" w:type="dxa"/>
            <w:tcBorders>
              <w:top w:val="single" w:sz="4" w:space="0" w:color="000000"/>
              <w:left w:val="single" w:sz="4" w:space="0" w:color="000000"/>
              <w:bottom w:val="single" w:sz="4" w:space="0" w:color="000000"/>
            </w:tcBorders>
            <w:shd w:val="clear" w:color="auto" w:fill="FFFFFF"/>
          </w:tcPr>
          <w:p w:rsidR="00FA6D90" w:rsidRDefault="007A4221" w:rsidP="00821EA6">
            <w:pPr>
              <w:snapToGrid w:val="0"/>
              <w:spacing w:after="0" w:line="240" w:lineRule="auto"/>
              <w:jc w:val="both"/>
              <w:rPr>
                <w:rFonts w:ascii="Times New Roman" w:hAnsi="Times New Roman"/>
                <w:sz w:val="24"/>
                <w:szCs w:val="24"/>
              </w:rPr>
            </w:pPr>
            <w:r>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13</w:t>
            </w:r>
          </w:p>
        </w:tc>
        <w:tc>
          <w:tcPr>
            <w:tcW w:w="851" w:type="dxa"/>
            <w:tcBorders>
              <w:top w:val="single" w:sz="4" w:space="0" w:color="000000"/>
              <w:left w:val="single" w:sz="4" w:space="0" w:color="auto"/>
              <w:bottom w:val="single" w:sz="4" w:space="0" w:color="000000"/>
            </w:tcBorders>
            <w:shd w:val="clear" w:color="auto" w:fill="E5DFEC"/>
          </w:tcPr>
          <w:p w:rsidR="00FA6D90" w:rsidRDefault="007A4221" w:rsidP="0062128B">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993" w:type="dxa"/>
            <w:tcBorders>
              <w:top w:val="single" w:sz="4" w:space="0" w:color="000000"/>
              <w:left w:val="single" w:sz="4" w:space="0" w:color="auto"/>
              <w:bottom w:val="single" w:sz="4" w:space="0" w:color="000000"/>
            </w:tcBorders>
            <w:shd w:val="clear" w:color="auto" w:fill="E5DFEC"/>
          </w:tcPr>
          <w:p w:rsidR="00FA6D90" w:rsidRDefault="007A4221" w:rsidP="0062128B">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auto"/>
            </w:tcBorders>
            <w:shd w:val="clear" w:color="auto" w:fill="FFFFFF"/>
          </w:tcPr>
          <w:p w:rsidR="00FA6D90" w:rsidRPr="00790AFD" w:rsidRDefault="007A4221" w:rsidP="008B6025">
            <w:pPr>
              <w:snapToGrid w:val="0"/>
              <w:spacing w:after="0" w:line="240" w:lineRule="auto"/>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000000"/>
              <w:left w:val="single" w:sz="4" w:space="0" w:color="auto"/>
              <w:bottom w:val="single" w:sz="4" w:space="0" w:color="000000"/>
              <w:right w:val="single" w:sz="4" w:space="0" w:color="000000"/>
            </w:tcBorders>
            <w:shd w:val="clear" w:color="auto" w:fill="E5DFEC"/>
          </w:tcPr>
          <w:p w:rsidR="00FA6D90" w:rsidRDefault="007A4221" w:rsidP="008C7551">
            <w:pPr>
              <w:snapToGrid w:val="0"/>
              <w:spacing w:after="0" w:line="240" w:lineRule="auto"/>
              <w:jc w:val="both"/>
              <w:rPr>
                <w:rFonts w:ascii="Times New Roman" w:hAnsi="Times New Roman"/>
                <w:sz w:val="24"/>
                <w:szCs w:val="24"/>
              </w:rPr>
            </w:pPr>
            <w:r>
              <w:rPr>
                <w:rFonts w:ascii="Times New Roman" w:hAnsi="Times New Roman"/>
                <w:sz w:val="24"/>
                <w:szCs w:val="24"/>
              </w:rPr>
              <w:t>-1</w:t>
            </w:r>
          </w:p>
        </w:tc>
      </w:tr>
    </w:tbl>
    <w:p w:rsidR="00717BAA" w:rsidRPr="0076657A" w:rsidRDefault="00717BAA" w:rsidP="00717BAA">
      <w:pPr>
        <w:spacing w:after="0" w:line="240" w:lineRule="auto"/>
        <w:jc w:val="both"/>
        <w:rPr>
          <w:rFonts w:ascii="Times New Roman" w:hAnsi="Times New Roman"/>
          <w:b/>
          <w:sz w:val="28"/>
          <w:szCs w:val="28"/>
        </w:rPr>
      </w:pPr>
    </w:p>
    <w:p w:rsidR="00717BAA" w:rsidRPr="00EC06D5" w:rsidRDefault="00EC06D5" w:rsidP="00EC06D5">
      <w:pPr>
        <w:pStyle w:val="af"/>
        <w:spacing w:before="0" w:after="0"/>
        <w:rPr>
          <w:rFonts w:ascii="Times New Roman" w:hAnsi="Times New Roman" w:cs="Times New Roman"/>
          <w:bCs/>
          <w:sz w:val="28"/>
          <w:szCs w:val="28"/>
        </w:rPr>
      </w:pPr>
      <w:r w:rsidRPr="004F1171">
        <w:rPr>
          <w:rFonts w:ascii="Times New Roman" w:hAnsi="Times New Roman"/>
          <w:sz w:val="28"/>
          <w:szCs w:val="28"/>
        </w:rPr>
        <w:t xml:space="preserve">Анализ миграции населения показывает, что </w:t>
      </w:r>
      <w:r w:rsidR="004F1171" w:rsidRPr="004F1171">
        <w:rPr>
          <w:rFonts w:ascii="Times New Roman" w:hAnsi="Times New Roman"/>
          <w:sz w:val="28"/>
          <w:szCs w:val="28"/>
        </w:rPr>
        <w:t>положи</w:t>
      </w:r>
      <w:r w:rsidRPr="004F1171">
        <w:rPr>
          <w:rFonts w:ascii="Times New Roman" w:hAnsi="Times New Roman"/>
          <w:sz w:val="28"/>
          <w:szCs w:val="28"/>
        </w:rPr>
        <w:t>тельны</w:t>
      </w:r>
      <w:r w:rsidR="006121E7">
        <w:rPr>
          <w:rFonts w:ascii="Times New Roman" w:hAnsi="Times New Roman"/>
          <w:sz w:val="28"/>
          <w:szCs w:val="28"/>
        </w:rPr>
        <w:t>е</w:t>
      </w:r>
      <w:r w:rsidRPr="004F1171">
        <w:rPr>
          <w:rFonts w:ascii="Times New Roman" w:hAnsi="Times New Roman"/>
          <w:sz w:val="28"/>
          <w:szCs w:val="28"/>
        </w:rPr>
        <w:t xml:space="preserve"> показател</w:t>
      </w:r>
      <w:r w:rsidR="006121E7">
        <w:rPr>
          <w:rFonts w:ascii="Times New Roman" w:hAnsi="Times New Roman"/>
          <w:sz w:val="28"/>
          <w:szCs w:val="28"/>
        </w:rPr>
        <w:t>и</w:t>
      </w:r>
      <w:r w:rsidRPr="004F1171">
        <w:rPr>
          <w:rFonts w:ascii="Times New Roman" w:hAnsi="Times New Roman"/>
          <w:sz w:val="28"/>
          <w:szCs w:val="28"/>
        </w:rPr>
        <w:t xml:space="preserve"> миграции преобладают</w:t>
      </w:r>
      <w:r w:rsidR="006121E7">
        <w:rPr>
          <w:rFonts w:ascii="Times New Roman" w:hAnsi="Times New Roman"/>
          <w:sz w:val="28"/>
          <w:szCs w:val="28"/>
        </w:rPr>
        <w:t xml:space="preserve"> в с. Кутуш. В селах Караяр и Старогумирово число убывающих превышает число прибывших, т.е. наблюдается отток населения.</w:t>
      </w:r>
    </w:p>
    <w:p w:rsidR="0076657A" w:rsidRDefault="00726F33" w:rsidP="00A4373F">
      <w:pPr>
        <w:pStyle w:val="af"/>
        <w:spacing w:before="120" w:after="0"/>
        <w:jc w:val="center"/>
        <w:rPr>
          <w:rFonts w:ascii="Times New Roman" w:hAnsi="Times New Roman" w:cs="Times New Roman"/>
          <w:b/>
          <w:bCs/>
          <w:sz w:val="28"/>
          <w:szCs w:val="28"/>
        </w:rPr>
      </w:pPr>
      <w:r w:rsidRPr="00B8275C">
        <w:rPr>
          <w:rFonts w:ascii="Times New Roman" w:hAnsi="Times New Roman" w:cs="Times New Roman"/>
          <w:b/>
          <w:bCs/>
          <w:sz w:val="28"/>
          <w:szCs w:val="28"/>
        </w:rPr>
        <w:t xml:space="preserve">Динамика численности населения МО </w:t>
      </w:r>
      <w:r w:rsidR="0006324B">
        <w:rPr>
          <w:rFonts w:ascii="Times New Roman" w:hAnsi="Times New Roman" w:cs="Times New Roman"/>
          <w:b/>
          <w:bCs/>
          <w:sz w:val="28"/>
          <w:szCs w:val="28"/>
        </w:rPr>
        <w:t>Кутушевский</w:t>
      </w:r>
      <w:r w:rsidRPr="00B8275C">
        <w:rPr>
          <w:rFonts w:ascii="Times New Roman" w:hAnsi="Times New Roman" w:cs="Times New Roman"/>
          <w:b/>
          <w:bCs/>
          <w:sz w:val="28"/>
          <w:szCs w:val="28"/>
        </w:rPr>
        <w:t xml:space="preserve"> сельсовет </w:t>
      </w:r>
    </w:p>
    <w:p w:rsidR="006B272D" w:rsidRPr="00B8275C" w:rsidRDefault="00726F33" w:rsidP="00C24101">
      <w:pPr>
        <w:pStyle w:val="af"/>
        <w:spacing w:before="0" w:after="0"/>
        <w:jc w:val="center"/>
        <w:rPr>
          <w:rFonts w:ascii="Times New Roman" w:hAnsi="Times New Roman" w:cs="Times New Roman"/>
          <w:sz w:val="28"/>
          <w:szCs w:val="28"/>
        </w:rPr>
      </w:pPr>
      <w:r w:rsidRPr="00B8275C">
        <w:rPr>
          <w:rFonts w:ascii="Times New Roman" w:hAnsi="Times New Roman" w:cs="Times New Roman"/>
          <w:b/>
          <w:bCs/>
          <w:sz w:val="28"/>
          <w:szCs w:val="28"/>
        </w:rPr>
        <w:t xml:space="preserve">с </w:t>
      </w:r>
      <w:r w:rsidR="00B8275C">
        <w:rPr>
          <w:rFonts w:ascii="Times New Roman" w:hAnsi="Times New Roman" w:cs="Times New Roman"/>
          <w:b/>
          <w:bCs/>
          <w:sz w:val="28"/>
          <w:szCs w:val="28"/>
        </w:rPr>
        <w:t>2000</w:t>
      </w:r>
      <w:r w:rsidRPr="00B8275C">
        <w:rPr>
          <w:rFonts w:ascii="Times New Roman" w:hAnsi="Times New Roman" w:cs="Times New Roman"/>
          <w:b/>
          <w:bCs/>
          <w:sz w:val="28"/>
          <w:szCs w:val="28"/>
        </w:rPr>
        <w:t xml:space="preserve"> по 20</w:t>
      </w:r>
      <w:r w:rsidR="00B8275C">
        <w:rPr>
          <w:rFonts w:ascii="Times New Roman" w:hAnsi="Times New Roman" w:cs="Times New Roman"/>
          <w:b/>
          <w:bCs/>
          <w:sz w:val="28"/>
          <w:szCs w:val="28"/>
        </w:rPr>
        <w:t>1</w:t>
      </w:r>
      <w:r w:rsidR="007A4221">
        <w:rPr>
          <w:rFonts w:ascii="Times New Roman" w:hAnsi="Times New Roman" w:cs="Times New Roman"/>
          <w:b/>
          <w:bCs/>
          <w:sz w:val="28"/>
          <w:szCs w:val="28"/>
        </w:rPr>
        <w:t>3</w:t>
      </w:r>
      <w:r w:rsidRPr="00B8275C">
        <w:rPr>
          <w:rFonts w:ascii="Times New Roman" w:hAnsi="Times New Roman" w:cs="Times New Roman"/>
          <w:b/>
          <w:bCs/>
          <w:sz w:val="28"/>
          <w:szCs w:val="28"/>
        </w:rPr>
        <w:t xml:space="preserve"> гг. (на начало года, чел.)</w:t>
      </w:r>
    </w:p>
    <w:p w:rsidR="006B272D" w:rsidRPr="00541B94" w:rsidRDefault="006B272D" w:rsidP="00541B94">
      <w:pPr>
        <w:pStyle w:val="af4"/>
        <w:keepNext/>
        <w:spacing w:after="0"/>
        <w:jc w:val="right"/>
        <w:rPr>
          <w:rFonts w:ascii="Times New Roman" w:hAnsi="Times New Roman" w:cs="Times New Roman"/>
          <w:b w:val="0"/>
          <w:sz w:val="24"/>
          <w:szCs w:val="24"/>
        </w:rPr>
      </w:pPr>
      <w:r w:rsidRPr="00541B94">
        <w:rPr>
          <w:rFonts w:ascii="Times New Roman" w:hAnsi="Times New Roman" w:cs="Times New Roman"/>
          <w:b w:val="0"/>
          <w:sz w:val="24"/>
          <w:szCs w:val="24"/>
        </w:rPr>
        <w:t xml:space="preserve">Таблица </w:t>
      </w:r>
      <w:r w:rsidR="00541B94" w:rsidRPr="00541B94">
        <w:rPr>
          <w:rFonts w:ascii="Times New Roman" w:hAnsi="Times New Roman" w:cs="Times New Roman"/>
          <w:b w:val="0"/>
          <w:sz w:val="24"/>
          <w:szCs w:val="24"/>
        </w:rPr>
        <w:t>5</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708"/>
        <w:gridCol w:w="709"/>
        <w:gridCol w:w="709"/>
        <w:gridCol w:w="709"/>
        <w:gridCol w:w="708"/>
        <w:gridCol w:w="709"/>
        <w:gridCol w:w="709"/>
        <w:gridCol w:w="850"/>
        <w:gridCol w:w="709"/>
        <w:gridCol w:w="709"/>
        <w:gridCol w:w="709"/>
        <w:gridCol w:w="709"/>
      </w:tblGrid>
      <w:tr w:rsidR="00376344" w:rsidRPr="00CA276D">
        <w:tc>
          <w:tcPr>
            <w:tcW w:w="959" w:type="dxa"/>
            <w:tcBorders>
              <w:top w:val="single" w:sz="4" w:space="0" w:color="auto"/>
              <w:left w:val="single" w:sz="4" w:space="0" w:color="auto"/>
            </w:tcBorders>
          </w:tcPr>
          <w:p w:rsidR="00376344" w:rsidRPr="0062128B" w:rsidRDefault="00376344" w:rsidP="008D099A">
            <w:pPr>
              <w:pStyle w:val="af"/>
              <w:spacing w:before="0" w:after="0"/>
              <w:ind w:firstLine="0"/>
              <w:rPr>
                <w:rFonts w:ascii="Times New Roman" w:hAnsi="Times New Roman" w:cs="Times New Roman"/>
                <w:sz w:val="24"/>
                <w:szCs w:val="24"/>
              </w:rPr>
            </w:pPr>
            <w:r w:rsidRPr="0062128B">
              <w:rPr>
                <w:rFonts w:ascii="Times New Roman" w:hAnsi="Times New Roman" w:cs="Times New Roman"/>
                <w:sz w:val="24"/>
                <w:szCs w:val="24"/>
              </w:rPr>
              <w:t>Годы на 1 января</w:t>
            </w:r>
          </w:p>
        </w:tc>
        <w:tc>
          <w:tcPr>
            <w:tcW w:w="708"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2002</w:t>
            </w:r>
          </w:p>
        </w:tc>
        <w:tc>
          <w:tcPr>
            <w:tcW w:w="709"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2003</w:t>
            </w:r>
          </w:p>
        </w:tc>
        <w:tc>
          <w:tcPr>
            <w:tcW w:w="709"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2004</w:t>
            </w:r>
          </w:p>
        </w:tc>
        <w:tc>
          <w:tcPr>
            <w:tcW w:w="709"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2005</w:t>
            </w:r>
          </w:p>
        </w:tc>
        <w:tc>
          <w:tcPr>
            <w:tcW w:w="708"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2006</w:t>
            </w:r>
          </w:p>
        </w:tc>
        <w:tc>
          <w:tcPr>
            <w:tcW w:w="709"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2007</w:t>
            </w:r>
          </w:p>
        </w:tc>
        <w:tc>
          <w:tcPr>
            <w:tcW w:w="709" w:type="dxa"/>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2008</w:t>
            </w:r>
          </w:p>
        </w:tc>
        <w:tc>
          <w:tcPr>
            <w:tcW w:w="850" w:type="dxa"/>
            <w:tcBorders>
              <w:right w:val="single" w:sz="4" w:space="0" w:color="auto"/>
            </w:tcBorders>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2009</w:t>
            </w:r>
          </w:p>
        </w:tc>
        <w:tc>
          <w:tcPr>
            <w:tcW w:w="709" w:type="dxa"/>
            <w:tcBorders>
              <w:left w:val="single" w:sz="4" w:space="0" w:color="auto"/>
              <w:right w:val="single" w:sz="4" w:space="0" w:color="auto"/>
            </w:tcBorders>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2010</w:t>
            </w:r>
          </w:p>
        </w:tc>
        <w:tc>
          <w:tcPr>
            <w:tcW w:w="709" w:type="dxa"/>
            <w:tcBorders>
              <w:left w:val="single" w:sz="4" w:space="0" w:color="auto"/>
              <w:right w:val="single" w:sz="4" w:space="0" w:color="auto"/>
            </w:tcBorders>
          </w:tcPr>
          <w:p w:rsidR="00376344" w:rsidRPr="005F668A" w:rsidRDefault="00376344" w:rsidP="008B6025">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2011</w:t>
            </w:r>
          </w:p>
        </w:tc>
        <w:tc>
          <w:tcPr>
            <w:tcW w:w="709" w:type="dxa"/>
            <w:tcBorders>
              <w:left w:val="single" w:sz="4" w:space="0" w:color="auto"/>
            </w:tcBorders>
          </w:tcPr>
          <w:p w:rsidR="00376344" w:rsidRPr="005F668A" w:rsidRDefault="00376344" w:rsidP="0062128B">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2012</w:t>
            </w:r>
          </w:p>
        </w:tc>
        <w:tc>
          <w:tcPr>
            <w:tcW w:w="709" w:type="dxa"/>
            <w:tcBorders>
              <w:left w:val="single" w:sz="4" w:space="0" w:color="auto"/>
            </w:tcBorders>
          </w:tcPr>
          <w:p w:rsidR="00376344" w:rsidRPr="005F668A" w:rsidRDefault="00376344" w:rsidP="0062128B">
            <w:pPr>
              <w:pStyle w:val="af"/>
              <w:spacing w:before="0" w:after="0"/>
              <w:ind w:firstLine="0"/>
              <w:rPr>
                <w:rFonts w:ascii="Times New Roman" w:hAnsi="Times New Roman" w:cs="Times New Roman"/>
                <w:sz w:val="24"/>
                <w:szCs w:val="24"/>
              </w:rPr>
            </w:pPr>
            <w:r w:rsidRPr="005F668A">
              <w:rPr>
                <w:rFonts w:ascii="Times New Roman" w:hAnsi="Times New Roman" w:cs="Times New Roman"/>
                <w:sz w:val="24"/>
                <w:szCs w:val="24"/>
              </w:rPr>
              <w:t>2013</w:t>
            </w:r>
          </w:p>
        </w:tc>
      </w:tr>
      <w:tr w:rsidR="00376344" w:rsidRPr="00CA276D">
        <w:tc>
          <w:tcPr>
            <w:tcW w:w="959" w:type="dxa"/>
          </w:tcPr>
          <w:p w:rsidR="00376344" w:rsidRPr="00CA276D" w:rsidRDefault="00376344" w:rsidP="008D099A">
            <w:pPr>
              <w:pStyle w:val="af"/>
              <w:spacing w:before="0" w:after="0"/>
              <w:ind w:firstLine="0"/>
              <w:rPr>
                <w:rFonts w:ascii="Times New Roman" w:hAnsi="Times New Roman" w:cs="Times New Roman"/>
                <w:sz w:val="24"/>
                <w:szCs w:val="24"/>
                <w:highlight w:val="yellow"/>
              </w:rPr>
            </w:pPr>
            <w:r w:rsidRPr="0062128B">
              <w:rPr>
                <w:rFonts w:ascii="Times New Roman" w:hAnsi="Times New Roman" w:cs="Times New Roman"/>
                <w:sz w:val="24"/>
                <w:szCs w:val="24"/>
              </w:rPr>
              <w:t>Чел.</w:t>
            </w:r>
          </w:p>
        </w:tc>
        <w:tc>
          <w:tcPr>
            <w:tcW w:w="708" w:type="dxa"/>
            <w:shd w:val="clear" w:color="auto" w:fill="FFFF99"/>
          </w:tcPr>
          <w:p w:rsidR="00376344" w:rsidRPr="006077C4" w:rsidRDefault="00376344" w:rsidP="0062128B">
            <w:pPr>
              <w:snapToGrid w:val="0"/>
              <w:spacing w:before="120" w:after="120" w:line="240" w:lineRule="auto"/>
              <w:jc w:val="both"/>
              <w:rPr>
                <w:rFonts w:ascii="Times New Roman" w:hAnsi="Times New Roman"/>
                <w:sz w:val="28"/>
                <w:szCs w:val="28"/>
                <w:highlight w:val="yellow"/>
              </w:rPr>
            </w:pPr>
          </w:p>
        </w:tc>
        <w:tc>
          <w:tcPr>
            <w:tcW w:w="709" w:type="dxa"/>
            <w:shd w:val="clear" w:color="auto" w:fill="FFFF99"/>
          </w:tcPr>
          <w:p w:rsidR="00376344" w:rsidRPr="006077C4" w:rsidRDefault="00376344" w:rsidP="008B6025">
            <w:pPr>
              <w:snapToGrid w:val="0"/>
              <w:spacing w:before="120" w:after="120" w:line="240" w:lineRule="auto"/>
              <w:jc w:val="both"/>
              <w:rPr>
                <w:rFonts w:ascii="Times New Roman" w:hAnsi="Times New Roman"/>
                <w:sz w:val="28"/>
                <w:szCs w:val="28"/>
                <w:highlight w:val="yellow"/>
              </w:rPr>
            </w:pPr>
          </w:p>
        </w:tc>
        <w:tc>
          <w:tcPr>
            <w:tcW w:w="709" w:type="dxa"/>
            <w:shd w:val="clear" w:color="auto" w:fill="FFFF99"/>
          </w:tcPr>
          <w:p w:rsidR="00376344" w:rsidRPr="006077C4" w:rsidRDefault="00376344" w:rsidP="008B6025">
            <w:pPr>
              <w:snapToGrid w:val="0"/>
              <w:spacing w:before="120" w:after="120" w:line="240" w:lineRule="auto"/>
              <w:jc w:val="both"/>
              <w:rPr>
                <w:rFonts w:ascii="Times New Roman" w:hAnsi="Times New Roman"/>
                <w:sz w:val="28"/>
                <w:szCs w:val="28"/>
                <w:highlight w:val="yellow"/>
              </w:rPr>
            </w:pPr>
          </w:p>
        </w:tc>
        <w:tc>
          <w:tcPr>
            <w:tcW w:w="709" w:type="dxa"/>
            <w:shd w:val="clear" w:color="auto" w:fill="FFFF99"/>
          </w:tcPr>
          <w:p w:rsidR="00376344" w:rsidRPr="006077C4" w:rsidRDefault="00376344" w:rsidP="008B6025">
            <w:pPr>
              <w:snapToGrid w:val="0"/>
              <w:spacing w:before="120" w:after="120" w:line="240" w:lineRule="auto"/>
              <w:jc w:val="both"/>
              <w:rPr>
                <w:rFonts w:ascii="Times New Roman" w:hAnsi="Times New Roman"/>
                <w:sz w:val="28"/>
                <w:szCs w:val="28"/>
                <w:highlight w:val="yellow"/>
              </w:rPr>
            </w:pPr>
          </w:p>
        </w:tc>
        <w:tc>
          <w:tcPr>
            <w:tcW w:w="708" w:type="dxa"/>
            <w:shd w:val="clear" w:color="auto" w:fill="FFFF99"/>
          </w:tcPr>
          <w:p w:rsidR="00376344" w:rsidRPr="006077C4" w:rsidRDefault="00376344" w:rsidP="008B6025">
            <w:pPr>
              <w:snapToGrid w:val="0"/>
              <w:spacing w:before="120" w:after="120" w:line="240" w:lineRule="auto"/>
              <w:jc w:val="both"/>
              <w:rPr>
                <w:rFonts w:ascii="Times New Roman" w:hAnsi="Times New Roman"/>
                <w:sz w:val="28"/>
                <w:szCs w:val="28"/>
                <w:highlight w:val="yellow"/>
              </w:rPr>
            </w:pPr>
          </w:p>
        </w:tc>
        <w:tc>
          <w:tcPr>
            <w:tcW w:w="709" w:type="dxa"/>
            <w:shd w:val="clear" w:color="auto" w:fill="FFFF99"/>
          </w:tcPr>
          <w:p w:rsidR="00376344" w:rsidRPr="006077C4" w:rsidRDefault="00376344" w:rsidP="008B6025">
            <w:pPr>
              <w:snapToGrid w:val="0"/>
              <w:spacing w:before="120" w:after="120" w:line="240" w:lineRule="auto"/>
              <w:jc w:val="both"/>
              <w:rPr>
                <w:rFonts w:ascii="Times New Roman" w:hAnsi="Times New Roman"/>
                <w:sz w:val="28"/>
                <w:szCs w:val="28"/>
                <w:highlight w:val="yellow"/>
              </w:rPr>
            </w:pPr>
          </w:p>
        </w:tc>
        <w:tc>
          <w:tcPr>
            <w:tcW w:w="709" w:type="dxa"/>
            <w:shd w:val="clear" w:color="auto" w:fill="auto"/>
          </w:tcPr>
          <w:p w:rsidR="00376344" w:rsidRPr="009842E0" w:rsidRDefault="00376344" w:rsidP="008B6025">
            <w:pPr>
              <w:snapToGrid w:val="0"/>
              <w:spacing w:before="120" w:after="120" w:line="240" w:lineRule="auto"/>
              <w:jc w:val="both"/>
              <w:rPr>
                <w:rFonts w:ascii="Times New Roman" w:hAnsi="Times New Roman"/>
                <w:sz w:val="28"/>
                <w:szCs w:val="28"/>
              </w:rPr>
            </w:pPr>
            <w:r w:rsidRPr="009842E0">
              <w:rPr>
                <w:rFonts w:ascii="Times New Roman" w:hAnsi="Times New Roman"/>
                <w:sz w:val="28"/>
                <w:szCs w:val="28"/>
              </w:rPr>
              <w:t>588</w:t>
            </w:r>
          </w:p>
        </w:tc>
        <w:tc>
          <w:tcPr>
            <w:tcW w:w="850" w:type="dxa"/>
            <w:tcBorders>
              <w:right w:val="single" w:sz="4" w:space="0" w:color="auto"/>
            </w:tcBorders>
            <w:shd w:val="clear" w:color="auto" w:fill="auto"/>
          </w:tcPr>
          <w:p w:rsidR="00376344" w:rsidRPr="009842E0" w:rsidRDefault="00376344" w:rsidP="0062128B">
            <w:pPr>
              <w:snapToGrid w:val="0"/>
              <w:spacing w:before="120" w:after="120" w:line="240" w:lineRule="auto"/>
              <w:jc w:val="both"/>
              <w:rPr>
                <w:rFonts w:ascii="Times New Roman" w:hAnsi="Times New Roman"/>
                <w:sz w:val="28"/>
                <w:szCs w:val="28"/>
              </w:rPr>
            </w:pPr>
            <w:r w:rsidRPr="009842E0">
              <w:rPr>
                <w:rFonts w:ascii="Times New Roman" w:hAnsi="Times New Roman"/>
                <w:sz w:val="28"/>
                <w:szCs w:val="28"/>
              </w:rPr>
              <w:t>593</w:t>
            </w:r>
          </w:p>
        </w:tc>
        <w:tc>
          <w:tcPr>
            <w:tcW w:w="709" w:type="dxa"/>
            <w:tcBorders>
              <w:left w:val="single" w:sz="4" w:space="0" w:color="auto"/>
              <w:right w:val="single" w:sz="4" w:space="0" w:color="auto"/>
            </w:tcBorders>
            <w:shd w:val="clear" w:color="auto" w:fill="auto"/>
          </w:tcPr>
          <w:p w:rsidR="00376344" w:rsidRPr="009842E0" w:rsidRDefault="00376344" w:rsidP="008B6025">
            <w:pPr>
              <w:snapToGrid w:val="0"/>
              <w:spacing w:before="120" w:after="120" w:line="240" w:lineRule="auto"/>
              <w:jc w:val="both"/>
              <w:rPr>
                <w:rFonts w:ascii="Times New Roman" w:hAnsi="Times New Roman"/>
                <w:sz w:val="28"/>
                <w:szCs w:val="28"/>
              </w:rPr>
            </w:pPr>
            <w:r w:rsidRPr="009842E0">
              <w:rPr>
                <w:rFonts w:ascii="Times New Roman" w:hAnsi="Times New Roman"/>
                <w:sz w:val="28"/>
                <w:szCs w:val="28"/>
              </w:rPr>
              <w:t>589</w:t>
            </w:r>
          </w:p>
        </w:tc>
        <w:tc>
          <w:tcPr>
            <w:tcW w:w="709" w:type="dxa"/>
            <w:tcBorders>
              <w:left w:val="single" w:sz="4" w:space="0" w:color="auto"/>
              <w:right w:val="single" w:sz="4" w:space="0" w:color="auto"/>
            </w:tcBorders>
            <w:shd w:val="clear" w:color="auto" w:fill="auto"/>
          </w:tcPr>
          <w:p w:rsidR="00376344" w:rsidRPr="009842E0" w:rsidRDefault="00376344" w:rsidP="008B6025">
            <w:pPr>
              <w:snapToGrid w:val="0"/>
              <w:spacing w:before="120" w:after="120" w:line="240" w:lineRule="auto"/>
              <w:jc w:val="both"/>
              <w:rPr>
                <w:rFonts w:ascii="Times New Roman" w:hAnsi="Times New Roman"/>
                <w:sz w:val="28"/>
                <w:szCs w:val="28"/>
              </w:rPr>
            </w:pPr>
            <w:r w:rsidRPr="009842E0">
              <w:rPr>
                <w:rFonts w:ascii="Times New Roman" w:hAnsi="Times New Roman"/>
                <w:sz w:val="28"/>
                <w:szCs w:val="28"/>
              </w:rPr>
              <w:t>588</w:t>
            </w:r>
          </w:p>
        </w:tc>
        <w:tc>
          <w:tcPr>
            <w:tcW w:w="709" w:type="dxa"/>
            <w:tcBorders>
              <w:left w:val="single" w:sz="4" w:space="0" w:color="auto"/>
            </w:tcBorders>
            <w:shd w:val="clear" w:color="auto" w:fill="auto"/>
          </w:tcPr>
          <w:p w:rsidR="00376344" w:rsidRPr="009842E0" w:rsidRDefault="009842E0" w:rsidP="008B6025">
            <w:pPr>
              <w:snapToGrid w:val="0"/>
              <w:spacing w:before="120" w:after="120" w:line="240" w:lineRule="auto"/>
              <w:jc w:val="both"/>
              <w:rPr>
                <w:rFonts w:ascii="Times New Roman" w:hAnsi="Times New Roman"/>
                <w:sz w:val="28"/>
                <w:szCs w:val="28"/>
              </w:rPr>
            </w:pPr>
            <w:r w:rsidRPr="009842E0">
              <w:rPr>
                <w:rFonts w:ascii="Times New Roman" w:hAnsi="Times New Roman"/>
                <w:sz w:val="28"/>
                <w:szCs w:val="28"/>
              </w:rPr>
              <w:t>576</w:t>
            </w:r>
          </w:p>
        </w:tc>
        <w:tc>
          <w:tcPr>
            <w:tcW w:w="709" w:type="dxa"/>
            <w:tcBorders>
              <w:left w:val="single" w:sz="4" w:space="0" w:color="auto"/>
            </w:tcBorders>
            <w:shd w:val="clear" w:color="auto" w:fill="auto"/>
          </w:tcPr>
          <w:p w:rsidR="00376344" w:rsidRPr="009842E0" w:rsidRDefault="009842E0" w:rsidP="00707443">
            <w:pPr>
              <w:snapToGrid w:val="0"/>
              <w:spacing w:before="120" w:after="120" w:line="240" w:lineRule="auto"/>
              <w:jc w:val="both"/>
              <w:rPr>
                <w:rFonts w:ascii="Times New Roman" w:hAnsi="Times New Roman"/>
                <w:sz w:val="28"/>
                <w:szCs w:val="28"/>
              </w:rPr>
            </w:pPr>
            <w:r w:rsidRPr="00707443">
              <w:rPr>
                <w:rFonts w:ascii="Times New Roman" w:hAnsi="Times New Roman"/>
                <w:sz w:val="28"/>
                <w:szCs w:val="28"/>
                <w:shd w:val="clear" w:color="auto" w:fill="FFFFFF"/>
              </w:rPr>
              <w:t>5</w:t>
            </w:r>
            <w:r w:rsidR="00707443">
              <w:rPr>
                <w:rFonts w:ascii="Times New Roman" w:hAnsi="Times New Roman"/>
                <w:sz w:val="28"/>
                <w:szCs w:val="28"/>
              </w:rPr>
              <w:t>33</w:t>
            </w:r>
          </w:p>
        </w:tc>
      </w:tr>
    </w:tbl>
    <w:p w:rsidR="00BC23E7" w:rsidRDefault="00BC23E7" w:rsidP="00AB0859">
      <w:pPr>
        <w:pStyle w:val="af"/>
        <w:spacing w:before="0" w:after="0"/>
        <w:jc w:val="center"/>
        <w:rPr>
          <w:rFonts w:ascii="Times New Roman" w:hAnsi="Times New Roman" w:cs="Times New Roman"/>
          <w:b/>
          <w:bCs/>
          <w:sz w:val="28"/>
          <w:szCs w:val="28"/>
        </w:rPr>
      </w:pPr>
    </w:p>
    <w:p w:rsidR="00576C4E" w:rsidRPr="001A0EE5" w:rsidRDefault="00576C4E" w:rsidP="00AB0859">
      <w:pPr>
        <w:pStyle w:val="af"/>
        <w:spacing w:before="0" w:after="0"/>
        <w:jc w:val="center"/>
        <w:rPr>
          <w:rFonts w:ascii="Times New Roman" w:hAnsi="Times New Roman" w:cs="Times New Roman"/>
          <w:b/>
          <w:bCs/>
          <w:sz w:val="28"/>
          <w:szCs w:val="28"/>
        </w:rPr>
      </w:pPr>
      <w:r w:rsidRPr="001A0EE5">
        <w:rPr>
          <w:rFonts w:ascii="Times New Roman" w:hAnsi="Times New Roman" w:cs="Times New Roman"/>
          <w:b/>
          <w:bCs/>
          <w:sz w:val="28"/>
          <w:szCs w:val="28"/>
        </w:rPr>
        <w:t>Возрастной состав населения по МО</w:t>
      </w:r>
    </w:p>
    <w:p w:rsidR="006B272D" w:rsidRDefault="006B272D" w:rsidP="005F668A">
      <w:pPr>
        <w:pStyle w:val="af4"/>
        <w:keepNext/>
        <w:spacing w:after="0"/>
        <w:ind w:right="425"/>
        <w:jc w:val="right"/>
        <w:rPr>
          <w:rFonts w:ascii="Times New Roman" w:hAnsi="Times New Roman" w:cs="Times New Roman"/>
          <w:b w:val="0"/>
          <w:sz w:val="24"/>
          <w:szCs w:val="24"/>
        </w:rPr>
      </w:pPr>
      <w:r w:rsidRPr="00541B94">
        <w:rPr>
          <w:rFonts w:ascii="Times New Roman" w:hAnsi="Times New Roman" w:cs="Times New Roman"/>
          <w:b w:val="0"/>
          <w:sz w:val="24"/>
          <w:szCs w:val="24"/>
        </w:rPr>
        <w:t xml:space="preserve">Таблица </w:t>
      </w:r>
      <w:r w:rsidR="00541B94" w:rsidRPr="00541B94">
        <w:rPr>
          <w:rFonts w:ascii="Times New Roman" w:hAnsi="Times New Roman" w:cs="Times New Roman"/>
          <w:b w:val="0"/>
          <w:sz w:val="24"/>
          <w:szCs w:val="24"/>
        </w:rPr>
        <w:t>6</w:t>
      </w:r>
    </w:p>
    <w:tbl>
      <w:tblPr>
        <w:tblW w:w="9928"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5"/>
        <w:gridCol w:w="1417"/>
        <w:gridCol w:w="1559"/>
        <w:gridCol w:w="1560"/>
        <w:gridCol w:w="1417"/>
      </w:tblGrid>
      <w:tr w:rsidR="0062536D" w:rsidRPr="00790AFD">
        <w:tc>
          <w:tcPr>
            <w:tcW w:w="3975" w:type="dxa"/>
          </w:tcPr>
          <w:p w:rsidR="0062536D" w:rsidRPr="00790AFD" w:rsidRDefault="0062536D" w:rsidP="00C02573">
            <w:pPr>
              <w:spacing w:before="120" w:after="120" w:line="240" w:lineRule="auto"/>
              <w:jc w:val="both"/>
              <w:rPr>
                <w:rFonts w:ascii="Times New Roman" w:hAnsi="Times New Roman"/>
                <w:b/>
                <w:sz w:val="24"/>
                <w:szCs w:val="24"/>
              </w:rPr>
            </w:pPr>
            <w:r w:rsidRPr="00790AFD">
              <w:rPr>
                <w:rFonts w:ascii="Times New Roman" w:hAnsi="Times New Roman" w:cs="Times New Roman"/>
                <w:sz w:val="20"/>
                <w:szCs w:val="20"/>
              </w:rPr>
              <w:t>Наименование показателя</w:t>
            </w:r>
          </w:p>
        </w:tc>
        <w:tc>
          <w:tcPr>
            <w:tcW w:w="5953" w:type="dxa"/>
            <w:gridSpan w:val="4"/>
            <w:tcBorders>
              <w:top w:val="single" w:sz="4" w:space="0" w:color="auto"/>
              <w:bottom w:val="single" w:sz="4" w:space="0" w:color="auto"/>
              <w:right w:val="single" w:sz="4" w:space="0" w:color="auto"/>
            </w:tcBorders>
            <w:shd w:val="clear" w:color="auto" w:fill="auto"/>
          </w:tcPr>
          <w:p w:rsidR="0062536D" w:rsidRPr="005F668A" w:rsidRDefault="0062536D" w:rsidP="0062536D">
            <w:pPr>
              <w:spacing w:after="0" w:line="240" w:lineRule="auto"/>
              <w:jc w:val="center"/>
            </w:pPr>
            <w:r w:rsidRPr="005F668A">
              <w:rPr>
                <w:rFonts w:ascii="Times New Roman" w:hAnsi="Times New Roman" w:cs="Times New Roman"/>
                <w:sz w:val="24"/>
                <w:szCs w:val="24"/>
              </w:rPr>
              <w:t>МО Кутушевский сельсовет</w:t>
            </w:r>
          </w:p>
        </w:tc>
      </w:tr>
      <w:tr w:rsidR="0062536D" w:rsidRPr="00790AFD">
        <w:trPr>
          <w:cantSplit/>
          <w:trHeight w:val="437"/>
        </w:trPr>
        <w:tc>
          <w:tcPr>
            <w:tcW w:w="3975" w:type="dxa"/>
          </w:tcPr>
          <w:p w:rsidR="0062536D" w:rsidRPr="00790AFD" w:rsidRDefault="0062536D" w:rsidP="00C02573">
            <w:pPr>
              <w:snapToGrid w:val="0"/>
              <w:spacing w:before="120" w:after="120" w:line="240" w:lineRule="auto"/>
              <w:rPr>
                <w:rFonts w:ascii="Times New Roman" w:hAnsi="Times New Roman" w:cs="Times New Roman"/>
                <w:sz w:val="20"/>
                <w:szCs w:val="20"/>
              </w:rPr>
            </w:pPr>
            <w:r w:rsidRPr="00790AFD">
              <w:rPr>
                <w:rFonts w:ascii="Times New Roman" w:hAnsi="Times New Roman" w:cs="Times New Roman"/>
                <w:sz w:val="20"/>
                <w:szCs w:val="20"/>
              </w:rPr>
              <w:t xml:space="preserve">Год </w:t>
            </w:r>
          </w:p>
        </w:tc>
        <w:tc>
          <w:tcPr>
            <w:tcW w:w="1417" w:type="dxa"/>
          </w:tcPr>
          <w:p w:rsidR="0062536D" w:rsidRPr="005F668A" w:rsidRDefault="0062536D" w:rsidP="0062536D">
            <w:pPr>
              <w:snapToGrid w:val="0"/>
              <w:spacing w:before="120" w:after="120" w:line="240" w:lineRule="auto"/>
              <w:jc w:val="center"/>
              <w:rPr>
                <w:rFonts w:ascii="Times New Roman" w:hAnsi="Times New Roman" w:cs="Times New Roman"/>
                <w:sz w:val="28"/>
                <w:szCs w:val="28"/>
              </w:rPr>
            </w:pPr>
            <w:r w:rsidRPr="005F668A">
              <w:rPr>
                <w:rFonts w:ascii="Times New Roman" w:hAnsi="Times New Roman" w:cs="Times New Roman"/>
                <w:sz w:val="28"/>
                <w:szCs w:val="28"/>
              </w:rPr>
              <w:t>2010</w:t>
            </w:r>
          </w:p>
        </w:tc>
        <w:tc>
          <w:tcPr>
            <w:tcW w:w="1559" w:type="dxa"/>
          </w:tcPr>
          <w:p w:rsidR="0062536D" w:rsidRPr="005F668A" w:rsidRDefault="0062536D" w:rsidP="0062536D">
            <w:pPr>
              <w:snapToGrid w:val="0"/>
              <w:spacing w:before="120" w:after="120" w:line="240" w:lineRule="auto"/>
              <w:jc w:val="center"/>
              <w:rPr>
                <w:rFonts w:ascii="Times New Roman" w:hAnsi="Times New Roman" w:cs="Times New Roman"/>
                <w:sz w:val="28"/>
                <w:szCs w:val="28"/>
              </w:rPr>
            </w:pPr>
            <w:r w:rsidRPr="005F668A">
              <w:rPr>
                <w:rFonts w:ascii="Times New Roman" w:hAnsi="Times New Roman" w:cs="Times New Roman"/>
                <w:sz w:val="28"/>
                <w:szCs w:val="28"/>
              </w:rPr>
              <w:t>2011</w:t>
            </w:r>
          </w:p>
        </w:tc>
        <w:tc>
          <w:tcPr>
            <w:tcW w:w="1560" w:type="dxa"/>
          </w:tcPr>
          <w:p w:rsidR="0062536D" w:rsidRPr="005F668A" w:rsidRDefault="0062536D" w:rsidP="0062536D">
            <w:pPr>
              <w:snapToGrid w:val="0"/>
              <w:spacing w:before="120" w:after="120" w:line="240" w:lineRule="auto"/>
              <w:jc w:val="center"/>
              <w:rPr>
                <w:rFonts w:ascii="Times New Roman" w:hAnsi="Times New Roman" w:cs="Times New Roman"/>
                <w:sz w:val="28"/>
                <w:szCs w:val="28"/>
              </w:rPr>
            </w:pPr>
            <w:r w:rsidRPr="005F668A">
              <w:rPr>
                <w:rFonts w:ascii="Times New Roman" w:hAnsi="Times New Roman" w:cs="Times New Roman"/>
                <w:sz w:val="28"/>
                <w:szCs w:val="28"/>
              </w:rPr>
              <w:t>2012</w:t>
            </w:r>
          </w:p>
        </w:tc>
        <w:tc>
          <w:tcPr>
            <w:tcW w:w="1417" w:type="dxa"/>
          </w:tcPr>
          <w:p w:rsidR="0062536D" w:rsidRPr="005F668A" w:rsidRDefault="0062536D" w:rsidP="0062536D">
            <w:pPr>
              <w:snapToGrid w:val="0"/>
              <w:spacing w:before="120" w:after="120" w:line="240" w:lineRule="auto"/>
              <w:jc w:val="center"/>
              <w:rPr>
                <w:rFonts w:ascii="Times New Roman" w:hAnsi="Times New Roman" w:cs="Times New Roman"/>
                <w:sz w:val="28"/>
                <w:szCs w:val="28"/>
              </w:rPr>
            </w:pPr>
            <w:r w:rsidRPr="005F668A">
              <w:rPr>
                <w:rFonts w:ascii="Times New Roman" w:hAnsi="Times New Roman" w:cs="Times New Roman"/>
                <w:sz w:val="28"/>
                <w:szCs w:val="28"/>
              </w:rPr>
              <w:t>2013</w:t>
            </w:r>
          </w:p>
        </w:tc>
      </w:tr>
      <w:tr w:rsidR="0062536D" w:rsidRPr="00790AFD">
        <w:trPr>
          <w:trHeight w:val="461"/>
        </w:trPr>
        <w:tc>
          <w:tcPr>
            <w:tcW w:w="3975" w:type="dxa"/>
          </w:tcPr>
          <w:p w:rsidR="0062536D" w:rsidRPr="00790AFD" w:rsidRDefault="0062536D" w:rsidP="005F668A">
            <w:pPr>
              <w:snapToGrid w:val="0"/>
              <w:spacing w:before="120" w:after="120" w:line="240" w:lineRule="auto"/>
              <w:rPr>
                <w:rFonts w:ascii="Times New Roman" w:hAnsi="Times New Roman" w:cs="Times New Roman"/>
                <w:sz w:val="20"/>
                <w:szCs w:val="20"/>
              </w:rPr>
            </w:pPr>
            <w:r w:rsidRPr="00790AFD">
              <w:rPr>
                <w:rFonts w:ascii="Times New Roman" w:hAnsi="Times New Roman" w:cs="Times New Roman"/>
                <w:sz w:val="20"/>
                <w:szCs w:val="20"/>
              </w:rPr>
              <w:t xml:space="preserve">Всего, в том числе: </w:t>
            </w:r>
          </w:p>
        </w:tc>
        <w:tc>
          <w:tcPr>
            <w:tcW w:w="1417" w:type="dxa"/>
          </w:tcPr>
          <w:p w:rsidR="0062536D" w:rsidRPr="005F668A" w:rsidRDefault="0062536D" w:rsidP="0062536D">
            <w:pPr>
              <w:spacing w:before="120" w:after="120" w:line="240" w:lineRule="auto"/>
              <w:jc w:val="center"/>
              <w:rPr>
                <w:rFonts w:ascii="Times New Roman" w:hAnsi="Times New Roman"/>
                <w:sz w:val="28"/>
                <w:szCs w:val="28"/>
              </w:rPr>
            </w:pPr>
            <w:r w:rsidRPr="005F668A">
              <w:rPr>
                <w:rFonts w:ascii="Times New Roman" w:hAnsi="Times New Roman"/>
                <w:sz w:val="28"/>
                <w:szCs w:val="28"/>
              </w:rPr>
              <w:t>544</w:t>
            </w:r>
          </w:p>
        </w:tc>
        <w:tc>
          <w:tcPr>
            <w:tcW w:w="1559" w:type="dxa"/>
          </w:tcPr>
          <w:p w:rsidR="0062536D" w:rsidRPr="005F668A" w:rsidRDefault="0062536D" w:rsidP="0062536D">
            <w:pPr>
              <w:spacing w:before="120" w:after="120" w:line="240" w:lineRule="auto"/>
              <w:jc w:val="center"/>
              <w:rPr>
                <w:rFonts w:ascii="Times New Roman" w:hAnsi="Times New Roman"/>
                <w:sz w:val="28"/>
                <w:szCs w:val="28"/>
              </w:rPr>
            </w:pPr>
          </w:p>
        </w:tc>
        <w:tc>
          <w:tcPr>
            <w:tcW w:w="1560" w:type="dxa"/>
          </w:tcPr>
          <w:p w:rsidR="0062536D" w:rsidRPr="005F668A" w:rsidRDefault="0062536D" w:rsidP="0062536D">
            <w:pPr>
              <w:spacing w:before="120" w:after="120" w:line="240" w:lineRule="auto"/>
              <w:jc w:val="center"/>
              <w:rPr>
                <w:rFonts w:ascii="Times New Roman" w:hAnsi="Times New Roman"/>
                <w:sz w:val="28"/>
                <w:szCs w:val="28"/>
              </w:rPr>
            </w:pPr>
          </w:p>
        </w:tc>
        <w:tc>
          <w:tcPr>
            <w:tcW w:w="1417" w:type="dxa"/>
          </w:tcPr>
          <w:p w:rsidR="0062536D" w:rsidRPr="005F668A" w:rsidRDefault="0062536D" w:rsidP="0062536D">
            <w:pPr>
              <w:spacing w:before="120" w:after="120" w:line="240" w:lineRule="auto"/>
              <w:jc w:val="center"/>
              <w:rPr>
                <w:rFonts w:ascii="Times New Roman" w:hAnsi="Times New Roman"/>
                <w:sz w:val="28"/>
                <w:szCs w:val="28"/>
              </w:rPr>
            </w:pPr>
          </w:p>
        </w:tc>
      </w:tr>
      <w:tr w:rsidR="0062536D" w:rsidRPr="00790AFD">
        <w:tc>
          <w:tcPr>
            <w:tcW w:w="3975" w:type="dxa"/>
          </w:tcPr>
          <w:p w:rsidR="0062536D" w:rsidRPr="00790AFD" w:rsidRDefault="0062536D" w:rsidP="00C02573">
            <w:pPr>
              <w:snapToGrid w:val="0"/>
              <w:spacing w:before="120" w:after="120" w:line="240" w:lineRule="auto"/>
              <w:rPr>
                <w:rFonts w:ascii="Times New Roman" w:hAnsi="Times New Roman" w:cs="Times New Roman"/>
                <w:sz w:val="20"/>
                <w:szCs w:val="20"/>
              </w:rPr>
            </w:pPr>
            <w:r w:rsidRPr="00790AFD">
              <w:rPr>
                <w:rFonts w:ascii="Times New Roman" w:hAnsi="Times New Roman" w:cs="Times New Roman"/>
                <w:sz w:val="20"/>
                <w:szCs w:val="20"/>
              </w:rPr>
              <w:t>Моложе трудоспособного (0-15 лет)</w:t>
            </w:r>
          </w:p>
        </w:tc>
        <w:tc>
          <w:tcPr>
            <w:tcW w:w="1417" w:type="dxa"/>
          </w:tcPr>
          <w:p w:rsidR="0062536D" w:rsidRPr="005F668A" w:rsidRDefault="0062536D" w:rsidP="0062536D">
            <w:pPr>
              <w:spacing w:before="120" w:after="120" w:line="240" w:lineRule="auto"/>
              <w:jc w:val="center"/>
              <w:rPr>
                <w:rFonts w:ascii="Times New Roman" w:hAnsi="Times New Roman"/>
                <w:sz w:val="28"/>
                <w:szCs w:val="28"/>
              </w:rPr>
            </w:pPr>
            <w:r w:rsidRPr="005F668A">
              <w:rPr>
                <w:rFonts w:ascii="Times New Roman" w:hAnsi="Times New Roman"/>
                <w:sz w:val="28"/>
                <w:szCs w:val="28"/>
              </w:rPr>
              <w:t>119</w:t>
            </w:r>
          </w:p>
        </w:tc>
        <w:tc>
          <w:tcPr>
            <w:tcW w:w="1559" w:type="dxa"/>
          </w:tcPr>
          <w:p w:rsidR="0062536D" w:rsidRPr="005F668A" w:rsidRDefault="0062536D" w:rsidP="00C02573">
            <w:pPr>
              <w:spacing w:before="120" w:after="120" w:line="240" w:lineRule="auto"/>
              <w:jc w:val="both"/>
              <w:rPr>
                <w:rFonts w:ascii="Times New Roman" w:hAnsi="Times New Roman"/>
                <w:sz w:val="28"/>
                <w:szCs w:val="28"/>
              </w:rPr>
            </w:pPr>
          </w:p>
        </w:tc>
        <w:tc>
          <w:tcPr>
            <w:tcW w:w="1560" w:type="dxa"/>
          </w:tcPr>
          <w:p w:rsidR="0062536D" w:rsidRPr="005F668A" w:rsidRDefault="0062536D" w:rsidP="00C02573">
            <w:pPr>
              <w:spacing w:before="120" w:after="120" w:line="240" w:lineRule="auto"/>
              <w:jc w:val="both"/>
              <w:rPr>
                <w:rFonts w:ascii="Times New Roman" w:hAnsi="Times New Roman"/>
                <w:sz w:val="28"/>
                <w:szCs w:val="28"/>
              </w:rPr>
            </w:pPr>
          </w:p>
        </w:tc>
        <w:tc>
          <w:tcPr>
            <w:tcW w:w="1417" w:type="dxa"/>
          </w:tcPr>
          <w:p w:rsidR="0062536D" w:rsidRPr="005F668A" w:rsidRDefault="0062536D" w:rsidP="00C02573">
            <w:pPr>
              <w:spacing w:before="120" w:after="120" w:line="240" w:lineRule="auto"/>
              <w:jc w:val="both"/>
              <w:rPr>
                <w:rFonts w:ascii="Times New Roman" w:hAnsi="Times New Roman"/>
                <w:sz w:val="28"/>
                <w:szCs w:val="28"/>
              </w:rPr>
            </w:pPr>
          </w:p>
        </w:tc>
      </w:tr>
      <w:tr w:rsidR="0062536D" w:rsidRPr="00790AFD">
        <w:tc>
          <w:tcPr>
            <w:tcW w:w="3975" w:type="dxa"/>
          </w:tcPr>
          <w:p w:rsidR="0062536D" w:rsidRPr="00790AFD" w:rsidRDefault="0062536D" w:rsidP="00C02573">
            <w:pPr>
              <w:snapToGrid w:val="0"/>
              <w:spacing w:before="120" w:after="120" w:line="240" w:lineRule="auto"/>
              <w:rPr>
                <w:rFonts w:ascii="Times New Roman" w:hAnsi="Times New Roman" w:cs="Times New Roman"/>
                <w:sz w:val="20"/>
                <w:szCs w:val="20"/>
              </w:rPr>
            </w:pPr>
            <w:r w:rsidRPr="00790AFD">
              <w:rPr>
                <w:rFonts w:ascii="Times New Roman" w:hAnsi="Times New Roman" w:cs="Times New Roman"/>
                <w:sz w:val="20"/>
                <w:szCs w:val="20"/>
              </w:rPr>
              <w:t>Трудоспособное население (мужчины 16-59 лет, женщины 16-54 лет)</w:t>
            </w:r>
          </w:p>
        </w:tc>
        <w:tc>
          <w:tcPr>
            <w:tcW w:w="1417" w:type="dxa"/>
          </w:tcPr>
          <w:p w:rsidR="0062536D" w:rsidRPr="005F668A" w:rsidRDefault="0062536D" w:rsidP="0062536D">
            <w:pPr>
              <w:spacing w:before="120" w:after="120" w:line="240" w:lineRule="auto"/>
              <w:jc w:val="center"/>
              <w:rPr>
                <w:rFonts w:ascii="Times New Roman" w:hAnsi="Times New Roman"/>
                <w:sz w:val="28"/>
                <w:szCs w:val="28"/>
              </w:rPr>
            </w:pPr>
            <w:r w:rsidRPr="005F668A">
              <w:rPr>
                <w:rFonts w:ascii="Times New Roman" w:hAnsi="Times New Roman"/>
                <w:sz w:val="28"/>
                <w:szCs w:val="28"/>
              </w:rPr>
              <w:t>304</w:t>
            </w:r>
          </w:p>
        </w:tc>
        <w:tc>
          <w:tcPr>
            <w:tcW w:w="1559" w:type="dxa"/>
          </w:tcPr>
          <w:p w:rsidR="0062536D" w:rsidRPr="005F668A" w:rsidRDefault="0062536D" w:rsidP="00C02573">
            <w:pPr>
              <w:spacing w:before="120" w:after="120" w:line="240" w:lineRule="auto"/>
              <w:jc w:val="both"/>
              <w:rPr>
                <w:rFonts w:ascii="Times New Roman" w:hAnsi="Times New Roman"/>
                <w:sz w:val="28"/>
                <w:szCs w:val="28"/>
              </w:rPr>
            </w:pPr>
          </w:p>
        </w:tc>
        <w:tc>
          <w:tcPr>
            <w:tcW w:w="1560" w:type="dxa"/>
          </w:tcPr>
          <w:p w:rsidR="0062536D" w:rsidRPr="005F668A" w:rsidRDefault="0062536D" w:rsidP="00C02573">
            <w:pPr>
              <w:spacing w:before="120" w:after="120" w:line="240" w:lineRule="auto"/>
              <w:jc w:val="both"/>
              <w:rPr>
                <w:rFonts w:ascii="Times New Roman" w:hAnsi="Times New Roman"/>
                <w:sz w:val="28"/>
                <w:szCs w:val="28"/>
              </w:rPr>
            </w:pPr>
          </w:p>
        </w:tc>
        <w:tc>
          <w:tcPr>
            <w:tcW w:w="1417" w:type="dxa"/>
          </w:tcPr>
          <w:p w:rsidR="0062536D" w:rsidRPr="005F668A" w:rsidRDefault="0062536D" w:rsidP="00C02573">
            <w:pPr>
              <w:spacing w:before="120" w:after="120" w:line="240" w:lineRule="auto"/>
              <w:jc w:val="both"/>
              <w:rPr>
                <w:rFonts w:ascii="Times New Roman" w:hAnsi="Times New Roman"/>
                <w:sz w:val="28"/>
                <w:szCs w:val="28"/>
              </w:rPr>
            </w:pPr>
          </w:p>
        </w:tc>
      </w:tr>
      <w:tr w:rsidR="0062536D" w:rsidRPr="00790AFD">
        <w:tc>
          <w:tcPr>
            <w:tcW w:w="3975" w:type="dxa"/>
          </w:tcPr>
          <w:p w:rsidR="0062536D" w:rsidRPr="00790AFD" w:rsidRDefault="0062536D" w:rsidP="00C02573">
            <w:pPr>
              <w:snapToGrid w:val="0"/>
              <w:spacing w:before="120" w:after="120" w:line="240" w:lineRule="auto"/>
              <w:rPr>
                <w:rFonts w:ascii="Times New Roman" w:hAnsi="Times New Roman" w:cs="Times New Roman"/>
                <w:sz w:val="20"/>
                <w:szCs w:val="20"/>
              </w:rPr>
            </w:pPr>
            <w:r w:rsidRPr="00790AFD">
              <w:rPr>
                <w:rFonts w:ascii="Times New Roman" w:hAnsi="Times New Roman" w:cs="Times New Roman"/>
                <w:sz w:val="20"/>
                <w:szCs w:val="20"/>
              </w:rPr>
              <w:t>Старше трудоспособного (мужчины 60 лет, женщины старше 55 лет)</w:t>
            </w:r>
          </w:p>
        </w:tc>
        <w:tc>
          <w:tcPr>
            <w:tcW w:w="1417" w:type="dxa"/>
          </w:tcPr>
          <w:p w:rsidR="0062536D" w:rsidRPr="005F668A" w:rsidRDefault="0062536D" w:rsidP="0062536D">
            <w:pPr>
              <w:spacing w:before="120" w:after="120" w:line="240" w:lineRule="auto"/>
              <w:jc w:val="center"/>
              <w:rPr>
                <w:rFonts w:ascii="Times New Roman" w:hAnsi="Times New Roman"/>
                <w:sz w:val="28"/>
                <w:szCs w:val="28"/>
              </w:rPr>
            </w:pPr>
            <w:r w:rsidRPr="005F668A">
              <w:rPr>
                <w:rFonts w:ascii="Times New Roman" w:hAnsi="Times New Roman"/>
                <w:sz w:val="28"/>
                <w:szCs w:val="28"/>
              </w:rPr>
              <w:t>121</w:t>
            </w:r>
          </w:p>
        </w:tc>
        <w:tc>
          <w:tcPr>
            <w:tcW w:w="1559" w:type="dxa"/>
          </w:tcPr>
          <w:p w:rsidR="0062536D" w:rsidRPr="005F668A" w:rsidRDefault="0062536D" w:rsidP="00C02573">
            <w:pPr>
              <w:spacing w:before="120" w:after="120" w:line="240" w:lineRule="auto"/>
              <w:jc w:val="both"/>
              <w:rPr>
                <w:rFonts w:ascii="Times New Roman" w:hAnsi="Times New Roman"/>
                <w:sz w:val="28"/>
                <w:szCs w:val="28"/>
              </w:rPr>
            </w:pPr>
          </w:p>
        </w:tc>
        <w:tc>
          <w:tcPr>
            <w:tcW w:w="1560" w:type="dxa"/>
          </w:tcPr>
          <w:p w:rsidR="0062536D" w:rsidRPr="005F668A" w:rsidRDefault="0062536D" w:rsidP="00C02573">
            <w:pPr>
              <w:spacing w:before="120" w:after="120" w:line="240" w:lineRule="auto"/>
              <w:jc w:val="both"/>
              <w:rPr>
                <w:rFonts w:ascii="Times New Roman" w:hAnsi="Times New Roman"/>
                <w:sz w:val="28"/>
                <w:szCs w:val="28"/>
              </w:rPr>
            </w:pPr>
          </w:p>
        </w:tc>
        <w:tc>
          <w:tcPr>
            <w:tcW w:w="1417" w:type="dxa"/>
          </w:tcPr>
          <w:p w:rsidR="0062536D" w:rsidRPr="005F668A" w:rsidRDefault="0062536D" w:rsidP="00C02573">
            <w:pPr>
              <w:spacing w:before="120" w:after="120" w:line="240" w:lineRule="auto"/>
              <w:jc w:val="both"/>
              <w:rPr>
                <w:rFonts w:ascii="Times New Roman" w:hAnsi="Times New Roman"/>
                <w:sz w:val="28"/>
                <w:szCs w:val="28"/>
              </w:rPr>
            </w:pPr>
          </w:p>
        </w:tc>
      </w:tr>
    </w:tbl>
    <w:p w:rsidR="00A4373F" w:rsidRDefault="00A4373F" w:rsidP="00A4373F">
      <w:pPr>
        <w:pStyle w:val="ab"/>
        <w:suppressAutoHyphens/>
        <w:spacing w:before="120" w:after="0" w:line="240" w:lineRule="auto"/>
        <w:ind w:left="284"/>
        <w:jc w:val="both"/>
        <w:rPr>
          <w:rFonts w:ascii="Times New Roman" w:hAnsi="Times New Roman"/>
          <w:b/>
          <w:sz w:val="28"/>
          <w:szCs w:val="28"/>
        </w:rPr>
      </w:pPr>
    </w:p>
    <w:p w:rsidR="00A4373F" w:rsidRPr="00541B94" w:rsidRDefault="00A4373F" w:rsidP="00A4373F">
      <w:pPr>
        <w:pStyle w:val="ab"/>
        <w:suppressAutoHyphens/>
        <w:spacing w:before="120" w:after="0" w:line="240" w:lineRule="auto"/>
        <w:ind w:left="284"/>
        <w:jc w:val="both"/>
        <w:rPr>
          <w:rFonts w:ascii="Times New Roman" w:hAnsi="Times New Roman"/>
          <w:b/>
          <w:sz w:val="28"/>
          <w:szCs w:val="28"/>
        </w:rPr>
      </w:pPr>
      <w:r w:rsidRPr="00541B94">
        <w:rPr>
          <w:rFonts w:ascii="Times New Roman" w:hAnsi="Times New Roman"/>
          <w:b/>
          <w:sz w:val="28"/>
          <w:szCs w:val="28"/>
        </w:rPr>
        <w:t>Соотношение мужчин и женщин</w:t>
      </w:r>
      <w:r>
        <w:rPr>
          <w:rFonts w:ascii="Times New Roman" w:hAnsi="Times New Roman"/>
          <w:b/>
          <w:sz w:val="28"/>
          <w:szCs w:val="28"/>
        </w:rPr>
        <w:t xml:space="preserve"> в </w:t>
      </w:r>
      <w:r>
        <w:rPr>
          <w:rFonts w:ascii="Times New Roman" w:hAnsi="Times New Roman" w:cs="Times New Roman"/>
          <w:b/>
          <w:bCs/>
          <w:color w:val="000000"/>
          <w:sz w:val="28"/>
          <w:szCs w:val="28"/>
        </w:rPr>
        <w:t xml:space="preserve">МО </w:t>
      </w:r>
      <w:r w:rsidR="0006324B">
        <w:rPr>
          <w:rFonts w:ascii="Times New Roman" w:hAnsi="Times New Roman" w:cs="Times New Roman"/>
          <w:b/>
          <w:bCs/>
          <w:color w:val="000000"/>
          <w:sz w:val="28"/>
          <w:szCs w:val="28"/>
        </w:rPr>
        <w:t>Кутушевский</w:t>
      </w:r>
      <w:r w:rsidRPr="00507674">
        <w:rPr>
          <w:rFonts w:ascii="Times New Roman" w:hAnsi="Times New Roman" w:cs="Times New Roman"/>
          <w:b/>
          <w:bCs/>
          <w:color w:val="000000"/>
          <w:sz w:val="28"/>
          <w:szCs w:val="28"/>
        </w:rPr>
        <w:t xml:space="preserve"> сельсовет</w:t>
      </w:r>
    </w:p>
    <w:p w:rsidR="00A4373F" w:rsidRDefault="00A4373F" w:rsidP="00A4373F">
      <w:pPr>
        <w:pStyle w:val="ConsTitle"/>
        <w:widowControl/>
        <w:ind w:right="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Таблица7</w:t>
      </w:r>
    </w:p>
    <w:tbl>
      <w:tblPr>
        <w:tblW w:w="0" w:type="auto"/>
        <w:tblInd w:w="-601" w:type="dxa"/>
        <w:tblLayout w:type="fixed"/>
        <w:tblLook w:val="0000" w:firstRow="0" w:lastRow="0" w:firstColumn="0" w:lastColumn="0" w:noHBand="0" w:noVBand="0"/>
      </w:tblPr>
      <w:tblGrid>
        <w:gridCol w:w="3970"/>
        <w:gridCol w:w="1842"/>
        <w:gridCol w:w="1701"/>
        <w:gridCol w:w="2410"/>
      </w:tblGrid>
      <w:tr w:rsidR="00A4373F" w:rsidRPr="00790AFD">
        <w:trPr>
          <w:cantSplit/>
          <w:trHeight w:val="745"/>
        </w:trPr>
        <w:tc>
          <w:tcPr>
            <w:tcW w:w="3970" w:type="dxa"/>
            <w:tcBorders>
              <w:top w:val="single" w:sz="4" w:space="0" w:color="000000"/>
              <w:left w:val="single" w:sz="4" w:space="0" w:color="000000"/>
              <w:bottom w:val="single" w:sz="4" w:space="0" w:color="000000"/>
            </w:tcBorders>
            <w:shd w:val="clear" w:color="auto" w:fill="auto"/>
            <w:vAlign w:val="center"/>
          </w:tcPr>
          <w:p w:rsidR="00A4373F" w:rsidRPr="00790AFD" w:rsidRDefault="00A4373F" w:rsidP="00023A52">
            <w:pPr>
              <w:snapToGrid w:val="0"/>
              <w:spacing w:after="0" w:line="240" w:lineRule="auto"/>
              <w:jc w:val="center"/>
              <w:rPr>
                <w:rFonts w:ascii="Times New Roman" w:hAnsi="Times New Roman"/>
                <w:sz w:val="24"/>
                <w:szCs w:val="24"/>
              </w:rPr>
            </w:pPr>
            <w:r w:rsidRPr="00790AFD">
              <w:rPr>
                <w:rFonts w:ascii="Times New Roman" w:hAnsi="Times New Roman"/>
                <w:sz w:val="24"/>
                <w:szCs w:val="24"/>
              </w:rPr>
              <w:t xml:space="preserve">На </w:t>
            </w:r>
            <w:r w:rsidRPr="00790AFD">
              <w:rPr>
                <w:rFonts w:ascii="Times New Roman" w:hAnsi="Times New Roman"/>
                <w:b/>
                <w:sz w:val="24"/>
                <w:szCs w:val="24"/>
              </w:rPr>
              <w:t>1 января 201</w:t>
            </w:r>
            <w:r>
              <w:rPr>
                <w:rFonts w:ascii="Times New Roman" w:hAnsi="Times New Roman"/>
                <w:b/>
                <w:sz w:val="24"/>
                <w:szCs w:val="24"/>
              </w:rPr>
              <w:t>3</w:t>
            </w:r>
            <w:r w:rsidRPr="00790AFD">
              <w:rPr>
                <w:rFonts w:ascii="Times New Roman" w:hAnsi="Times New Roman"/>
                <w:b/>
                <w:sz w:val="24"/>
                <w:szCs w:val="24"/>
              </w:rPr>
              <w:t xml:space="preserve"> года</w:t>
            </w:r>
            <w:r w:rsidRPr="00790AFD">
              <w:rPr>
                <w:rFonts w:ascii="Times New Roman" w:hAnsi="Times New Roman"/>
                <w:sz w:val="24"/>
                <w:szCs w:val="24"/>
              </w:rPr>
              <w:t>, человек</w:t>
            </w:r>
          </w:p>
        </w:tc>
        <w:tc>
          <w:tcPr>
            <w:tcW w:w="1842" w:type="dxa"/>
            <w:tcBorders>
              <w:top w:val="single" w:sz="4" w:space="0" w:color="000000"/>
              <w:left w:val="single" w:sz="4" w:space="0" w:color="auto"/>
              <w:bottom w:val="single" w:sz="4" w:space="0" w:color="000000"/>
            </w:tcBorders>
            <w:shd w:val="clear" w:color="auto" w:fill="auto"/>
            <w:vAlign w:val="center"/>
          </w:tcPr>
          <w:p w:rsidR="00A4373F" w:rsidRPr="00790AFD" w:rsidRDefault="00A4373F" w:rsidP="0062536D">
            <w:pPr>
              <w:snapToGrid w:val="0"/>
              <w:spacing w:after="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sidR="0062536D">
              <w:rPr>
                <w:rFonts w:ascii="Times New Roman" w:hAnsi="Times New Roman" w:cs="Times New Roman"/>
                <w:b/>
                <w:color w:val="000000"/>
                <w:sz w:val="24"/>
                <w:szCs w:val="24"/>
                <w:lang w:eastAsia="ru-RU"/>
              </w:rPr>
              <w:t>Кутуш</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790AFD" w:rsidRDefault="0062536D" w:rsidP="00023A52">
            <w:pPr>
              <w:snapToGrid w:val="0"/>
              <w:spacing w:after="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790AFD" w:rsidRDefault="00A4373F" w:rsidP="0062536D">
            <w:pPr>
              <w:snapToGrid w:val="0"/>
              <w:spacing w:after="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sidR="0062536D">
              <w:rPr>
                <w:rFonts w:ascii="Times New Roman" w:hAnsi="Times New Roman" w:cs="Times New Roman"/>
                <w:b/>
                <w:color w:val="000000"/>
                <w:sz w:val="24"/>
                <w:szCs w:val="24"/>
                <w:lang w:eastAsia="ru-RU"/>
              </w:rPr>
              <w:t>Старогумирово</w:t>
            </w:r>
          </w:p>
        </w:tc>
      </w:tr>
      <w:tr w:rsidR="00A4373F" w:rsidRPr="00790AFD">
        <w:trPr>
          <w:trHeight w:val="617"/>
        </w:trPr>
        <w:tc>
          <w:tcPr>
            <w:tcW w:w="3970" w:type="dxa"/>
            <w:tcBorders>
              <w:top w:val="single" w:sz="4" w:space="0" w:color="000000"/>
              <w:left w:val="single" w:sz="4" w:space="0" w:color="000000"/>
              <w:bottom w:val="single" w:sz="4" w:space="0" w:color="000000"/>
            </w:tcBorders>
            <w:shd w:val="clear" w:color="auto" w:fill="auto"/>
            <w:vAlign w:val="center"/>
          </w:tcPr>
          <w:p w:rsidR="00A4373F" w:rsidRPr="00A4373F" w:rsidRDefault="00A4373F" w:rsidP="00023A52">
            <w:pPr>
              <w:snapToGrid w:val="0"/>
              <w:spacing w:after="0" w:line="240" w:lineRule="auto"/>
              <w:jc w:val="center"/>
              <w:rPr>
                <w:rFonts w:ascii="Times New Roman" w:hAnsi="Times New Roman"/>
                <w:sz w:val="28"/>
                <w:szCs w:val="28"/>
              </w:rPr>
            </w:pPr>
            <w:r w:rsidRPr="00A4373F">
              <w:rPr>
                <w:rFonts w:ascii="Times New Roman" w:hAnsi="Times New Roman"/>
                <w:sz w:val="28"/>
                <w:szCs w:val="28"/>
              </w:rPr>
              <w:t>Всего,в том числе:</w:t>
            </w:r>
          </w:p>
        </w:tc>
        <w:tc>
          <w:tcPr>
            <w:tcW w:w="1842" w:type="dxa"/>
            <w:tcBorders>
              <w:top w:val="single" w:sz="4" w:space="0" w:color="000000"/>
              <w:left w:val="single" w:sz="4" w:space="0" w:color="auto"/>
              <w:bottom w:val="single" w:sz="4" w:space="0" w:color="000000"/>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334</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95</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147</w:t>
            </w:r>
          </w:p>
        </w:tc>
      </w:tr>
      <w:tr w:rsidR="00A4373F" w:rsidRPr="00790AFD">
        <w:trPr>
          <w:trHeight w:val="592"/>
        </w:trPr>
        <w:tc>
          <w:tcPr>
            <w:tcW w:w="3970" w:type="dxa"/>
            <w:tcBorders>
              <w:top w:val="single" w:sz="4" w:space="0" w:color="000000"/>
              <w:left w:val="single" w:sz="4" w:space="0" w:color="000000"/>
              <w:bottom w:val="single" w:sz="4" w:space="0" w:color="000000"/>
            </w:tcBorders>
            <w:shd w:val="clear" w:color="auto" w:fill="auto"/>
            <w:vAlign w:val="center"/>
          </w:tcPr>
          <w:p w:rsidR="00A4373F" w:rsidRPr="00A4373F" w:rsidRDefault="00A4373F" w:rsidP="00023A52">
            <w:pPr>
              <w:snapToGrid w:val="0"/>
              <w:spacing w:after="0" w:line="240" w:lineRule="auto"/>
              <w:jc w:val="center"/>
              <w:rPr>
                <w:rFonts w:ascii="Times New Roman" w:hAnsi="Times New Roman"/>
                <w:sz w:val="28"/>
                <w:szCs w:val="28"/>
              </w:rPr>
            </w:pPr>
            <w:r w:rsidRPr="00A4373F">
              <w:rPr>
                <w:rFonts w:ascii="Times New Roman" w:hAnsi="Times New Roman"/>
                <w:sz w:val="28"/>
                <w:szCs w:val="28"/>
              </w:rPr>
              <w:t>Мужчин</w:t>
            </w:r>
          </w:p>
        </w:tc>
        <w:tc>
          <w:tcPr>
            <w:tcW w:w="1842" w:type="dxa"/>
            <w:tcBorders>
              <w:top w:val="single" w:sz="4" w:space="0" w:color="000000"/>
              <w:left w:val="single" w:sz="4" w:space="0" w:color="auto"/>
              <w:bottom w:val="single" w:sz="4" w:space="0" w:color="000000"/>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150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40</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80</w:t>
            </w:r>
          </w:p>
        </w:tc>
      </w:tr>
      <w:tr w:rsidR="00A4373F" w:rsidRPr="00790AFD">
        <w:trPr>
          <w:trHeight w:val="558"/>
        </w:trPr>
        <w:tc>
          <w:tcPr>
            <w:tcW w:w="3970" w:type="dxa"/>
            <w:tcBorders>
              <w:top w:val="single" w:sz="4" w:space="0" w:color="000000"/>
              <w:left w:val="single" w:sz="4" w:space="0" w:color="000000"/>
              <w:bottom w:val="single" w:sz="4" w:space="0" w:color="000000"/>
            </w:tcBorders>
            <w:shd w:val="clear" w:color="auto" w:fill="auto"/>
            <w:vAlign w:val="center"/>
          </w:tcPr>
          <w:p w:rsidR="00A4373F" w:rsidRPr="00A4373F" w:rsidRDefault="00A4373F" w:rsidP="00023A52">
            <w:pPr>
              <w:snapToGrid w:val="0"/>
              <w:spacing w:after="0" w:line="240" w:lineRule="auto"/>
              <w:jc w:val="center"/>
              <w:rPr>
                <w:rFonts w:ascii="Times New Roman" w:hAnsi="Times New Roman"/>
                <w:sz w:val="28"/>
                <w:szCs w:val="28"/>
              </w:rPr>
            </w:pPr>
            <w:r w:rsidRPr="00A4373F">
              <w:rPr>
                <w:rFonts w:ascii="Times New Roman" w:hAnsi="Times New Roman"/>
                <w:sz w:val="28"/>
                <w:szCs w:val="28"/>
              </w:rPr>
              <w:t>Женщин</w:t>
            </w:r>
          </w:p>
        </w:tc>
        <w:tc>
          <w:tcPr>
            <w:tcW w:w="1842" w:type="dxa"/>
            <w:tcBorders>
              <w:top w:val="single" w:sz="4" w:space="0" w:color="000000"/>
              <w:left w:val="single" w:sz="4" w:space="0" w:color="auto"/>
              <w:bottom w:val="single" w:sz="4" w:space="0" w:color="000000"/>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184</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62536D">
            <w:pPr>
              <w:snapToGrid w:val="0"/>
              <w:spacing w:after="0" w:line="240" w:lineRule="auto"/>
              <w:jc w:val="center"/>
              <w:rPr>
                <w:rFonts w:ascii="Times New Roman" w:hAnsi="Times New Roman"/>
                <w:sz w:val="28"/>
                <w:szCs w:val="28"/>
              </w:rPr>
            </w:pPr>
            <w:r>
              <w:rPr>
                <w:rFonts w:ascii="Times New Roman" w:hAnsi="Times New Roman"/>
                <w:sz w:val="28"/>
                <w:szCs w:val="28"/>
              </w:rPr>
              <w:t>55</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A4373F" w:rsidRPr="00A4373F" w:rsidRDefault="0062536D" w:rsidP="00023A52">
            <w:pPr>
              <w:snapToGrid w:val="0"/>
              <w:spacing w:after="0" w:line="240" w:lineRule="auto"/>
              <w:jc w:val="center"/>
              <w:rPr>
                <w:rFonts w:ascii="Times New Roman" w:hAnsi="Times New Roman"/>
                <w:sz w:val="28"/>
                <w:szCs w:val="28"/>
              </w:rPr>
            </w:pPr>
            <w:r>
              <w:rPr>
                <w:rFonts w:ascii="Times New Roman" w:hAnsi="Times New Roman"/>
                <w:sz w:val="28"/>
                <w:szCs w:val="28"/>
              </w:rPr>
              <w:t>61</w:t>
            </w:r>
          </w:p>
        </w:tc>
      </w:tr>
    </w:tbl>
    <w:p w:rsidR="00C02573" w:rsidRDefault="00C02573" w:rsidP="00C02573">
      <w:pPr>
        <w:spacing w:before="120" w:after="120"/>
      </w:pPr>
    </w:p>
    <w:p w:rsidR="006271A5" w:rsidRPr="006271A5" w:rsidRDefault="00BC23E7" w:rsidP="001D2A97">
      <w:pPr>
        <w:spacing w:after="0" w:line="240" w:lineRule="auto"/>
        <w:ind w:left="-426" w:right="141" w:firstLine="426"/>
        <w:jc w:val="both"/>
        <w:rPr>
          <w:rFonts w:ascii="Times New Roman" w:hAnsi="Times New Roman"/>
          <w:sz w:val="28"/>
          <w:szCs w:val="28"/>
        </w:rPr>
      </w:pPr>
      <w:r>
        <w:rPr>
          <w:rFonts w:ascii="Times New Roman" w:hAnsi="Times New Roman"/>
          <w:sz w:val="28"/>
          <w:szCs w:val="28"/>
        </w:rPr>
        <w:t>С</w:t>
      </w:r>
      <w:r w:rsidR="007123AF" w:rsidRPr="00BC23E7">
        <w:rPr>
          <w:rFonts w:ascii="Times New Roman" w:hAnsi="Times New Roman"/>
          <w:sz w:val="28"/>
          <w:szCs w:val="28"/>
        </w:rPr>
        <w:t>огласно данным Всероссийской переписи населения 2002 года</w:t>
      </w:r>
      <w:r w:rsidR="00B329E9">
        <w:rPr>
          <w:rFonts w:ascii="Times New Roman" w:hAnsi="Times New Roman"/>
          <w:b/>
          <w:sz w:val="28"/>
          <w:szCs w:val="28"/>
        </w:rPr>
        <w:t xml:space="preserve"> </w:t>
      </w:r>
      <w:r w:rsidR="007123AF" w:rsidRPr="00B329E9">
        <w:rPr>
          <w:rFonts w:ascii="Times New Roman" w:hAnsi="Times New Roman"/>
          <w:sz w:val="28"/>
          <w:szCs w:val="28"/>
        </w:rPr>
        <w:t xml:space="preserve">за учетную единицу </w:t>
      </w:r>
      <w:r w:rsidRPr="00BC23E7">
        <w:rPr>
          <w:rFonts w:ascii="Times New Roman" w:hAnsi="Times New Roman"/>
          <w:sz w:val="28"/>
          <w:szCs w:val="28"/>
        </w:rPr>
        <w:t>семейности</w:t>
      </w:r>
      <w:r w:rsidRPr="00B329E9">
        <w:rPr>
          <w:rFonts w:ascii="Times New Roman" w:hAnsi="Times New Roman"/>
          <w:sz w:val="28"/>
          <w:szCs w:val="28"/>
        </w:rPr>
        <w:t xml:space="preserve"> </w:t>
      </w:r>
      <w:r w:rsidR="007123AF" w:rsidRPr="00B329E9">
        <w:rPr>
          <w:rFonts w:ascii="Times New Roman" w:hAnsi="Times New Roman"/>
          <w:sz w:val="28"/>
          <w:szCs w:val="28"/>
        </w:rPr>
        <w:t>во время этой пере</w:t>
      </w:r>
      <w:r>
        <w:rPr>
          <w:rFonts w:ascii="Times New Roman" w:hAnsi="Times New Roman"/>
          <w:sz w:val="28"/>
          <w:szCs w:val="28"/>
        </w:rPr>
        <w:t>писи было принято домохозяйство</w:t>
      </w:r>
      <w:r w:rsidR="007123AF" w:rsidRPr="00B329E9">
        <w:rPr>
          <w:rFonts w:ascii="Times New Roman" w:hAnsi="Times New Roman"/>
          <w:sz w:val="28"/>
          <w:szCs w:val="28"/>
        </w:rPr>
        <w:t>.</w:t>
      </w:r>
      <w:r w:rsidR="006271A5" w:rsidRPr="006271A5">
        <w:rPr>
          <w:rFonts w:ascii="Times New Roman" w:hAnsi="Times New Roman"/>
          <w:sz w:val="24"/>
          <w:szCs w:val="24"/>
        </w:rPr>
        <w:t xml:space="preserve"> </w:t>
      </w:r>
      <w:r w:rsidR="006271A5" w:rsidRPr="006271A5">
        <w:rPr>
          <w:rFonts w:ascii="Times New Roman" w:hAnsi="Times New Roman"/>
          <w:sz w:val="28"/>
          <w:szCs w:val="28"/>
        </w:rPr>
        <w:t>Домохозяйство – это группа проживающих в одном помещении, совместно обеспечивающих себя пищей и всем необходимым для жизни, т. е. полностью или частично объединяющих и расходующих свои средства. Эти люди могут быть связаны отношениями родства или отношениями, вытекающими из брака, либо быть не родственниками, либо и теми и другими. Домохозяйство может состоять также из одного человека, живущего самостоятельно и обеспечивающего себя пищей и всем необходимым для жизни.</w:t>
      </w:r>
    </w:p>
    <w:p w:rsidR="007123AF" w:rsidRDefault="007123AF" w:rsidP="00B329E9">
      <w:pPr>
        <w:spacing w:after="0" w:line="240" w:lineRule="auto"/>
        <w:jc w:val="both"/>
        <w:rPr>
          <w:rFonts w:ascii="Times New Roman" w:hAnsi="Times New Roman"/>
          <w:b/>
          <w:sz w:val="28"/>
          <w:szCs w:val="28"/>
        </w:rPr>
      </w:pPr>
    </w:p>
    <w:p w:rsidR="0096427A" w:rsidRDefault="0096427A" w:rsidP="007123AF">
      <w:pPr>
        <w:spacing w:after="0" w:line="240" w:lineRule="auto"/>
        <w:jc w:val="both"/>
        <w:rPr>
          <w:rFonts w:ascii="Times New Roman" w:hAnsi="Times New Roman"/>
          <w:i/>
          <w:sz w:val="28"/>
          <w:szCs w:val="28"/>
        </w:rPr>
      </w:pPr>
      <w:r>
        <w:rPr>
          <w:rFonts w:ascii="Times New Roman" w:hAnsi="Times New Roman"/>
          <w:i/>
          <w:sz w:val="28"/>
          <w:szCs w:val="28"/>
        </w:rPr>
        <w:t>Число и состав домохозяйств</w:t>
      </w:r>
      <w:r w:rsidR="007123AF" w:rsidRPr="009D05F3">
        <w:rPr>
          <w:rFonts w:ascii="Times New Roman" w:hAnsi="Times New Roman"/>
          <w:i/>
          <w:sz w:val="28"/>
          <w:szCs w:val="28"/>
        </w:rPr>
        <w:t xml:space="preserve">* в </w:t>
      </w:r>
      <w:r w:rsidR="007123AF" w:rsidRPr="009D05F3">
        <w:rPr>
          <w:rFonts w:ascii="Times New Roman" w:hAnsi="Times New Roman"/>
          <w:b/>
          <w:bCs/>
          <w:i/>
          <w:sz w:val="28"/>
          <w:szCs w:val="28"/>
        </w:rPr>
        <w:t xml:space="preserve">с. </w:t>
      </w:r>
      <w:r w:rsidR="00025F57">
        <w:rPr>
          <w:rFonts w:ascii="Times New Roman" w:hAnsi="Times New Roman"/>
          <w:b/>
          <w:bCs/>
          <w:i/>
          <w:sz w:val="28"/>
          <w:szCs w:val="28"/>
        </w:rPr>
        <w:t>Кутуш</w:t>
      </w:r>
      <w:r w:rsidR="007123AF" w:rsidRPr="009D05F3">
        <w:rPr>
          <w:rFonts w:ascii="Times New Roman" w:hAnsi="Times New Roman"/>
          <w:b/>
          <w:bCs/>
          <w:i/>
          <w:sz w:val="28"/>
          <w:szCs w:val="28"/>
        </w:rPr>
        <w:t xml:space="preserve">, </w:t>
      </w:r>
      <w:r w:rsidR="00025F57">
        <w:rPr>
          <w:rFonts w:ascii="Times New Roman" w:hAnsi="Times New Roman"/>
          <w:b/>
          <w:bCs/>
          <w:i/>
          <w:sz w:val="28"/>
          <w:szCs w:val="28"/>
        </w:rPr>
        <w:t>с.   Караяр</w:t>
      </w:r>
      <w:r>
        <w:rPr>
          <w:rFonts w:ascii="Times New Roman" w:hAnsi="Times New Roman"/>
          <w:b/>
          <w:bCs/>
          <w:i/>
          <w:sz w:val="28"/>
          <w:szCs w:val="28"/>
        </w:rPr>
        <w:t xml:space="preserve">, </w:t>
      </w:r>
      <w:r w:rsidR="004E41E8">
        <w:rPr>
          <w:rFonts w:ascii="Times New Roman" w:hAnsi="Times New Roman"/>
          <w:b/>
          <w:bCs/>
          <w:i/>
          <w:sz w:val="28"/>
          <w:szCs w:val="28"/>
        </w:rPr>
        <w:t xml:space="preserve">с. </w:t>
      </w:r>
      <w:r w:rsidR="00025F57">
        <w:rPr>
          <w:rFonts w:ascii="Times New Roman" w:hAnsi="Times New Roman"/>
          <w:b/>
          <w:bCs/>
          <w:i/>
          <w:sz w:val="28"/>
          <w:szCs w:val="28"/>
        </w:rPr>
        <w:t>Старогумирово</w:t>
      </w:r>
      <w:r w:rsidR="007123AF" w:rsidRPr="009D05F3">
        <w:rPr>
          <w:rFonts w:ascii="Times New Roman" w:hAnsi="Times New Roman"/>
          <w:b/>
          <w:bCs/>
          <w:i/>
          <w:sz w:val="28"/>
          <w:szCs w:val="28"/>
        </w:rPr>
        <w:t xml:space="preserve">, </w:t>
      </w:r>
      <w:r w:rsidR="007123AF" w:rsidRPr="009D05F3">
        <w:rPr>
          <w:rFonts w:ascii="Times New Roman" w:hAnsi="Times New Roman"/>
          <w:i/>
          <w:sz w:val="28"/>
          <w:szCs w:val="28"/>
        </w:rPr>
        <w:t>по итогам ВП</w:t>
      </w:r>
      <w:r w:rsidR="001C5E3F">
        <w:rPr>
          <w:rFonts w:ascii="Times New Roman" w:hAnsi="Times New Roman"/>
          <w:i/>
          <w:sz w:val="28"/>
          <w:szCs w:val="28"/>
        </w:rPr>
        <w:t>Н</w:t>
      </w:r>
      <w:r w:rsidR="007123AF" w:rsidRPr="009D05F3">
        <w:rPr>
          <w:rFonts w:ascii="Times New Roman" w:hAnsi="Times New Roman"/>
          <w:i/>
          <w:sz w:val="28"/>
          <w:szCs w:val="28"/>
        </w:rPr>
        <w:t xml:space="preserve"> </w:t>
      </w:r>
      <w:r>
        <w:rPr>
          <w:rFonts w:ascii="Times New Roman" w:hAnsi="Times New Roman"/>
          <w:i/>
          <w:sz w:val="28"/>
          <w:szCs w:val="28"/>
        </w:rPr>
        <w:t>2010 года.</w:t>
      </w:r>
    </w:p>
    <w:p w:rsidR="00475D88" w:rsidRDefault="00475D88" w:rsidP="007123AF">
      <w:pPr>
        <w:spacing w:after="0" w:line="240" w:lineRule="auto"/>
        <w:jc w:val="both"/>
        <w:rPr>
          <w:rFonts w:ascii="Times New Roman" w:hAnsi="Times New Roman"/>
          <w:i/>
          <w:sz w:val="28"/>
          <w:szCs w:val="28"/>
        </w:rPr>
      </w:pPr>
    </w:p>
    <w:tbl>
      <w:tblPr>
        <w:tblW w:w="9072" w:type="dxa"/>
        <w:tblInd w:w="108" w:type="dxa"/>
        <w:tblLayout w:type="fixed"/>
        <w:tblLook w:val="0000" w:firstRow="0" w:lastRow="0" w:firstColumn="0" w:lastColumn="0" w:noHBand="0" w:noVBand="0"/>
      </w:tblPr>
      <w:tblGrid>
        <w:gridCol w:w="2269"/>
        <w:gridCol w:w="992"/>
        <w:gridCol w:w="992"/>
        <w:gridCol w:w="709"/>
        <w:gridCol w:w="708"/>
        <w:gridCol w:w="709"/>
        <w:gridCol w:w="709"/>
        <w:gridCol w:w="709"/>
        <w:gridCol w:w="1275"/>
      </w:tblGrid>
      <w:tr w:rsidR="00025F57" w:rsidRPr="00790AFD">
        <w:trPr>
          <w:trHeight w:val="1288"/>
        </w:trPr>
        <w:tc>
          <w:tcPr>
            <w:tcW w:w="2269" w:type="dxa"/>
            <w:vMerge w:val="restart"/>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p>
        </w:tc>
        <w:tc>
          <w:tcPr>
            <w:tcW w:w="992" w:type="dxa"/>
            <w:vMerge w:val="restart"/>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Числен-ность населения</w:t>
            </w:r>
          </w:p>
        </w:tc>
        <w:tc>
          <w:tcPr>
            <w:tcW w:w="992" w:type="dxa"/>
            <w:vMerge w:val="restart"/>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Число домо-хозяйств</w:t>
            </w:r>
          </w:p>
        </w:tc>
        <w:tc>
          <w:tcPr>
            <w:tcW w:w="3544" w:type="dxa"/>
            <w:gridSpan w:val="5"/>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Из общего числа домохозяйств – домохозяйства, состоящие из</w:t>
            </w:r>
          </w:p>
          <w:p w:rsidR="00025F57" w:rsidRPr="001D2A97" w:rsidRDefault="00025F57" w:rsidP="001D2A97">
            <w:pPr>
              <w:snapToGrid w:val="0"/>
              <w:spacing w:before="60" w:after="60" w:line="240" w:lineRule="auto"/>
              <w:rPr>
                <w:rFonts w:ascii="Times New Roman" w:hAnsi="Times New Roman"/>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Средний размер домо-хозяйства</w:t>
            </w:r>
          </w:p>
        </w:tc>
      </w:tr>
      <w:tr w:rsidR="00025F57" w:rsidRPr="00790AFD">
        <w:trPr>
          <w:trHeight w:val="272"/>
        </w:trPr>
        <w:tc>
          <w:tcPr>
            <w:tcW w:w="2269" w:type="dxa"/>
            <w:vMerge/>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1 чел.</w:t>
            </w:r>
          </w:p>
        </w:tc>
        <w:tc>
          <w:tcPr>
            <w:tcW w:w="708"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2 чел.</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3 чел.</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4 чел.</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sidRPr="001D2A97">
              <w:rPr>
                <w:rFonts w:ascii="Times New Roman" w:hAnsi="Times New Roman"/>
                <w:sz w:val="24"/>
                <w:szCs w:val="24"/>
              </w:rPr>
              <w:t>5 чел.</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p>
        </w:tc>
      </w:tr>
      <w:tr w:rsidR="00025F57" w:rsidRPr="00790AFD">
        <w:trPr>
          <w:trHeight w:val="504"/>
        </w:trPr>
        <w:tc>
          <w:tcPr>
            <w:tcW w:w="2269" w:type="dxa"/>
            <w:tcBorders>
              <w:top w:val="single" w:sz="4" w:space="0" w:color="000000"/>
              <w:left w:val="single" w:sz="4" w:space="0" w:color="000000"/>
              <w:bottom w:val="single" w:sz="4" w:space="0" w:color="000000"/>
            </w:tcBorders>
            <w:shd w:val="clear" w:color="auto" w:fill="auto"/>
          </w:tcPr>
          <w:p w:rsidR="00025F57" w:rsidRPr="001D2A97" w:rsidRDefault="00025F57" w:rsidP="00025F57">
            <w:pPr>
              <w:autoSpaceDE w:val="0"/>
              <w:snapToGrid w:val="0"/>
              <w:spacing w:before="60" w:after="60" w:line="240" w:lineRule="auto"/>
              <w:rPr>
                <w:rFonts w:ascii="Times New Roman" w:eastAsia="Arial" w:hAnsi="Times New Roman" w:cs="Times New Roman"/>
                <w:sz w:val="24"/>
                <w:szCs w:val="24"/>
              </w:rPr>
            </w:pPr>
            <w:r w:rsidRPr="001D2A97">
              <w:rPr>
                <w:rFonts w:ascii="Times New Roman" w:eastAsia="Arial" w:hAnsi="Times New Roman" w:cs="Times New Roman"/>
                <w:bCs/>
                <w:color w:val="000000"/>
                <w:sz w:val="24"/>
                <w:szCs w:val="24"/>
                <w:lang w:eastAsia="ru-RU"/>
              </w:rPr>
              <w:t xml:space="preserve">с. </w:t>
            </w:r>
            <w:r>
              <w:rPr>
                <w:rFonts w:ascii="Times New Roman" w:eastAsia="Arial" w:hAnsi="Times New Roman" w:cs="Times New Roman"/>
                <w:bCs/>
                <w:color w:val="000000"/>
                <w:sz w:val="24"/>
                <w:szCs w:val="24"/>
                <w:lang w:eastAsia="ru-RU"/>
              </w:rPr>
              <w:t>Кутуш</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334</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14</w:t>
            </w:r>
          </w:p>
        </w:tc>
        <w:tc>
          <w:tcPr>
            <w:tcW w:w="708"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10</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3,3</w:t>
            </w:r>
          </w:p>
        </w:tc>
      </w:tr>
      <w:tr w:rsidR="00025F57" w:rsidRPr="00790AFD">
        <w:trPr>
          <w:trHeight w:val="504"/>
        </w:trPr>
        <w:tc>
          <w:tcPr>
            <w:tcW w:w="2269" w:type="dxa"/>
            <w:tcBorders>
              <w:top w:val="single" w:sz="4" w:space="0" w:color="000000"/>
              <w:left w:val="single" w:sz="4" w:space="0" w:color="000000"/>
              <w:bottom w:val="single" w:sz="4" w:space="0" w:color="000000"/>
            </w:tcBorders>
            <w:shd w:val="clear" w:color="auto" w:fill="auto"/>
          </w:tcPr>
          <w:p w:rsidR="00025F57" w:rsidRPr="001D2A97" w:rsidRDefault="00025F57" w:rsidP="00025F57">
            <w:pPr>
              <w:autoSpaceDE w:val="0"/>
              <w:snapToGrid w:val="0"/>
              <w:spacing w:before="60" w:after="60" w:line="240" w:lineRule="auto"/>
              <w:rPr>
                <w:rFonts w:ascii="Times New Roman" w:eastAsia="Arial" w:hAnsi="Times New Roman" w:cs="Times New Roman"/>
                <w:b/>
                <w:sz w:val="24"/>
                <w:szCs w:val="24"/>
              </w:rPr>
            </w:pPr>
            <w:r w:rsidRPr="001D2A97">
              <w:rPr>
                <w:rFonts w:ascii="Times New Roman" w:eastAsia="Arial" w:hAnsi="Times New Roman" w:cs="Times New Roman"/>
                <w:bCs/>
                <w:color w:val="000000"/>
                <w:sz w:val="24"/>
                <w:szCs w:val="24"/>
                <w:lang w:eastAsia="ru-RU"/>
              </w:rPr>
              <w:t>с. Ка</w:t>
            </w:r>
            <w:r>
              <w:rPr>
                <w:rFonts w:ascii="Times New Roman" w:eastAsia="Arial" w:hAnsi="Times New Roman" w:cs="Times New Roman"/>
                <w:bCs/>
                <w:color w:val="000000"/>
                <w:sz w:val="24"/>
                <w:szCs w:val="24"/>
                <w:lang w:eastAsia="ru-RU"/>
              </w:rPr>
              <w:t>раяр</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95</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33</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11</w:t>
            </w:r>
          </w:p>
        </w:tc>
        <w:tc>
          <w:tcPr>
            <w:tcW w:w="708"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2,9</w:t>
            </w:r>
          </w:p>
        </w:tc>
      </w:tr>
      <w:tr w:rsidR="00025F57" w:rsidRPr="00790AFD">
        <w:trPr>
          <w:trHeight w:val="504"/>
        </w:trPr>
        <w:tc>
          <w:tcPr>
            <w:tcW w:w="2269" w:type="dxa"/>
            <w:tcBorders>
              <w:top w:val="single" w:sz="4" w:space="0" w:color="000000"/>
              <w:left w:val="single" w:sz="4" w:space="0" w:color="000000"/>
              <w:bottom w:val="single" w:sz="4" w:space="0" w:color="000000"/>
            </w:tcBorders>
            <w:shd w:val="clear" w:color="auto" w:fill="auto"/>
          </w:tcPr>
          <w:p w:rsidR="00025F57" w:rsidRPr="001D2A97" w:rsidRDefault="00025F57" w:rsidP="00025F57">
            <w:pPr>
              <w:autoSpaceDE w:val="0"/>
              <w:snapToGrid w:val="0"/>
              <w:spacing w:before="60" w:after="60" w:line="240" w:lineRule="auto"/>
              <w:rPr>
                <w:rFonts w:ascii="Times New Roman" w:eastAsia="Arial" w:hAnsi="Times New Roman" w:cs="Times New Roman"/>
                <w:sz w:val="24"/>
                <w:szCs w:val="24"/>
              </w:rPr>
            </w:pPr>
            <w:r w:rsidRPr="001D2A97">
              <w:rPr>
                <w:rFonts w:ascii="Times New Roman" w:eastAsia="Arial" w:hAnsi="Times New Roman" w:cs="Times New Roman"/>
                <w:bCs/>
                <w:color w:val="000000"/>
                <w:sz w:val="24"/>
                <w:szCs w:val="24"/>
                <w:lang w:eastAsia="ru-RU"/>
              </w:rPr>
              <w:t xml:space="preserve">с. </w:t>
            </w:r>
            <w:r>
              <w:rPr>
                <w:rFonts w:ascii="Times New Roman" w:eastAsia="Arial" w:hAnsi="Times New Roman" w:cs="Times New Roman"/>
                <w:bCs/>
                <w:color w:val="000000"/>
                <w:sz w:val="24"/>
                <w:szCs w:val="24"/>
                <w:lang w:eastAsia="ru-RU"/>
              </w:rPr>
              <w:t>Старогумирово</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147</w:t>
            </w:r>
          </w:p>
        </w:tc>
        <w:tc>
          <w:tcPr>
            <w:tcW w:w="992"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47</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11</w:t>
            </w:r>
          </w:p>
        </w:tc>
        <w:tc>
          <w:tcPr>
            <w:tcW w:w="708"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13</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8</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7</w:t>
            </w:r>
          </w:p>
        </w:tc>
        <w:tc>
          <w:tcPr>
            <w:tcW w:w="709" w:type="dxa"/>
            <w:tcBorders>
              <w:top w:val="single" w:sz="4" w:space="0" w:color="000000"/>
              <w:left w:val="single" w:sz="4" w:space="0" w:color="000000"/>
              <w:bottom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25F57" w:rsidRPr="001D2A97" w:rsidRDefault="00025F57" w:rsidP="001D2A97">
            <w:pPr>
              <w:snapToGrid w:val="0"/>
              <w:spacing w:before="60" w:after="60" w:line="240" w:lineRule="auto"/>
              <w:jc w:val="center"/>
              <w:rPr>
                <w:rFonts w:ascii="Times New Roman" w:hAnsi="Times New Roman"/>
                <w:sz w:val="24"/>
                <w:szCs w:val="24"/>
              </w:rPr>
            </w:pPr>
            <w:r>
              <w:rPr>
                <w:rFonts w:ascii="Times New Roman" w:hAnsi="Times New Roman"/>
                <w:sz w:val="24"/>
                <w:szCs w:val="24"/>
              </w:rPr>
              <w:t>3,1</w:t>
            </w:r>
          </w:p>
        </w:tc>
      </w:tr>
    </w:tbl>
    <w:p w:rsidR="001D2A97" w:rsidRDefault="001D2A97" w:rsidP="00475D88">
      <w:pPr>
        <w:spacing w:after="0" w:line="240" w:lineRule="auto"/>
        <w:ind w:left="-426" w:firstLine="426"/>
        <w:jc w:val="both"/>
        <w:rPr>
          <w:rFonts w:ascii="Times New Roman" w:hAnsi="Times New Roman"/>
          <w:sz w:val="24"/>
          <w:szCs w:val="24"/>
        </w:rPr>
      </w:pPr>
    </w:p>
    <w:p w:rsidR="00475D88" w:rsidRPr="00790AFD" w:rsidRDefault="00475D88" w:rsidP="00475D88">
      <w:pPr>
        <w:spacing w:after="0" w:line="240" w:lineRule="auto"/>
        <w:ind w:left="-426" w:firstLine="426"/>
        <w:jc w:val="both"/>
        <w:rPr>
          <w:rFonts w:ascii="Times New Roman" w:hAnsi="Times New Roman"/>
          <w:sz w:val="24"/>
          <w:szCs w:val="24"/>
        </w:rPr>
      </w:pPr>
      <w:r w:rsidRPr="00790AFD">
        <w:rPr>
          <w:rFonts w:ascii="Times New Roman" w:hAnsi="Times New Roman"/>
          <w:sz w:val="24"/>
          <w:szCs w:val="24"/>
        </w:rPr>
        <w:t>* - Домохозяйство – это группа проживающих в одном помещении, совместно обеспечивающих себя пищей и всем необходимым для жизни, т. е. полностью или частично объединяющих и расходующих свои средства. Эти люди могут быть связаны отношениями родства или отношениями, вытекающими из брака, либо быть не родственниками, либо и теми и другими. Домохозяйство может состоять также из одного человека, живущего самостоятельно и обеспечивающего себя пищей и всем необходимым для жизни.</w:t>
      </w:r>
    </w:p>
    <w:p w:rsidR="00FD3BC9" w:rsidRPr="004650AD" w:rsidRDefault="00FD3BC9" w:rsidP="00025F57">
      <w:pPr>
        <w:pStyle w:val="ab"/>
        <w:spacing w:before="120" w:after="120"/>
        <w:jc w:val="both"/>
        <w:rPr>
          <w:rFonts w:ascii="Times New Roman" w:hAnsi="Times New Roman" w:cs="Times New Roman"/>
          <w:b/>
          <w:bCs/>
          <w:i/>
          <w:iCs/>
          <w:sz w:val="28"/>
          <w:szCs w:val="28"/>
          <w:u w:val="single"/>
        </w:rPr>
      </w:pPr>
      <w:r w:rsidRPr="004650AD">
        <w:rPr>
          <w:rFonts w:ascii="Times New Roman" w:hAnsi="Times New Roman" w:cs="Times New Roman"/>
          <w:b/>
          <w:bCs/>
          <w:i/>
          <w:iCs/>
          <w:sz w:val="28"/>
          <w:szCs w:val="28"/>
          <w:u w:val="single"/>
        </w:rPr>
        <w:t>Прогноз численности населения</w:t>
      </w:r>
    </w:p>
    <w:p w:rsidR="00FD3BC9" w:rsidRPr="009A082E" w:rsidRDefault="00FD3BC9" w:rsidP="007A1759">
      <w:pPr>
        <w:spacing w:after="0"/>
        <w:ind w:firstLine="709"/>
        <w:jc w:val="both"/>
        <w:rPr>
          <w:rFonts w:ascii="Times New Roman" w:hAnsi="Times New Roman" w:cs="Times New Roman"/>
          <w:sz w:val="28"/>
          <w:szCs w:val="28"/>
        </w:rPr>
      </w:pPr>
      <w:r w:rsidRPr="009A082E">
        <w:rPr>
          <w:rFonts w:ascii="Times New Roman" w:hAnsi="Times New Roman" w:cs="Times New Roman"/>
          <w:sz w:val="28"/>
          <w:szCs w:val="28"/>
        </w:rPr>
        <w:t>Выбор направлений дальнейшего территориального развития муниципального образования</w:t>
      </w:r>
      <w:r>
        <w:rPr>
          <w:rFonts w:ascii="Times New Roman" w:hAnsi="Times New Roman" w:cs="Times New Roman"/>
          <w:sz w:val="28"/>
          <w:szCs w:val="28"/>
        </w:rPr>
        <w:t xml:space="preserve"> </w:t>
      </w:r>
      <w:r w:rsidRPr="009A082E">
        <w:rPr>
          <w:rFonts w:ascii="Times New Roman" w:hAnsi="Times New Roman" w:cs="Times New Roman"/>
          <w:sz w:val="28"/>
          <w:szCs w:val="28"/>
        </w:rPr>
        <w:t xml:space="preserve">зависит от прогнозируемой численности населения,  которые строятся на основе гипотез относительно будущей динамики рождаемости, смертности и миграции. </w:t>
      </w:r>
    </w:p>
    <w:p w:rsidR="007A1759" w:rsidRPr="007A1759" w:rsidRDefault="007A1759" w:rsidP="007A1759">
      <w:pPr>
        <w:pStyle w:val="af"/>
        <w:spacing w:before="0" w:after="0" w:line="276" w:lineRule="auto"/>
        <w:ind w:firstLine="851"/>
        <w:rPr>
          <w:rFonts w:ascii="Times New Roman" w:hAnsi="Times New Roman" w:cs="Times New Roman"/>
          <w:color w:val="000000"/>
          <w:sz w:val="28"/>
          <w:szCs w:val="28"/>
        </w:rPr>
      </w:pPr>
      <w:r>
        <w:rPr>
          <w:rFonts w:ascii="Times New Roman" w:hAnsi="Times New Roman" w:cs="Times New Roman"/>
          <w:bCs/>
          <w:sz w:val="28"/>
          <w:szCs w:val="28"/>
        </w:rPr>
        <w:t>Д</w:t>
      </w:r>
      <w:r w:rsidR="00FD3BC9" w:rsidRPr="00CF797C">
        <w:rPr>
          <w:rFonts w:ascii="Times New Roman" w:hAnsi="Times New Roman" w:cs="Times New Roman"/>
          <w:bCs/>
          <w:sz w:val="28"/>
          <w:szCs w:val="28"/>
        </w:rPr>
        <w:t xml:space="preserve">емографическая ситуация </w:t>
      </w:r>
      <w:r>
        <w:rPr>
          <w:rFonts w:ascii="Times New Roman" w:hAnsi="Times New Roman" w:cs="Times New Roman"/>
          <w:bCs/>
          <w:sz w:val="28"/>
          <w:szCs w:val="28"/>
        </w:rPr>
        <w:t>в</w:t>
      </w:r>
      <w:r w:rsidRPr="00CF797C">
        <w:rPr>
          <w:rFonts w:ascii="Times New Roman" w:hAnsi="Times New Roman" w:cs="Times New Roman"/>
          <w:bCs/>
          <w:sz w:val="28"/>
          <w:szCs w:val="28"/>
        </w:rPr>
        <w:t xml:space="preserve"> </w:t>
      </w:r>
      <w:r>
        <w:rPr>
          <w:rFonts w:ascii="Times New Roman" w:hAnsi="Times New Roman" w:cs="Times New Roman"/>
          <w:sz w:val="28"/>
          <w:szCs w:val="28"/>
        </w:rPr>
        <w:t>Новосергиевском</w:t>
      </w:r>
      <w:r w:rsidRPr="00CF797C">
        <w:rPr>
          <w:rFonts w:ascii="Times New Roman" w:hAnsi="Times New Roman" w:cs="Times New Roman"/>
          <w:sz w:val="28"/>
          <w:szCs w:val="28"/>
        </w:rPr>
        <w:t xml:space="preserve"> районе</w:t>
      </w:r>
      <w:r w:rsidRPr="00CF797C">
        <w:rPr>
          <w:rFonts w:ascii="Times New Roman" w:hAnsi="Times New Roman" w:cs="Times New Roman"/>
          <w:bCs/>
          <w:sz w:val="28"/>
          <w:szCs w:val="28"/>
        </w:rPr>
        <w:t xml:space="preserve"> </w:t>
      </w:r>
      <w:r w:rsidR="00FD3BC9" w:rsidRPr="00CF797C">
        <w:rPr>
          <w:rFonts w:ascii="Times New Roman" w:hAnsi="Times New Roman" w:cs="Times New Roman"/>
          <w:bCs/>
          <w:sz w:val="28"/>
          <w:szCs w:val="28"/>
        </w:rPr>
        <w:t xml:space="preserve">в течение последних лет </w:t>
      </w:r>
      <w:r>
        <w:rPr>
          <w:rFonts w:ascii="Times New Roman" w:hAnsi="Times New Roman" w:cs="Times New Roman"/>
          <w:bCs/>
          <w:sz w:val="28"/>
          <w:szCs w:val="28"/>
        </w:rPr>
        <w:t>не вполне благополучная. Ч</w:t>
      </w:r>
      <w:r w:rsidR="00FD3BC9" w:rsidRPr="00CF797C">
        <w:rPr>
          <w:rFonts w:ascii="Times New Roman" w:hAnsi="Times New Roman" w:cs="Times New Roman"/>
          <w:bCs/>
          <w:sz w:val="28"/>
          <w:szCs w:val="28"/>
        </w:rPr>
        <w:t>исленность постоянно проживающего населения ежегодно сокращалась</w:t>
      </w:r>
      <w:r w:rsidR="00FD3BC9" w:rsidRPr="00CF797C">
        <w:rPr>
          <w:rFonts w:ascii="Times New Roman" w:hAnsi="Times New Roman" w:cs="Times New Roman"/>
          <w:sz w:val="28"/>
          <w:szCs w:val="28"/>
        </w:rPr>
        <w:t xml:space="preserve">. </w:t>
      </w:r>
      <w:r w:rsidRPr="007A1759">
        <w:rPr>
          <w:rFonts w:ascii="Times New Roman" w:hAnsi="Times New Roman" w:cs="Times New Roman"/>
          <w:color w:val="000000"/>
          <w:sz w:val="28"/>
          <w:szCs w:val="28"/>
        </w:rPr>
        <w:t>За период 1959 – 2008 годы численность населения Новосергиевского района снизилась на 13 тыс. человек.</w:t>
      </w:r>
    </w:p>
    <w:p w:rsidR="00FD3BC9" w:rsidRPr="009A082E" w:rsidRDefault="00FD3BC9" w:rsidP="005832E9">
      <w:pPr>
        <w:spacing w:after="0"/>
        <w:ind w:firstLine="709"/>
        <w:jc w:val="both"/>
        <w:rPr>
          <w:rFonts w:ascii="Times New Roman" w:hAnsi="Times New Roman" w:cs="Times New Roman"/>
          <w:sz w:val="28"/>
          <w:szCs w:val="28"/>
        </w:rPr>
      </w:pPr>
      <w:r w:rsidRPr="00337EBE">
        <w:rPr>
          <w:rFonts w:ascii="Times New Roman" w:hAnsi="Times New Roman" w:cs="Times New Roman"/>
          <w:sz w:val="28"/>
          <w:szCs w:val="28"/>
        </w:rPr>
        <w:t>Тем не менее, положительные тенденции увеличения численности МО есть</w:t>
      </w:r>
      <w:r>
        <w:rPr>
          <w:rFonts w:ascii="Times New Roman" w:hAnsi="Times New Roman" w:cs="Times New Roman"/>
          <w:sz w:val="28"/>
          <w:szCs w:val="28"/>
        </w:rPr>
        <w:t xml:space="preserve"> - </w:t>
      </w:r>
      <w:r w:rsidR="00337EBE">
        <w:rPr>
          <w:rFonts w:ascii="Times New Roman" w:hAnsi="Times New Roman" w:cs="Times New Roman"/>
          <w:sz w:val="28"/>
          <w:szCs w:val="28"/>
        </w:rPr>
        <w:t xml:space="preserve"> на протяжении последних лет ( данные по смертности и рождаемости в МО предоставлены за годы 2009-2013гг)</w:t>
      </w:r>
      <w:r w:rsidRPr="009A082E">
        <w:rPr>
          <w:rFonts w:ascii="Times New Roman" w:hAnsi="Times New Roman" w:cs="Times New Roman"/>
          <w:sz w:val="28"/>
          <w:szCs w:val="28"/>
        </w:rPr>
        <w:t xml:space="preserve"> </w:t>
      </w:r>
      <w:r w:rsidR="00337EBE">
        <w:rPr>
          <w:rFonts w:ascii="Times New Roman" w:hAnsi="Times New Roman" w:cs="Times New Roman"/>
          <w:sz w:val="28"/>
          <w:szCs w:val="28"/>
        </w:rPr>
        <w:t xml:space="preserve">наблюдается увеличение   числа родившихся в с. Кутуш, </w:t>
      </w:r>
      <w:r w:rsidR="005832E9">
        <w:rPr>
          <w:rFonts w:ascii="Times New Roman" w:hAnsi="Times New Roman" w:cs="Times New Roman"/>
          <w:sz w:val="28"/>
          <w:szCs w:val="28"/>
        </w:rPr>
        <w:t xml:space="preserve">в этом же селе численность растет за </w:t>
      </w:r>
      <w:r>
        <w:rPr>
          <w:rFonts w:ascii="Times New Roman" w:hAnsi="Times New Roman" w:cs="Times New Roman"/>
          <w:sz w:val="28"/>
          <w:szCs w:val="28"/>
        </w:rPr>
        <w:t>счет миграционного притока.</w:t>
      </w:r>
    </w:p>
    <w:p w:rsidR="00FD3BC9" w:rsidRPr="00B11174" w:rsidRDefault="00FD3BC9" w:rsidP="005832E9">
      <w:pPr>
        <w:pStyle w:val="af"/>
        <w:spacing w:before="0" w:after="0"/>
        <w:rPr>
          <w:rFonts w:ascii="Times New Roman" w:hAnsi="Times New Roman" w:cs="Times New Roman"/>
          <w:sz w:val="28"/>
          <w:szCs w:val="28"/>
        </w:rPr>
      </w:pPr>
      <w:r w:rsidRPr="00B11174">
        <w:rPr>
          <w:rFonts w:ascii="Times New Roman" w:hAnsi="Times New Roman" w:cs="Times New Roman"/>
          <w:sz w:val="28"/>
          <w:szCs w:val="28"/>
        </w:rPr>
        <w:t xml:space="preserve">Расчет перспективной численности населения на расчетный срок произведен методом  экстраполяции, который основывается на использовании данных об общем приросте населения (естественном и миграционном). </w:t>
      </w:r>
    </w:p>
    <w:p w:rsidR="00FD3BC9" w:rsidRPr="00B11174" w:rsidRDefault="00FD3BC9" w:rsidP="005832E9">
      <w:pPr>
        <w:pStyle w:val="af"/>
        <w:spacing w:before="0" w:after="0"/>
        <w:ind w:firstLine="0"/>
        <w:rPr>
          <w:rFonts w:ascii="Times New Roman" w:hAnsi="Times New Roman" w:cs="Times New Roman"/>
          <w:sz w:val="28"/>
          <w:szCs w:val="28"/>
        </w:rPr>
      </w:pPr>
      <w:r w:rsidRPr="00B11174">
        <w:rPr>
          <w:rFonts w:ascii="Times New Roman" w:hAnsi="Times New Roman" w:cs="Times New Roman"/>
          <w:sz w:val="28"/>
          <w:szCs w:val="28"/>
        </w:rPr>
        <w:t xml:space="preserve">Расчет численности населения </w:t>
      </w:r>
      <w:r w:rsidRPr="00B11174">
        <w:rPr>
          <w:rFonts w:ascii="Times New Roman" w:hAnsi="Times New Roman" w:cs="Times New Roman"/>
          <w:b/>
          <w:bCs/>
          <w:i/>
          <w:iCs/>
          <w:sz w:val="28"/>
          <w:szCs w:val="28"/>
        </w:rPr>
        <w:t>методом экстраполяции</w:t>
      </w:r>
      <w:r w:rsidRPr="00B11174">
        <w:rPr>
          <w:rFonts w:ascii="Times New Roman" w:hAnsi="Times New Roman" w:cs="Times New Roman"/>
          <w:sz w:val="28"/>
          <w:szCs w:val="28"/>
        </w:rPr>
        <w:t>:</w:t>
      </w:r>
      <w:r w:rsidRPr="00B11174">
        <w:rPr>
          <w:rFonts w:ascii="Times New Roman" w:hAnsi="Times New Roman" w:cs="Times New Roman"/>
          <w:sz w:val="28"/>
          <w:szCs w:val="28"/>
        </w:rPr>
        <w:fldChar w:fldCharType="begin"/>
      </w:r>
      <w:r w:rsidRPr="00B11174">
        <w:rPr>
          <w:rFonts w:ascii="Times New Roman" w:hAnsi="Times New Roman" w:cs="Times New Roman"/>
          <w:sz w:val="28"/>
          <w:szCs w:val="28"/>
        </w:rPr>
        <w:instrText xml:space="preserve"> QUOTE </w:instrText>
      </w:r>
      <w:r w:rsidR="006D7B2C">
        <w:rPr>
          <w:rFonts w:ascii="Times New Roman" w:hAnsi="Times New Roman" w:cs="Times New Roman"/>
          <w:noProof/>
          <w:position w:val="-20"/>
        </w:rPr>
        <w:drawing>
          <wp:inline distT="0" distB="0" distL="0" distR="0">
            <wp:extent cx="3035300" cy="5842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5300" cy="584200"/>
                    </a:xfrm>
                    <a:prstGeom prst="rect">
                      <a:avLst/>
                    </a:prstGeom>
                    <a:noFill/>
                    <a:ln>
                      <a:noFill/>
                    </a:ln>
                  </pic:spPr>
                </pic:pic>
              </a:graphicData>
            </a:graphic>
          </wp:inline>
        </w:drawing>
      </w:r>
      <w:r w:rsidRPr="00B11174">
        <w:rPr>
          <w:rFonts w:ascii="Times New Roman" w:hAnsi="Times New Roman" w:cs="Times New Roman"/>
          <w:sz w:val="28"/>
          <w:szCs w:val="28"/>
        </w:rPr>
        <w:instrText xml:space="preserve"> </w:instrText>
      </w:r>
      <w:r w:rsidRPr="00B11174">
        <w:rPr>
          <w:rFonts w:ascii="Times New Roman" w:hAnsi="Times New Roman" w:cs="Times New Roman"/>
          <w:sz w:val="28"/>
          <w:szCs w:val="28"/>
        </w:rPr>
        <w:fldChar w:fldCharType="separate"/>
      </w:r>
      <w:r w:rsidRPr="00B11174">
        <w:rPr>
          <w:rFonts w:ascii="Times New Roman" w:hAnsi="Times New Roman" w:cs="Times New Roman"/>
          <w:sz w:val="28"/>
          <w:szCs w:val="28"/>
        </w:rPr>
        <w:br/>
      </w:r>
      <w:r w:rsidRPr="00B11174">
        <w:rPr>
          <w:rFonts w:ascii="Times New Roman" w:hAnsi="Times New Roman" w:cs="Times New Roman"/>
        </w:rPr>
        <w:t xml:space="preserve">                           </w:t>
      </w:r>
      <w:r w:rsidR="006D7B2C">
        <w:rPr>
          <w:rFonts w:ascii="Times New Roman" w:hAnsi="Times New Roman" w:cs="Times New Roman"/>
          <w:noProof/>
        </w:rPr>
        <w:drawing>
          <wp:inline distT="0" distB="0" distL="0" distR="0">
            <wp:extent cx="2184400" cy="6096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4400" cy="609600"/>
                    </a:xfrm>
                    <a:prstGeom prst="rect">
                      <a:avLst/>
                    </a:prstGeom>
                    <a:noFill/>
                    <a:ln>
                      <a:noFill/>
                    </a:ln>
                  </pic:spPr>
                </pic:pic>
              </a:graphicData>
            </a:graphic>
          </wp:inline>
        </w:drawing>
      </w:r>
    </w:p>
    <w:p w:rsidR="00FD3BC9" w:rsidRPr="00B11174" w:rsidRDefault="00FD3BC9" w:rsidP="005832E9">
      <w:pPr>
        <w:pStyle w:val="af"/>
        <w:tabs>
          <w:tab w:val="left" w:pos="6315"/>
        </w:tabs>
        <w:spacing w:before="0" w:after="0"/>
        <w:ind w:firstLine="0"/>
        <w:rPr>
          <w:rFonts w:ascii="Times New Roman" w:hAnsi="Times New Roman" w:cs="Times New Roman"/>
          <w:sz w:val="28"/>
          <w:szCs w:val="28"/>
        </w:rPr>
      </w:pPr>
      <w:r w:rsidRPr="00B11174">
        <w:rPr>
          <w:rFonts w:ascii="Times New Roman" w:hAnsi="Times New Roman" w:cs="Times New Roman"/>
          <w:sz w:val="28"/>
          <w:szCs w:val="28"/>
        </w:rPr>
        <w:fldChar w:fldCharType="end"/>
      </w:r>
      <w:r w:rsidRPr="00B11174">
        <w:rPr>
          <w:rFonts w:ascii="Times New Roman" w:hAnsi="Times New Roman" w:cs="Times New Roman"/>
          <w:sz w:val="28"/>
          <w:szCs w:val="28"/>
        </w:rPr>
        <w:t xml:space="preserve"> Где  Ч – прогнозируемая численность населения,</w:t>
      </w:r>
    </w:p>
    <w:p w:rsidR="00FD3BC9" w:rsidRPr="00B11174" w:rsidRDefault="00FD3BC9" w:rsidP="005832E9">
      <w:pPr>
        <w:pStyle w:val="af"/>
        <w:spacing w:before="0" w:after="0"/>
        <w:rPr>
          <w:rFonts w:ascii="Times New Roman" w:hAnsi="Times New Roman" w:cs="Times New Roman"/>
          <w:sz w:val="28"/>
          <w:szCs w:val="28"/>
        </w:rPr>
      </w:pPr>
      <w:r w:rsidRPr="00B11174">
        <w:rPr>
          <w:rFonts w:ascii="Times New Roman" w:hAnsi="Times New Roman" w:cs="Times New Roman"/>
          <w:sz w:val="28"/>
          <w:szCs w:val="28"/>
        </w:rPr>
        <w:t>Чн – численность населения на начало планируемого периода,</w:t>
      </w:r>
    </w:p>
    <w:p w:rsidR="00FD3BC9" w:rsidRPr="00B11174" w:rsidRDefault="00FD3BC9" w:rsidP="005832E9">
      <w:pPr>
        <w:pStyle w:val="af"/>
        <w:spacing w:before="0" w:after="0"/>
        <w:rPr>
          <w:rFonts w:ascii="Times New Roman" w:hAnsi="Times New Roman" w:cs="Times New Roman"/>
          <w:sz w:val="28"/>
          <w:szCs w:val="28"/>
        </w:rPr>
      </w:pPr>
      <w:r w:rsidRPr="00B11174">
        <w:rPr>
          <w:rFonts w:ascii="Times New Roman" w:hAnsi="Times New Roman" w:cs="Times New Roman"/>
          <w:sz w:val="28"/>
          <w:szCs w:val="28"/>
        </w:rPr>
        <w:t xml:space="preserve"> </w:t>
      </w:r>
      <w:r w:rsidRPr="00B11174">
        <w:rPr>
          <w:rFonts w:ascii="Times New Roman" w:hAnsi="Times New Roman" w:cs="Times New Roman"/>
          <w:sz w:val="28"/>
          <w:szCs w:val="28"/>
          <w:lang w:val="en-US"/>
        </w:rPr>
        <w:t>t</w:t>
      </w:r>
      <w:r w:rsidRPr="00B11174">
        <w:rPr>
          <w:rFonts w:ascii="Times New Roman" w:hAnsi="Times New Roman" w:cs="Times New Roman"/>
          <w:sz w:val="28"/>
          <w:szCs w:val="28"/>
        </w:rPr>
        <w:t xml:space="preserve"> – расчетный период,</w:t>
      </w:r>
    </w:p>
    <w:p w:rsidR="00FD3BC9" w:rsidRPr="00B11174" w:rsidRDefault="00FD3BC9" w:rsidP="005832E9">
      <w:pPr>
        <w:pStyle w:val="af"/>
        <w:spacing w:before="0" w:after="0"/>
        <w:rPr>
          <w:rFonts w:ascii="Times New Roman" w:hAnsi="Times New Roman" w:cs="Times New Roman"/>
          <w:sz w:val="28"/>
          <w:szCs w:val="28"/>
        </w:rPr>
      </w:pPr>
      <w:r w:rsidRPr="00B11174">
        <w:rPr>
          <w:rFonts w:ascii="Times New Roman" w:hAnsi="Times New Roman" w:cs="Times New Roman"/>
          <w:sz w:val="28"/>
          <w:szCs w:val="28"/>
        </w:rPr>
        <w:t>К</w:t>
      </w:r>
      <w:r w:rsidRPr="00B11174">
        <w:rPr>
          <w:rFonts w:ascii="Times New Roman" w:hAnsi="Times New Roman" w:cs="Times New Roman"/>
          <w:sz w:val="24"/>
          <w:szCs w:val="24"/>
        </w:rPr>
        <w:t>общ.</w:t>
      </w:r>
      <w:r>
        <w:rPr>
          <w:rFonts w:ascii="Times New Roman" w:hAnsi="Times New Roman" w:cs="Times New Roman"/>
          <w:sz w:val="24"/>
          <w:szCs w:val="24"/>
        </w:rPr>
        <w:t xml:space="preserve"> </w:t>
      </w:r>
      <w:r w:rsidRPr="00B11174">
        <w:rPr>
          <w:rFonts w:ascii="Times New Roman" w:hAnsi="Times New Roman" w:cs="Times New Roman"/>
          <w:sz w:val="24"/>
          <w:szCs w:val="24"/>
        </w:rPr>
        <w:t xml:space="preserve">пр. </w:t>
      </w:r>
      <w:r w:rsidRPr="00B11174">
        <w:rPr>
          <w:rFonts w:ascii="Times New Roman" w:hAnsi="Times New Roman" w:cs="Times New Roman"/>
          <w:sz w:val="28"/>
          <w:szCs w:val="28"/>
        </w:rPr>
        <w:t>– коэффициент общего прироста населения за год (промилле), это общий прирост (сумма естественного и миграционного прироста), отнесенный к среднегодовому населению.</w:t>
      </w:r>
    </w:p>
    <w:p w:rsidR="00FD3BC9" w:rsidRPr="0045422B" w:rsidRDefault="00FD3BC9" w:rsidP="005832E9">
      <w:pPr>
        <w:pStyle w:val="af"/>
        <w:spacing w:before="0" w:after="0"/>
        <w:rPr>
          <w:rFonts w:ascii="Times New Roman" w:hAnsi="Times New Roman" w:cs="Times New Roman"/>
          <w:sz w:val="28"/>
          <w:szCs w:val="28"/>
          <w:highlight w:val="yellow"/>
        </w:rPr>
      </w:pPr>
    </w:p>
    <w:p w:rsidR="00FD3BC9" w:rsidRPr="0005735C" w:rsidRDefault="00FD3BC9" w:rsidP="005832E9">
      <w:pPr>
        <w:pStyle w:val="af"/>
        <w:spacing w:before="0" w:after="0" w:line="276" w:lineRule="auto"/>
        <w:rPr>
          <w:rFonts w:ascii="Times New Roman" w:hAnsi="Times New Roman" w:cs="Times New Roman"/>
          <w:i/>
          <w:iCs/>
          <w:sz w:val="28"/>
          <w:szCs w:val="28"/>
        </w:rPr>
      </w:pPr>
      <w:r w:rsidRPr="0005735C">
        <w:rPr>
          <w:rFonts w:ascii="Times New Roman" w:hAnsi="Times New Roman" w:cs="Times New Roman"/>
          <w:sz w:val="28"/>
          <w:szCs w:val="28"/>
        </w:rPr>
        <w:t xml:space="preserve">Для расчета перспективной численности населения использовались несколько вариантов: </w:t>
      </w:r>
      <w:r w:rsidRPr="0005735C">
        <w:rPr>
          <w:rFonts w:ascii="Times New Roman" w:hAnsi="Times New Roman" w:cs="Times New Roman"/>
          <w:bCs/>
          <w:i/>
          <w:iCs/>
          <w:sz w:val="28"/>
          <w:szCs w:val="28"/>
        </w:rPr>
        <w:t>пессимистичный вариант и оптимистичный вариант.</w:t>
      </w:r>
      <w:r w:rsidRPr="0005735C">
        <w:rPr>
          <w:rFonts w:ascii="Times New Roman" w:hAnsi="Times New Roman" w:cs="Times New Roman"/>
          <w:i/>
          <w:iCs/>
          <w:sz w:val="28"/>
          <w:szCs w:val="28"/>
        </w:rPr>
        <w:t xml:space="preserve"> </w:t>
      </w:r>
    </w:p>
    <w:p w:rsidR="00FD3BC9" w:rsidRPr="0005735C" w:rsidRDefault="00FD3BC9" w:rsidP="005832E9">
      <w:pPr>
        <w:pStyle w:val="af"/>
        <w:spacing w:before="0" w:after="0" w:line="276" w:lineRule="auto"/>
        <w:rPr>
          <w:rFonts w:ascii="Times New Roman" w:hAnsi="Times New Roman" w:cs="Times New Roman"/>
          <w:sz w:val="28"/>
          <w:szCs w:val="28"/>
        </w:rPr>
      </w:pPr>
      <w:r w:rsidRPr="0005735C">
        <w:rPr>
          <w:rFonts w:ascii="Times New Roman" w:hAnsi="Times New Roman" w:cs="Times New Roman"/>
          <w:sz w:val="28"/>
          <w:szCs w:val="28"/>
        </w:rPr>
        <w:t xml:space="preserve"> </w:t>
      </w:r>
      <w:r w:rsidRPr="0005735C">
        <w:rPr>
          <w:rFonts w:ascii="Times New Roman" w:hAnsi="Times New Roman" w:cs="Times New Roman"/>
          <w:bCs/>
          <w:i/>
          <w:iCs/>
          <w:sz w:val="28"/>
          <w:szCs w:val="28"/>
          <w:u w:val="single"/>
        </w:rPr>
        <w:t>Пессимистичный вариант</w:t>
      </w:r>
      <w:r w:rsidRPr="0005735C">
        <w:rPr>
          <w:rFonts w:ascii="Times New Roman" w:hAnsi="Times New Roman" w:cs="Times New Roman"/>
          <w:sz w:val="28"/>
          <w:szCs w:val="28"/>
        </w:rPr>
        <w:t xml:space="preserve"> отражает снижение естественного прироста населения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  </w:t>
      </w:r>
    </w:p>
    <w:p w:rsidR="00FD3BC9" w:rsidRPr="001E75C9" w:rsidRDefault="00FD3BC9" w:rsidP="009A5F41">
      <w:pPr>
        <w:pStyle w:val="af"/>
        <w:shd w:val="clear" w:color="auto" w:fill="FFFFFF"/>
        <w:spacing w:before="0" w:after="0" w:line="276" w:lineRule="auto"/>
        <w:rPr>
          <w:rFonts w:ascii="Times New Roman" w:hAnsi="Times New Roman" w:cs="Times New Roman"/>
          <w:sz w:val="28"/>
          <w:szCs w:val="28"/>
        </w:rPr>
      </w:pPr>
      <w:r w:rsidRPr="00023DA7">
        <w:rPr>
          <w:rFonts w:ascii="Times New Roman" w:hAnsi="Times New Roman" w:cs="Times New Roman"/>
          <w:sz w:val="28"/>
          <w:szCs w:val="28"/>
        </w:rPr>
        <w:t>Для подсчета численности населения по пессимистическому варианту взят 201</w:t>
      </w:r>
      <w:r w:rsidR="00707443">
        <w:rPr>
          <w:rFonts w:ascii="Times New Roman" w:hAnsi="Times New Roman" w:cs="Times New Roman"/>
          <w:sz w:val="28"/>
          <w:szCs w:val="28"/>
        </w:rPr>
        <w:t>2</w:t>
      </w:r>
      <w:r w:rsidRPr="00023DA7">
        <w:rPr>
          <w:rFonts w:ascii="Times New Roman" w:hAnsi="Times New Roman" w:cs="Times New Roman"/>
          <w:sz w:val="28"/>
          <w:szCs w:val="28"/>
        </w:rPr>
        <w:t xml:space="preserve"> год (-</w:t>
      </w:r>
      <w:r w:rsidR="00707443">
        <w:rPr>
          <w:rFonts w:ascii="Times New Roman" w:hAnsi="Times New Roman" w:cs="Times New Roman"/>
          <w:sz w:val="28"/>
          <w:szCs w:val="28"/>
        </w:rPr>
        <w:t xml:space="preserve">12 </w:t>
      </w:r>
      <w:r w:rsidRPr="00023DA7">
        <w:rPr>
          <w:rFonts w:ascii="Times New Roman" w:hAnsi="Times New Roman" w:cs="Times New Roman"/>
          <w:sz w:val="28"/>
          <w:szCs w:val="28"/>
        </w:rPr>
        <w:t xml:space="preserve">чел). В случае сохранения такой убыли  населения, прогнозируемая численность составит: </w:t>
      </w:r>
      <w:r w:rsidRPr="00023DA7">
        <w:rPr>
          <w:rFonts w:ascii="Times New Roman" w:hAnsi="Times New Roman" w:cs="Times New Roman"/>
          <w:b/>
          <w:sz w:val="28"/>
          <w:szCs w:val="28"/>
        </w:rPr>
        <w:t>203</w:t>
      </w:r>
      <w:r w:rsidR="00707443">
        <w:rPr>
          <w:rFonts w:ascii="Times New Roman" w:hAnsi="Times New Roman" w:cs="Times New Roman"/>
          <w:b/>
          <w:sz w:val="28"/>
          <w:szCs w:val="28"/>
        </w:rPr>
        <w:t>3</w:t>
      </w:r>
      <w:r w:rsidRPr="00023DA7">
        <w:rPr>
          <w:rFonts w:ascii="Times New Roman" w:hAnsi="Times New Roman" w:cs="Times New Roman"/>
          <w:b/>
          <w:sz w:val="28"/>
          <w:szCs w:val="28"/>
        </w:rPr>
        <w:t xml:space="preserve"> </w:t>
      </w:r>
      <w:r w:rsidRPr="00023DA7">
        <w:rPr>
          <w:rFonts w:ascii="Times New Roman" w:hAnsi="Times New Roman" w:cs="Times New Roman"/>
          <w:sz w:val="28"/>
          <w:szCs w:val="28"/>
        </w:rPr>
        <w:t>год</w:t>
      </w:r>
      <w:r w:rsidRPr="00023DA7">
        <w:rPr>
          <w:rFonts w:ascii="Times New Roman" w:hAnsi="Times New Roman" w:cs="Times New Roman"/>
          <w:b/>
          <w:sz w:val="28"/>
          <w:szCs w:val="28"/>
        </w:rPr>
        <w:t xml:space="preserve"> – </w:t>
      </w:r>
      <w:r w:rsidR="00707443">
        <w:rPr>
          <w:rFonts w:ascii="Times New Roman" w:hAnsi="Times New Roman" w:cs="Times New Roman"/>
          <w:b/>
          <w:sz w:val="28"/>
          <w:szCs w:val="28"/>
        </w:rPr>
        <w:t>515</w:t>
      </w:r>
      <w:r w:rsidRPr="00023DA7">
        <w:rPr>
          <w:rFonts w:ascii="Times New Roman" w:hAnsi="Times New Roman" w:cs="Times New Roman"/>
          <w:b/>
          <w:sz w:val="28"/>
          <w:szCs w:val="28"/>
        </w:rPr>
        <w:t xml:space="preserve"> </w:t>
      </w:r>
      <w:r w:rsidRPr="00023DA7">
        <w:rPr>
          <w:rFonts w:ascii="Times New Roman" w:hAnsi="Times New Roman" w:cs="Times New Roman"/>
          <w:sz w:val="28"/>
          <w:szCs w:val="28"/>
        </w:rPr>
        <w:t>чел</w:t>
      </w:r>
      <w:r w:rsidR="003621AF">
        <w:rPr>
          <w:rFonts w:ascii="Times New Roman" w:hAnsi="Times New Roman" w:cs="Times New Roman"/>
          <w:sz w:val="28"/>
          <w:szCs w:val="28"/>
        </w:rPr>
        <w:t>.</w:t>
      </w:r>
      <w:r>
        <w:rPr>
          <w:rFonts w:ascii="Times New Roman" w:hAnsi="Times New Roman" w:cs="Times New Roman"/>
          <w:sz w:val="28"/>
          <w:szCs w:val="28"/>
        </w:rPr>
        <w:t xml:space="preserve"> </w:t>
      </w:r>
      <w:r w:rsidRPr="001E75C9">
        <w:rPr>
          <w:rFonts w:ascii="Times New Roman" w:hAnsi="Times New Roman" w:cs="Times New Roman"/>
          <w:sz w:val="28"/>
          <w:szCs w:val="28"/>
        </w:rPr>
        <w:t xml:space="preserve"> </w:t>
      </w:r>
    </w:p>
    <w:p w:rsidR="00FD3BC9" w:rsidRPr="00023DA7" w:rsidRDefault="00FD3BC9" w:rsidP="005832E9">
      <w:pPr>
        <w:pStyle w:val="S0"/>
      </w:pPr>
      <w:r w:rsidRPr="00023DA7">
        <w:t xml:space="preserve">Ретроспективный анализ сложившейся системы расселении </w:t>
      </w:r>
      <w:r w:rsidR="0006324B">
        <w:rPr>
          <w:color w:val="auto"/>
        </w:rPr>
        <w:t>Новосергиевского</w:t>
      </w:r>
      <w:r w:rsidRPr="009C6E35">
        <w:rPr>
          <w:color w:val="auto"/>
        </w:rPr>
        <w:t xml:space="preserve"> района</w:t>
      </w:r>
      <w:r w:rsidRPr="00023DA7">
        <w:t xml:space="preserve"> свидетельствует об относительной ее устойчивости за последние 15-20 лет, которая проявляется в стабильности сети поселений и незначительных колебаниях численности</w:t>
      </w:r>
      <w:r w:rsidRPr="00023DA7">
        <w:rPr>
          <w:lang w:val="ru-RU"/>
        </w:rPr>
        <w:t>, н</w:t>
      </w:r>
      <w:r w:rsidRPr="00023DA7">
        <w:t>есмотря на общую тенденцию к падению численности населения.</w:t>
      </w:r>
    </w:p>
    <w:p w:rsidR="00FD3BC9" w:rsidRPr="001E75C9" w:rsidRDefault="00FD3BC9" w:rsidP="005832E9">
      <w:pPr>
        <w:pStyle w:val="af"/>
        <w:spacing w:before="120" w:after="0" w:line="276" w:lineRule="auto"/>
        <w:rPr>
          <w:rFonts w:ascii="Times New Roman" w:hAnsi="Times New Roman"/>
          <w:sz w:val="28"/>
          <w:szCs w:val="28"/>
        </w:rPr>
      </w:pPr>
      <w:r w:rsidRPr="001E75C9">
        <w:rPr>
          <w:rFonts w:ascii="Times New Roman" w:hAnsi="Times New Roman" w:cs="Times New Roman"/>
          <w:i/>
          <w:iCs/>
          <w:sz w:val="28"/>
          <w:szCs w:val="28"/>
          <w:u w:val="single"/>
        </w:rPr>
        <w:t>О</w:t>
      </w:r>
      <w:r w:rsidRPr="001E75C9">
        <w:rPr>
          <w:rFonts w:ascii="Times New Roman" w:hAnsi="Times New Roman" w:cs="Times New Roman"/>
          <w:bCs/>
          <w:i/>
          <w:iCs/>
          <w:sz w:val="28"/>
          <w:szCs w:val="28"/>
          <w:u w:val="single"/>
        </w:rPr>
        <w:t>птимистичный вариант</w:t>
      </w:r>
      <w:r w:rsidRPr="001E75C9">
        <w:rPr>
          <w:rFonts w:ascii="Times New Roman" w:hAnsi="Times New Roman" w:cs="Times New Roman"/>
          <w:sz w:val="28"/>
          <w:szCs w:val="28"/>
        </w:rPr>
        <w:t xml:space="preserve"> предполагает демографический рост населения.  </w:t>
      </w:r>
    </w:p>
    <w:p w:rsidR="00FD3BC9" w:rsidRPr="001E75C9" w:rsidRDefault="00FD3BC9" w:rsidP="00C21303">
      <w:pPr>
        <w:pStyle w:val="af"/>
        <w:shd w:val="clear" w:color="auto" w:fill="FFFFFF"/>
        <w:spacing w:before="0" w:after="0" w:line="276" w:lineRule="auto"/>
        <w:rPr>
          <w:rFonts w:ascii="Times New Roman" w:hAnsi="Times New Roman" w:cs="Times New Roman"/>
          <w:sz w:val="28"/>
          <w:szCs w:val="28"/>
        </w:rPr>
      </w:pPr>
      <w:r w:rsidRPr="001E75C9">
        <w:rPr>
          <w:rFonts w:ascii="Times New Roman" w:hAnsi="Times New Roman" w:cs="Times New Roman"/>
          <w:sz w:val="28"/>
          <w:szCs w:val="28"/>
        </w:rPr>
        <w:t>В основу оптимистичного варианта расчета принят наибольший естественный и миграционный прирост 20</w:t>
      </w:r>
      <w:r w:rsidR="003621AF">
        <w:rPr>
          <w:rFonts w:ascii="Times New Roman" w:hAnsi="Times New Roman" w:cs="Times New Roman"/>
          <w:sz w:val="28"/>
          <w:szCs w:val="28"/>
        </w:rPr>
        <w:t>13</w:t>
      </w:r>
      <w:r w:rsidRPr="001E75C9">
        <w:rPr>
          <w:rFonts w:ascii="Times New Roman" w:hAnsi="Times New Roman" w:cs="Times New Roman"/>
          <w:sz w:val="28"/>
          <w:szCs w:val="28"/>
        </w:rPr>
        <w:t xml:space="preserve"> года (+</w:t>
      </w:r>
      <w:r w:rsidR="003621AF">
        <w:rPr>
          <w:rFonts w:ascii="Times New Roman" w:hAnsi="Times New Roman" w:cs="Times New Roman"/>
          <w:sz w:val="28"/>
          <w:szCs w:val="28"/>
        </w:rPr>
        <w:t>6</w:t>
      </w:r>
      <w:r w:rsidR="003621AF" w:rsidRPr="003621AF">
        <w:rPr>
          <w:rFonts w:ascii="Times New Roman" w:hAnsi="Times New Roman" w:cs="Times New Roman"/>
          <w:sz w:val="28"/>
          <w:szCs w:val="28"/>
        </w:rPr>
        <w:t xml:space="preserve"> </w:t>
      </w:r>
      <w:r w:rsidR="003621AF" w:rsidRPr="001E75C9">
        <w:rPr>
          <w:rFonts w:ascii="Times New Roman" w:hAnsi="Times New Roman" w:cs="Times New Roman"/>
          <w:sz w:val="28"/>
          <w:szCs w:val="28"/>
        </w:rPr>
        <w:t>чел</w:t>
      </w:r>
      <w:r w:rsidR="003621AF">
        <w:rPr>
          <w:rFonts w:ascii="Times New Roman" w:hAnsi="Times New Roman" w:cs="Times New Roman"/>
          <w:sz w:val="28"/>
          <w:szCs w:val="28"/>
        </w:rPr>
        <w:t xml:space="preserve"> – рождаемость, +8</w:t>
      </w:r>
      <w:r w:rsidR="003621AF" w:rsidRPr="003621AF">
        <w:rPr>
          <w:rFonts w:ascii="Times New Roman" w:hAnsi="Times New Roman" w:cs="Times New Roman"/>
          <w:sz w:val="28"/>
          <w:szCs w:val="28"/>
        </w:rPr>
        <w:t xml:space="preserve"> </w:t>
      </w:r>
      <w:r w:rsidR="003621AF" w:rsidRPr="001E75C9">
        <w:rPr>
          <w:rFonts w:ascii="Times New Roman" w:hAnsi="Times New Roman" w:cs="Times New Roman"/>
          <w:sz w:val="28"/>
          <w:szCs w:val="28"/>
        </w:rPr>
        <w:t>чел</w:t>
      </w:r>
      <w:r w:rsidR="003621AF">
        <w:rPr>
          <w:rFonts w:ascii="Times New Roman" w:hAnsi="Times New Roman" w:cs="Times New Roman"/>
          <w:sz w:val="28"/>
          <w:szCs w:val="28"/>
        </w:rPr>
        <w:t xml:space="preserve"> - миграция</w:t>
      </w:r>
      <w:r w:rsidRPr="001E75C9">
        <w:rPr>
          <w:rFonts w:ascii="Times New Roman" w:hAnsi="Times New Roman" w:cs="Times New Roman"/>
          <w:sz w:val="28"/>
          <w:szCs w:val="28"/>
        </w:rPr>
        <w:t>).</w:t>
      </w:r>
      <w:r w:rsidRPr="001E75C9">
        <w:rPr>
          <w:rFonts w:ascii="Times New Roman" w:hAnsi="Times New Roman"/>
          <w:sz w:val="28"/>
          <w:szCs w:val="28"/>
        </w:rPr>
        <w:t xml:space="preserve"> </w:t>
      </w:r>
      <w:r w:rsidRPr="001E75C9">
        <w:rPr>
          <w:rFonts w:ascii="Times New Roman" w:hAnsi="Times New Roman" w:cs="Times New Roman"/>
          <w:sz w:val="28"/>
          <w:szCs w:val="28"/>
        </w:rPr>
        <w:t xml:space="preserve">В случае сохранения такого прироста населения, прогнозируемая численность населения МО </w:t>
      </w:r>
      <w:r w:rsidR="0006324B">
        <w:rPr>
          <w:rFonts w:ascii="Times New Roman" w:hAnsi="Times New Roman" w:cs="Times New Roman"/>
          <w:sz w:val="28"/>
          <w:szCs w:val="28"/>
        </w:rPr>
        <w:t>Кутушевский</w:t>
      </w:r>
      <w:r w:rsidRPr="001E75C9">
        <w:rPr>
          <w:rFonts w:ascii="Times New Roman" w:hAnsi="Times New Roman" w:cs="Times New Roman"/>
          <w:sz w:val="28"/>
          <w:szCs w:val="28"/>
        </w:rPr>
        <w:t xml:space="preserve"> сельсовет </w:t>
      </w:r>
      <w:r w:rsidR="003621AF">
        <w:rPr>
          <w:rFonts w:ascii="Times New Roman" w:hAnsi="Times New Roman" w:cs="Times New Roman"/>
          <w:sz w:val="28"/>
          <w:szCs w:val="28"/>
        </w:rPr>
        <w:t xml:space="preserve"> к </w:t>
      </w:r>
      <w:smartTag w:uri="urn:schemas-microsoft-com:office:smarttags" w:element="metricconverter">
        <w:smartTagPr>
          <w:attr w:name="ProductID" w:val="2033 г"/>
        </w:smartTagPr>
        <w:r w:rsidR="003621AF">
          <w:rPr>
            <w:rFonts w:ascii="Times New Roman" w:hAnsi="Times New Roman" w:cs="Times New Roman"/>
            <w:sz w:val="28"/>
            <w:szCs w:val="28"/>
          </w:rPr>
          <w:t>2033 г</w:t>
        </w:r>
      </w:smartTag>
      <w:r w:rsidR="003621AF">
        <w:rPr>
          <w:rFonts w:ascii="Times New Roman" w:hAnsi="Times New Roman" w:cs="Times New Roman"/>
          <w:sz w:val="28"/>
          <w:szCs w:val="28"/>
        </w:rPr>
        <w:t xml:space="preserve"> </w:t>
      </w:r>
      <w:r w:rsidRPr="001E75C9">
        <w:rPr>
          <w:rFonts w:ascii="Times New Roman" w:hAnsi="Times New Roman" w:cs="Times New Roman"/>
          <w:sz w:val="28"/>
          <w:szCs w:val="28"/>
        </w:rPr>
        <w:t xml:space="preserve">составит </w:t>
      </w:r>
      <w:r w:rsidR="003621AF" w:rsidRPr="003621AF">
        <w:rPr>
          <w:rFonts w:ascii="Times New Roman" w:hAnsi="Times New Roman" w:cs="Times New Roman"/>
          <w:b/>
          <w:sz w:val="28"/>
          <w:szCs w:val="28"/>
        </w:rPr>
        <w:t>609</w:t>
      </w:r>
      <w:r>
        <w:rPr>
          <w:rFonts w:ascii="Times New Roman" w:hAnsi="Times New Roman" w:cs="Times New Roman"/>
          <w:sz w:val="28"/>
          <w:szCs w:val="28"/>
        </w:rPr>
        <w:t xml:space="preserve"> человек</w:t>
      </w:r>
      <w:r w:rsidRPr="001E75C9">
        <w:rPr>
          <w:rFonts w:ascii="Times New Roman" w:hAnsi="Times New Roman" w:cs="Times New Roman"/>
          <w:sz w:val="28"/>
          <w:szCs w:val="28"/>
        </w:rPr>
        <w:t xml:space="preserve">. </w:t>
      </w:r>
    </w:p>
    <w:p w:rsidR="00FD3BC9" w:rsidRDefault="00FD3BC9" w:rsidP="00C21303">
      <w:pPr>
        <w:pStyle w:val="af"/>
        <w:shd w:val="clear" w:color="auto" w:fill="FFFFFF"/>
        <w:spacing w:before="0" w:after="0" w:line="276" w:lineRule="auto"/>
        <w:rPr>
          <w:rFonts w:ascii="Times New Roman" w:hAnsi="Times New Roman" w:cs="Times New Roman"/>
          <w:sz w:val="28"/>
          <w:szCs w:val="28"/>
        </w:rPr>
      </w:pPr>
    </w:p>
    <w:p w:rsidR="00707443" w:rsidRDefault="00FD3BC9" w:rsidP="00C21303">
      <w:pPr>
        <w:pStyle w:val="af"/>
        <w:shd w:val="clear" w:color="auto" w:fill="FFFFFF"/>
        <w:spacing w:before="0" w:after="0" w:line="276" w:lineRule="auto"/>
        <w:rPr>
          <w:rFonts w:ascii="Times New Roman" w:hAnsi="Times New Roman" w:cs="Times New Roman"/>
          <w:sz w:val="28"/>
          <w:szCs w:val="28"/>
        </w:rPr>
      </w:pPr>
      <w:r w:rsidRPr="001E75C9">
        <w:rPr>
          <w:rFonts w:ascii="Times New Roman" w:hAnsi="Times New Roman" w:cs="Times New Roman"/>
          <w:sz w:val="28"/>
          <w:szCs w:val="28"/>
        </w:rPr>
        <w:t xml:space="preserve">Пессимистичный вариант                        Оптимистичный вариант </w:t>
      </w:r>
    </w:p>
    <w:tbl>
      <w:tblPr>
        <w:tblW w:w="9481" w:type="dxa"/>
        <w:tblInd w:w="90" w:type="dxa"/>
        <w:tblLook w:val="04A0" w:firstRow="1" w:lastRow="0" w:firstColumn="1" w:lastColumn="0" w:noHBand="0" w:noVBand="1"/>
      </w:tblPr>
      <w:tblGrid>
        <w:gridCol w:w="2092"/>
        <w:gridCol w:w="2321"/>
        <w:gridCol w:w="2409"/>
        <w:gridCol w:w="2659"/>
      </w:tblGrid>
      <w:tr w:rsidR="00C21303" w:rsidRPr="00707443">
        <w:trPr>
          <w:trHeight w:val="1245"/>
        </w:trPr>
        <w:tc>
          <w:tcPr>
            <w:tcW w:w="209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707443" w:rsidRPr="00707443" w:rsidRDefault="00707443" w:rsidP="00C21303">
            <w:pPr>
              <w:shd w:val="clear" w:color="auto" w:fill="FFFFFF"/>
              <w:spacing w:before="60" w:after="60" w:line="240" w:lineRule="auto"/>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период, год</w:t>
            </w:r>
          </w:p>
        </w:tc>
        <w:tc>
          <w:tcPr>
            <w:tcW w:w="2321" w:type="dxa"/>
            <w:tcBorders>
              <w:top w:val="single" w:sz="4" w:space="0" w:color="auto"/>
              <w:left w:val="nil"/>
              <w:bottom w:val="single" w:sz="4" w:space="0" w:color="auto"/>
              <w:right w:val="single" w:sz="4" w:space="0" w:color="auto"/>
            </w:tcBorders>
            <w:shd w:val="clear" w:color="auto" w:fill="FFFFFF"/>
            <w:noWrap/>
            <w:vAlign w:val="bottom"/>
          </w:tcPr>
          <w:p w:rsidR="00707443" w:rsidRPr="00707443" w:rsidRDefault="00707443" w:rsidP="00C21303">
            <w:pPr>
              <w:shd w:val="clear" w:color="auto" w:fill="FFFFFF"/>
              <w:spacing w:before="60" w:after="60" w:line="240" w:lineRule="auto"/>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прогнозируемая численность населения МО, чел.</w:t>
            </w:r>
          </w:p>
        </w:tc>
        <w:tc>
          <w:tcPr>
            <w:tcW w:w="2409" w:type="dxa"/>
            <w:tcBorders>
              <w:top w:val="single" w:sz="4" w:space="0" w:color="auto"/>
              <w:left w:val="nil"/>
              <w:bottom w:val="single" w:sz="4" w:space="0" w:color="auto"/>
              <w:right w:val="single" w:sz="4" w:space="0" w:color="auto"/>
            </w:tcBorders>
            <w:shd w:val="clear" w:color="auto" w:fill="FFFFFF"/>
            <w:noWrap/>
            <w:vAlign w:val="bottom"/>
          </w:tcPr>
          <w:p w:rsidR="00707443" w:rsidRPr="00707443" w:rsidRDefault="00707443" w:rsidP="00C21303">
            <w:pPr>
              <w:shd w:val="clear" w:color="auto" w:fill="FFFFFF"/>
              <w:spacing w:before="60" w:after="60" w:line="240" w:lineRule="auto"/>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период, год</w:t>
            </w:r>
          </w:p>
        </w:tc>
        <w:tc>
          <w:tcPr>
            <w:tcW w:w="2659" w:type="dxa"/>
            <w:tcBorders>
              <w:top w:val="single" w:sz="4" w:space="0" w:color="auto"/>
              <w:left w:val="nil"/>
              <w:bottom w:val="single" w:sz="4" w:space="0" w:color="auto"/>
              <w:right w:val="single" w:sz="4" w:space="0" w:color="auto"/>
            </w:tcBorders>
            <w:shd w:val="clear" w:color="auto" w:fill="FFFFFF"/>
            <w:noWrap/>
            <w:vAlign w:val="bottom"/>
          </w:tcPr>
          <w:p w:rsidR="00707443" w:rsidRPr="00707443" w:rsidRDefault="00707443" w:rsidP="00C21303">
            <w:pPr>
              <w:shd w:val="clear" w:color="auto" w:fill="FFFFFF"/>
              <w:spacing w:before="60" w:after="60" w:line="240" w:lineRule="auto"/>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прогнозируемая численность населения МО, чел.</w:t>
            </w:r>
          </w:p>
        </w:tc>
      </w:tr>
      <w:tr w:rsidR="00707443" w:rsidRPr="00707443">
        <w:trPr>
          <w:trHeight w:val="300"/>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202</w:t>
            </w:r>
            <w:r>
              <w:rPr>
                <w:rFonts w:ascii="Times New Roman" w:hAnsi="Times New Roman" w:cs="Times New Roman"/>
                <w:color w:val="000000"/>
                <w:sz w:val="28"/>
                <w:szCs w:val="28"/>
                <w:lang w:eastAsia="ru-RU"/>
              </w:rPr>
              <w:t>3</w:t>
            </w:r>
          </w:p>
        </w:tc>
        <w:tc>
          <w:tcPr>
            <w:tcW w:w="2321"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526</w:t>
            </w:r>
          </w:p>
        </w:tc>
        <w:tc>
          <w:tcPr>
            <w:tcW w:w="2409"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202</w:t>
            </w:r>
            <w:r>
              <w:rPr>
                <w:rFonts w:ascii="Times New Roman" w:hAnsi="Times New Roman" w:cs="Times New Roman"/>
                <w:color w:val="000000"/>
                <w:sz w:val="28"/>
                <w:szCs w:val="28"/>
                <w:lang w:eastAsia="ru-RU"/>
              </w:rPr>
              <w:t>3</w:t>
            </w:r>
          </w:p>
        </w:tc>
        <w:tc>
          <w:tcPr>
            <w:tcW w:w="2659"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592</w:t>
            </w:r>
          </w:p>
        </w:tc>
      </w:tr>
      <w:tr w:rsidR="00707443" w:rsidRPr="00707443">
        <w:trPr>
          <w:trHeight w:val="300"/>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203</w:t>
            </w:r>
            <w:r>
              <w:rPr>
                <w:rFonts w:ascii="Times New Roman" w:hAnsi="Times New Roman" w:cs="Times New Roman"/>
                <w:color w:val="000000"/>
                <w:sz w:val="28"/>
                <w:szCs w:val="28"/>
                <w:lang w:eastAsia="ru-RU"/>
              </w:rPr>
              <w:t>3</w:t>
            </w:r>
          </w:p>
        </w:tc>
        <w:tc>
          <w:tcPr>
            <w:tcW w:w="2321"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5</w:t>
            </w:r>
            <w:r>
              <w:rPr>
                <w:rFonts w:ascii="Times New Roman" w:hAnsi="Times New Roman" w:cs="Times New Roman"/>
                <w:color w:val="000000"/>
                <w:sz w:val="28"/>
                <w:szCs w:val="28"/>
                <w:lang w:eastAsia="ru-RU"/>
              </w:rPr>
              <w:t>15</w:t>
            </w:r>
          </w:p>
        </w:tc>
        <w:tc>
          <w:tcPr>
            <w:tcW w:w="2409"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203</w:t>
            </w:r>
            <w:r>
              <w:rPr>
                <w:rFonts w:ascii="Times New Roman" w:hAnsi="Times New Roman" w:cs="Times New Roman"/>
                <w:color w:val="000000"/>
                <w:sz w:val="28"/>
                <w:szCs w:val="28"/>
                <w:lang w:eastAsia="ru-RU"/>
              </w:rPr>
              <w:t>3</w:t>
            </w:r>
          </w:p>
        </w:tc>
        <w:tc>
          <w:tcPr>
            <w:tcW w:w="2659" w:type="dxa"/>
            <w:tcBorders>
              <w:top w:val="nil"/>
              <w:left w:val="nil"/>
              <w:bottom w:val="single" w:sz="4" w:space="0" w:color="auto"/>
              <w:right w:val="single" w:sz="4" w:space="0" w:color="auto"/>
            </w:tcBorders>
            <w:shd w:val="clear" w:color="auto" w:fill="auto"/>
            <w:noWrap/>
            <w:vAlign w:val="bottom"/>
          </w:tcPr>
          <w:p w:rsidR="00707443" w:rsidRPr="00707443" w:rsidRDefault="00707443" w:rsidP="00D16A38">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6</w:t>
            </w:r>
            <w:r w:rsidR="00D16A38">
              <w:rPr>
                <w:rFonts w:ascii="Times New Roman" w:hAnsi="Times New Roman" w:cs="Times New Roman"/>
                <w:color w:val="000000"/>
                <w:sz w:val="28"/>
                <w:szCs w:val="28"/>
                <w:lang w:eastAsia="ru-RU"/>
              </w:rPr>
              <w:t>2</w:t>
            </w:r>
            <w:r w:rsidRPr="00707443">
              <w:rPr>
                <w:rFonts w:ascii="Times New Roman" w:hAnsi="Times New Roman" w:cs="Times New Roman"/>
                <w:color w:val="000000"/>
                <w:sz w:val="28"/>
                <w:szCs w:val="28"/>
                <w:lang w:eastAsia="ru-RU"/>
              </w:rPr>
              <w:t>9</w:t>
            </w:r>
          </w:p>
        </w:tc>
      </w:tr>
      <w:tr w:rsidR="00707443" w:rsidRPr="00707443">
        <w:trPr>
          <w:trHeight w:val="300"/>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204</w:t>
            </w:r>
            <w:r>
              <w:rPr>
                <w:rFonts w:ascii="Times New Roman" w:hAnsi="Times New Roman" w:cs="Times New Roman"/>
                <w:color w:val="000000"/>
                <w:sz w:val="28"/>
                <w:szCs w:val="28"/>
                <w:lang w:eastAsia="ru-RU"/>
              </w:rPr>
              <w:t>3</w:t>
            </w:r>
          </w:p>
        </w:tc>
        <w:tc>
          <w:tcPr>
            <w:tcW w:w="2321"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487</w:t>
            </w:r>
          </w:p>
        </w:tc>
        <w:tc>
          <w:tcPr>
            <w:tcW w:w="2409"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204</w:t>
            </w:r>
            <w:r>
              <w:rPr>
                <w:rFonts w:ascii="Times New Roman" w:hAnsi="Times New Roman" w:cs="Times New Roman"/>
                <w:color w:val="000000"/>
                <w:sz w:val="28"/>
                <w:szCs w:val="28"/>
                <w:lang w:eastAsia="ru-RU"/>
              </w:rPr>
              <w:t>3</w:t>
            </w:r>
          </w:p>
        </w:tc>
        <w:tc>
          <w:tcPr>
            <w:tcW w:w="2659" w:type="dxa"/>
            <w:tcBorders>
              <w:top w:val="nil"/>
              <w:left w:val="nil"/>
              <w:bottom w:val="single" w:sz="4" w:space="0" w:color="auto"/>
              <w:right w:val="single" w:sz="4" w:space="0" w:color="auto"/>
            </w:tcBorders>
            <w:shd w:val="clear" w:color="auto" w:fill="auto"/>
            <w:noWrap/>
            <w:vAlign w:val="bottom"/>
          </w:tcPr>
          <w:p w:rsidR="00707443" w:rsidRPr="00707443" w:rsidRDefault="00707443" w:rsidP="00D16A38">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6</w:t>
            </w:r>
            <w:r w:rsidR="00D16A38">
              <w:rPr>
                <w:rFonts w:ascii="Times New Roman" w:hAnsi="Times New Roman" w:cs="Times New Roman"/>
                <w:color w:val="000000"/>
                <w:sz w:val="28"/>
                <w:szCs w:val="28"/>
                <w:lang w:eastAsia="ru-RU"/>
              </w:rPr>
              <w:t>4</w:t>
            </w:r>
            <w:r w:rsidRPr="00707443">
              <w:rPr>
                <w:rFonts w:ascii="Times New Roman" w:hAnsi="Times New Roman" w:cs="Times New Roman"/>
                <w:color w:val="000000"/>
                <w:sz w:val="28"/>
                <w:szCs w:val="28"/>
                <w:lang w:eastAsia="ru-RU"/>
              </w:rPr>
              <w:t>6</w:t>
            </w:r>
          </w:p>
        </w:tc>
      </w:tr>
      <w:tr w:rsidR="00707443" w:rsidRPr="00707443">
        <w:trPr>
          <w:trHeight w:val="300"/>
        </w:trPr>
        <w:tc>
          <w:tcPr>
            <w:tcW w:w="2092" w:type="dxa"/>
            <w:tcBorders>
              <w:top w:val="nil"/>
              <w:left w:val="single" w:sz="4" w:space="0" w:color="auto"/>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205</w:t>
            </w:r>
            <w:r>
              <w:rPr>
                <w:rFonts w:ascii="Times New Roman" w:hAnsi="Times New Roman" w:cs="Times New Roman"/>
                <w:color w:val="000000"/>
                <w:sz w:val="28"/>
                <w:szCs w:val="28"/>
                <w:lang w:eastAsia="ru-RU"/>
              </w:rPr>
              <w:t>3</w:t>
            </w:r>
          </w:p>
        </w:tc>
        <w:tc>
          <w:tcPr>
            <w:tcW w:w="2321"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475</w:t>
            </w:r>
          </w:p>
        </w:tc>
        <w:tc>
          <w:tcPr>
            <w:tcW w:w="2409" w:type="dxa"/>
            <w:tcBorders>
              <w:top w:val="nil"/>
              <w:left w:val="nil"/>
              <w:bottom w:val="single" w:sz="4" w:space="0" w:color="auto"/>
              <w:right w:val="single" w:sz="4" w:space="0" w:color="auto"/>
            </w:tcBorders>
            <w:shd w:val="clear" w:color="auto" w:fill="auto"/>
            <w:noWrap/>
            <w:vAlign w:val="bottom"/>
          </w:tcPr>
          <w:p w:rsidR="00707443" w:rsidRPr="00707443" w:rsidRDefault="00707443" w:rsidP="00C21303">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205</w:t>
            </w:r>
            <w:r>
              <w:rPr>
                <w:rFonts w:ascii="Times New Roman" w:hAnsi="Times New Roman" w:cs="Times New Roman"/>
                <w:color w:val="000000"/>
                <w:sz w:val="28"/>
                <w:szCs w:val="28"/>
                <w:lang w:eastAsia="ru-RU"/>
              </w:rPr>
              <w:t>3</w:t>
            </w:r>
          </w:p>
        </w:tc>
        <w:tc>
          <w:tcPr>
            <w:tcW w:w="2659" w:type="dxa"/>
            <w:tcBorders>
              <w:top w:val="nil"/>
              <w:left w:val="nil"/>
              <w:bottom w:val="single" w:sz="4" w:space="0" w:color="auto"/>
              <w:right w:val="single" w:sz="4" w:space="0" w:color="auto"/>
            </w:tcBorders>
            <w:shd w:val="clear" w:color="auto" w:fill="auto"/>
            <w:noWrap/>
            <w:vAlign w:val="bottom"/>
          </w:tcPr>
          <w:p w:rsidR="00707443" w:rsidRPr="00707443" w:rsidRDefault="00707443" w:rsidP="00D16A38">
            <w:pPr>
              <w:shd w:val="clear" w:color="auto" w:fill="FFFFFF"/>
              <w:spacing w:before="60" w:after="60" w:line="240" w:lineRule="auto"/>
              <w:jc w:val="center"/>
              <w:rPr>
                <w:rFonts w:ascii="Times New Roman" w:hAnsi="Times New Roman" w:cs="Times New Roman"/>
                <w:color w:val="000000"/>
                <w:sz w:val="28"/>
                <w:szCs w:val="28"/>
                <w:lang w:eastAsia="ru-RU"/>
              </w:rPr>
            </w:pPr>
            <w:r w:rsidRPr="00707443">
              <w:rPr>
                <w:rFonts w:ascii="Times New Roman" w:hAnsi="Times New Roman" w:cs="Times New Roman"/>
                <w:color w:val="000000"/>
                <w:sz w:val="28"/>
                <w:szCs w:val="28"/>
                <w:lang w:eastAsia="ru-RU"/>
              </w:rPr>
              <w:t>6</w:t>
            </w:r>
            <w:r w:rsidR="00D16A38">
              <w:rPr>
                <w:rFonts w:ascii="Times New Roman" w:hAnsi="Times New Roman" w:cs="Times New Roman"/>
                <w:color w:val="000000"/>
                <w:sz w:val="28"/>
                <w:szCs w:val="28"/>
                <w:lang w:eastAsia="ru-RU"/>
              </w:rPr>
              <w:t>6</w:t>
            </w:r>
            <w:r w:rsidRPr="00707443">
              <w:rPr>
                <w:rFonts w:ascii="Times New Roman" w:hAnsi="Times New Roman" w:cs="Times New Roman"/>
                <w:color w:val="000000"/>
                <w:sz w:val="28"/>
                <w:szCs w:val="28"/>
                <w:lang w:eastAsia="ru-RU"/>
              </w:rPr>
              <w:t>4</w:t>
            </w:r>
          </w:p>
        </w:tc>
      </w:tr>
    </w:tbl>
    <w:p w:rsidR="00707443" w:rsidRDefault="00707443" w:rsidP="00C21303">
      <w:pPr>
        <w:pStyle w:val="af"/>
        <w:shd w:val="clear" w:color="auto" w:fill="FFFFFF"/>
        <w:spacing w:before="0" w:after="0" w:line="276" w:lineRule="auto"/>
        <w:rPr>
          <w:rFonts w:ascii="Times New Roman" w:hAnsi="Times New Roman" w:cs="Times New Roman"/>
          <w:sz w:val="28"/>
          <w:szCs w:val="28"/>
        </w:rPr>
      </w:pPr>
    </w:p>
    <w:p w:rsidR="00FD3BC9" w:rsidRPr="001E75C9" w:rsidRDefault="00FD3BC9" w:rsidP="00C21303">
      <w:pPr>
        <w:pStyle w:val="af"/>
        <w:shd w:val="clear" w:color="auto" w:fill="FFFFFF"/>
        <w:spacing w:before="120" w:after="0" w:line="276" w:lineRule="auto"/>
        <w:rPr>
          <w:rFonts w:ascii="Times New Roman" w:hAnsi="Times New Roman" w:cs="Times New Roman"/>
          <w:sz w:val="28"/>
          <w:szCs w:val="28"/>
        </w:rPr>
      </w:pPr>
      <w:r w:rsidRPr="001E75C9">
        <w:rPr>
          <w:rFonts w:ascii="Times New Roman" w:hAnsi="Times New Roman" w:cs="Times New Roman"/>
          <w:sz w:val="28"/>
          <w:szCs w:val="28"/>
        </w:rPr>
        <w:t>Итого</w:t>
      </w:r>
      <w:r>
        <w:rPr>
          <w:rFonts w:ascii="Times New Roman" w:hAnsi="Times New Roman" w:cs="Times New Roman"/>
          <w:sz w:val="28"/>
          <w:szCs w:val="28"/>
        </w:rPr>
        <w:t>,</w:t>
      </w:r>
      <w:r w:rsidRPr="001E75C9">
        <w:rPr>
          <w:rFonts w:ascii="Times New Roman" w:hAnsi="Times New Roman" w:cs="Times New Roman"/>
          <w:sz w:val="28"/>
          <w:szCs w:val="28"/>
        </w:rPr>
        <w:t xml:space="preserve">  к </w:t>
      </w:r>
      <w:r w:rsidRPr="001E75C9">
        <w:rPr>
          <w:rFonts w:ascii="Times New Roman" w:hAnsi="Times New Roman" w:cs="Times New Roman"/>
          <w:b/>
          <w:sz w:val="28"/>
          <w:szCs w:val="28"/>
        </w:rPr>
        <w:t>203</w:t>
      </w:r>
      <w:r w:rsidR="003621AF">
        <w:rPr>
          <w:rFonts w:ascii="Times New Roman" w:hAnsi="Times New Roman" w:cs="Times New Roman"/>
          <w:b/>
          <w:sz w:val="28"/>
          <w:szCs w:val="28"/>
        </w:rPr>
        <w:t>3</w:t>
      </w:r>
      <w:r w:rsidRPr="001E75C9">
        <w:rPr>
          <w:rFonts w:ascii="Times New Roman" w:hAnsi="Times New Roman" w:cs="Times New Roman"/>
          <w:b/>
          <w:sz w:val="28"/>
          <w:szCs w:val="28"/>
        </w:rPr>
        <w:t xml:space="preserve"> </w:t>
      </w:r>
      <w:r w:rsidRPr="001E75C9">
        <w:rPr>
          <w:rFonts w:ascii="Times New Roman" w:hAnsi="Times New Roman" w:cs="Times New Roman"/>
          <w:sz w:val="28"/>
          <w:szCs w:val="28"/>
        </w:rPr>
        <w:t>году</w:t>
      </w:r>
      <w:r>
        <w:rPr>
          <w:rFonts w:ascii="Times New Roman" w:hAnsi="Times New Roman" w:cs="Times New Roman"/>
          <w:sz w:val="28"/>
          <w:szCs w:val="28"/>
        </w:rPr>
        <w:t xml:space="preserve"> (расчетный срок генерального плана)</w:t>
      </w:r>
      <w:r w:rsidRPr="001E75C9">
        <w:rPr>
          <w:rFonts w:ascii="Times New Roman" w:hAnsi="Times New Roman" w:cs="Times New Roman"/>
          <w:sz w:val="28"/>
          <w:szCs w:val="28"/>
        </w:rPr>
        <w:t xml:space="preserve"> численность населения  МО </w:t>
      </w:r>
      <w:r w:rsidR="0006324B">
        <w:rPr>
          <w:rFonts w:ascii="Times New Roman" w:hAnsi="Times New Roman" w:cs="Times New Roman"/>
          <w:sz w:val="28"/>
          <w:szCs w:val="28"/>
        </w:rPr>
        <w:t>Кутушевский</w:t>
      </w:r>
      <w:r w:rsidRPr="001E75C9">
        <w:rPr>
          <w:rFonts w:ascii="Times New Roman" w:hAnsi="Times New Roman" w:cs="Times New Roman"/>
          <w:sz w:val="28"/>
          <w:szCs w:val="28"/>
        </w:rPr>
        <w:t xml:space="preserve"> сельсовет по оптимистичному варианту составит</w:t>
      </w:r>
      <w:r w:rsidRPr="001E75C9">
        <w:rPr>
          <w:rFonts w:ascii="Times New Roman" w:hAnsi="Times New Roman" w:cs="Times New Roman"/>
          <w:b/>
          <w:sz w:val="28"/>
          <w:szCs w:val="28"/>
        </w:rPr>
        <w:t xml:space="preserve"> </w:t>
      </w:r>
      <w:r w:rsidR="003621AF">
        <w:rPr>
          <w:rFonts w:ascii="Times New Roman" w:hAnsi="Times New Roman" w:cs="Times New Roman"/>
          <w:b/>
          <w:sz w:val="28"/>
          <w:szCs w:val="28"/>
        </w:rPr>
        <w:t>6</w:t>
      </w:r>
      <w:r w:rsidR="00D16A38">
        <w:rPr>
          <w:rFonts w:ascii="Times New Roman" w:hAnsi="Times New Roman" w:cs="Times New Roman"/>
          <w:b/>
          <w:sz w:val="28"/>
          <w:szCs w:val="28"/>
        </w:rPr>
        <w:t>2</w:t>
      </w:r>
      <w:r w:rsidR="003621AF">
        <w:rPr>
          <w:rFonts w:ascii="Times New Roman" w:hAnsi="Times New Roman" w:cs="Times New Roman"/>
          <w:b/>
          <w:sz w:val="28"/>
          <w:szCs w:val="28"/>
        </w:rPr>
        <w:t>9</w:t>
      </w:r>
      <w:r w:rsidRPr="001E75C9">
        <w:rPr>
          <w:rFonts w:ascii="Times New Roman" w:hAnsi="Times New Roman" w:cs="Times New Roman"/>
          <w:b/>
          <w:sz w:val="28"/>
          <w:szCs w:val="28"/>
        </w:rPr>
        <w:t xml:space="preserve"> </w:t>
      </w:r>
      <w:r w:rsidRPr="001E75C9">
        <w:rPr>
          <w:rFonts w:ascii="Times New Roman" w:hAnsi="Times New Roman" w:cs="Times New Roman"/>
          <w:sz w:val="28"/>
          <w:szCs w:val="28"/>
        </w:rPr>
        <w:t>чел</w:t>
      </w:r>
      <w:r>
        <w:rPr>
          <w:rFonts w:ascii="Times New Roman" w:hAnsi="Times New Roman" w:cs="Times New Roman"/>
          <w:sz w:val="28"/>
          <w:szCs w:val="28"/>
        </w:rPr>
        <w:t xml:space="preserve">, к </w:t>
      </w:r>
      <w:smartTag w:uri="urn:schemas-microsoft-com:office:smarttags" w:element="metricconverter">
        <w:smartTagPr>
          <w:attr w:name="ProductID" w:val="2053 г"/>
        </w:smartTagPr>
        <w:r w:rsidRPr="0004386D">
          <w:rPr>
            <w:rFonts w:ascii="Times New Roman" w:hAnsi="Times New Roman" w:cs="Times New Roman"/>
            <w:b/>
            <w:sz w:val="28"/>
            <w:szCs w:val="28"/>
          </w:rPr>
          <w:t>205</w:t>
        </w:r>
        <w:r w:rsidR="003621AF">
          <w:rPr>
            <w:rFonts w:ascii="Times New Roman" w:hAnsi="Times New Roman" w:cs="Times New Roman"/>
            <w:b/>
            <w:sz w:val="28"/>
            <w:szCs w:val="28"/>
          </w:rPr>
          <w:t>3</w:t>
        </w:r>
        <w:r>
          <w:rPr>
            <w:rFonts w:ascii="Times New Roman" w:hAnsi="Times New Roman" w:cs="Times New Roman"/>
            <w:sz w:val="28"/>
            <w:szCs w:val="28"/>
          </w:rPr>
          <w:t xml:space="preserve"> г</w:t>
        </w:r>
      </w:smartTag>
      <w:r>
        <w:rPr>
          <w:rFonts w:ascii="Times New Roman" w:hAnsi="Times New Roman" w:cs="Times New Roman"/>
          <w:sz w:val="28"/>
          <w:szCs w:val="28"/>
        </w:rPr>
        <w:t xml:space="preserve">. - </w:t>
      </w:r>
      <w:r w:rsidR="003621AF">
        <w:rPr>
          <w:rFonts w:ascii="Times New Roman" w:hAnsi="Times New Roman" w:cs="Times New Roman"/>
          <w:b/>
          <w:sz w:val="28"/>
          <w:szCs w:val="28"/>
        </w:rPr>
        <w:t>644</w:t>
      </w:r>
      <w:r>
        <w:rPr>
          <w:rFonts w:ascii="Times New Roman" w:hAnsi="Times New Roman" w:cs="Times New Roman"/>
          <w:sz w:val="28"/>
          <w:szCs w:val="28"/>
        </w:rPr>
        <w:t xml:space="preserve"> чел. </w:t>
      </w:r>
      <w:r w:rsidRPr="001E75C9">
        <w:rPr>
          <w:rFonts w:ascii="Times New Roman" w:hAnsi="Times New Roman" w:cs="Times New Roman"/>
          <w:sz w:val="28"/>
          <w:szCs w:val="28"/>
        </w:rPr>
        <w:t xml:space="preserve"> </w:t>
      </w:r>
    </w:p>
    <w:p w:rsidR="00FD3BC9" w:rsidRDefault="00FD3BC9" w:rsidP="00C21303">
      <w:pPr>
        <w:pStyle w:val="af"/>
        <w:shd w:val="clear" w:color="auto" w:fill="FFFFFF"/>
        <w:spacing w:before="0" w:after="0" w:line="276" w:lineRule="auto"/>
        <w:rPr>
          <w:rFonts w:ascii="Times New Roman" w:hAnsi="Times New Roman" w:cs="Times New Roman"/>
          <w:sz w:val="28"/>
          <w:szCs w:val="28"/>
        </w:rPr>
      </w:pPr>
      <w:r w:rsidRPr="001E75C9">
        <w:rPr>
          <w:rFonts w:ascii="Times New Roman" w:hAnsi="Times New Roman" w:cs="Times New Roman"/>
          <w:sz w:val="28"/>
          <w:szCs w:val="28"/>
        </w:rPr>
        <w:t xml:space="preserve">Принимаем для Генплана численность населения  по оптимистичному варианту, т.е – </w:t>
      </w:r>
      <w:r w:rsidR="003621AF">
        <w:rPr>
          <w:rFonts w:ascii="Times New Roman" w:hAnsi="Times New Roman" w:cs="Times New Roman"/>
          <w:b/>
          <w:sz w:val="28"/>
          <w:szCs w:val="28"/>
        </w:rPr>
        <w:t>6</w:t>
      </w:r>
      <w:r w:rsidR="00D16A38">
        <w:rPr>
          <w:rFonts w:ascii="Times New Roman" w:hAnsi="Times New Roman" w:cs="Times New Roman"/>
          <w:b/>
          <w:sz w:val="28"/>
          <w:szCs w:val="28"/>
        </w:rPr>
        <w:t>2</w:t>
      </w:r>
      <w:r w:rsidR="003621AF">
        <w:rPr>
          <w:rFonts w:ascii="Times New Roman" w:hAnsi="Times New Roman" w:cs="Times New Roman"/>
          <w:b/>
          <w:sz w:val="28"/>
          <w:szCs w:val="28"/>
        </w:rPr>
        <w:t>9</w:t>
      </w:r>
      <w:r w:rsidRPr="001E75C9">
        <w:rPr>
          <w:rFonts w:ascii="Times New Roman" w:hAnsi="Times New Roman" w:cs="Times New Roman"/>
          <w:sz w:val="28"/>
          <w:szCs w:val="28"/>
        </w:rPr>
        <w:t xml:space="preserve"> чел.</w:t>
      </w:r>
    </w:p>
    <w:p w:rsidR="00BC23E7" w:rsidRPr="009D05F3" w:rsidRDefault="00BC23E7" w:rsidP="00C21303">
      <w:pPr>
        <w:pStyle w:val="af"/>
        <w:shd w:val="clear" w:color="auto" w:fill="FFFFFF"/>
        <w:spacing w:before="0" w:after="0"/>
        <w:ind w:firstLine="0"/>
        <w:rPr>
          <w:rFonts w:ascii="Times New Roman" w:hAnsi="Times New Roman" w:cs="Times New Roman"/>
          <w:sz w:val="28"/>
          <w:szCs w:val="28"/>
        </w:rPr>
      </w:pPr>
    </w:p>
    <w:p w:rsidR="007C06C9" w:rsidRPr="007124B5" w:rsidRDefault="00DF066E" w:rsidP="00154F38">
      <w:pPr>
        <w:pStyle w:val="ab"/>
        <w:ind w:left="0"/>
        <w:jc w:val="both"/>
        <w:rPr>
          <w:rStyle w:val="10"/>
        </w:rPr>
      </w:pPr>
      <w:bookmarkStart w:id="24" w:name="_Toc389744857"/>
      <w:r>
        <w:rPr>
          <w:rStyle w:val="20"/>
        </w:rPr>
        <w:t>7</w:t>
      </w:r>
      <w:r w:rsidR="007C06C9" w:rsidRPr="007124B5">
        <w:rPr>
          <w:rStyle w:val="20"/>
        </w:rPr>
        <w:t>.3. Ж</w:t>
      </w:r>
      <w:r w:rsidR="000E692D" w:rsidRPr="007124B5">
        <w:rPr>
          <w:rStyle w:val="20"/>
        </w:rPr>
        <w:t>илищный фонд и жилищное строительство</w:t>
      </w:r>
      <w:bookmarkEnd w:id="24"/>
    </w:p>
    <w:p w:rsidR="007C06C9" w:rsidRPr="00B867E4" w:rsidRDefault="00154F38" w:rsidP="00B867E4">
      <w:pPr>
        <w:rPr>
          <w:rFonts w:ascii="Times New Roman" w:hAnsi="Times New Roman" w:cs="Times New Roman"/>
          <w:b/>
          <w:sz w:val="28"/>
          <w:szCs w:val="28"/>
        </w:rPr>
      </w:pPr>
      <w:bookmarkStart w:id="25" w:name="_Toc170111046"/>
      <w:bookmarkStart w:id="26" w:name="_Toc172510710"/>
      <w:bookmarkStart w:id="27" w:name="_Toc329349861"/>
      <w:r w:rsidRPr="00B867E4">
        <w:rPr>
          <w:rFonts w:ascii="Times New Roman" w:hAnsi="Times New Roman" w:cs="Times New Roman"/>
          <w:b/>
          <w:sz w:val="28"/>
          <w:szCs w:val="28"/>
        </w:rPr>
        <w:t>Ж</w:t>
      </w:r>
      <w:r w:rsidR="007C06C9" w:rsidRPr="00B867E4">
        <w:rPr>
          <w:rFonts w:ascii="Times New Roman" w:hAnsi="Times New Roman" w:cs="Times New Roman"/>
          <w:b/>
          <w:sz w:val="28"/>
          <w:szCs w:val="28"/>
        </w:rPr>
        <w:t>илищное строительство</w:t>
      </w:r>
      <w:bookmarkEnd w:id="25"/>
      <w:bookmarkEnd w:id="26"/>
      <w:bookmarkEnd w:id="27"/>
    </w:p>
    <w:p w:rsidR="007C06C9" w:rsidRDefault="007C06C9" w:rsidP="00B62C8D">
      <w:pPr>
        <w:spacing w:after="0"/>
        <w:ind w:firstLine="720"/>
        <w:jc w:val="both"/>
        <w:rPr>
          <w:rFonts w:ascii="Times New Roman" w:hAnsi="Times New Roman" w:cs="Times New Roman"/>
          <w:sz w:val="28"/>
          <w:szCs w:val="28"/>
        </w:rPr>
      </w:pPr>
      <w:r w:rsidRPr="007C06C9">
        <w:rPr>
          <w:rFonts w:ascii="Times New Roman" w:hAnsi="Times New Roman" w:cs="Times New Roman"/>
          <w:sz w:val="28"/>
          <w:szCs w:val="28"/>
        </w:rPr>
        <w:t xml:space="preserve">Жилищное строительство оказывает существенное влияние на формирование </w:t>
      </w:r>
      <w:r w:rsidRPr="00393314">
        <w:rPr>
          <w:rFonts w:ascii="Times New Roman" w:hAnsi="Times New Roman" w:cs="Times New Roman"/>
          <w:color w:val="000000"/>
          <w:sz w:val="28"/>
          <w:szCs w:val="28"/>
        </w:rPr>
        <w:t>внутри</w:t>
      </w:r>
      <w:r w:rsidR="003C6A49" w:rsidRPr="00393314">
        <w:rPr>
          <w:rFonts w:ascii="Times New Roman" w:hAnsi="Times New Roman" w:cs="Times New Roman"/>
          <w:color w:val="000000"/>
          <w:sz w:val="28"/>
          <w:szCs w:val="28"/>
        </w:rPr>
        <w:t>поселковой</w:t>
      </w:r>
      <w:r w:rsidRPr="00393314">
        <w:rPr>
          <w:rFonts w:ascii="Times New Roman" w:hAnsi="Times New Roman" w:cs="Times New Roman"/>
          <w:color w:val="000000"/>
          <w:sz w:val="28"/>
          <w:szCs w:val="28"/>
        </w:rPr>
        <w:t xml:space="preserve"> системы</w:t>
      </w:r>
      <w:r w:rsidRPr="007C06C9">
        <w:rPr>
          <w:rFonts w:ascii="Times New Roman" w:hAnsi="Times New Roman" w:cs="Times New Roman"/>
          <w:sz w:val="28"/>
          <w:szCs w:val="28"/>
        </w:rPr>
        <w:t xml:space="preserve">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614365" w:rsidRDefault="00D048AB" w:rsidP="00546A89">
      <w:pPr>
        <w:spacing w:after="0"/>
        <w:ind w:firstLine="720"/>
        <w:jc w:val="both"/>
        <w:rPr>
          <w:rFonts w:ascii="Times New Roman" w:hAnsi="Times New Roman" w:cs="Times New Roman"/>
          <w:sz w:val="28"/>
          <w:szCs w:val="28"/>
        </w:rPr>
      </w:pPr>
      <w:r>
        <w:rPr>
          <w:rFonts w:ascii="Times New Roman" w:hAnsi="Times New Roman" w:cs="Times New Roman"/>
          <w:sz w:val="28"/>
          <w:szCs w:val="28"/>
        </w:rPr>
        <w:t>Далее приведены данные ГОСкомстата.</w:t>
      </w:r>
      <w:r w:rsidR="008F552D">
        <w:rPr>
          <w:rFonts w:ascii="Times New Roman" w:hAnsi="Times New Roman" w:cs="Times New Roman"/>
          <w:sz w:val="28"/>
          <w:szCs w:val="28"/>
        </w:rPr>
        <w:t xml:space="preserve">  </w:t>
      </w:r>
      <w:r w:rsidR="00614365">
        <w:rPr>
          <w:rFonts w:ascii="Times New Roman" w:hAnsi="Times New Roman" w:cs="Times New Roman"/>
          <w:sz w:val="28"/>
          <w:szCs w:val="28"/>
        </w:rPr>
        <w:t xml:space="preserve">Общая площадь жилого фонда МО </w:t>
      </w:r>
      <w:r w:rsidR="0006324B">
        <w:rPr>
          <w:rFonts w:ascii="Times New Roman" w:hAnsi="Times New Roman" w:cs="Times New Roman"/>
          <w:sz w:val="28"/>
          <w:szCs w:val="28"/>
        </w:rPr>
        <w:t>Кутушевский</w:t>
      </w:r>
      <w:r w:rsidR="00614365">
        <w:rPr>
          <w:rFonts w:ascii="Times New Roman" w:hAnsi="Times New Roman" w:cs="Times New Roman"/>
          <w:sz w:val="28"/>
          <w:szCs w:val="28"/>
        </w:rPr>
        <w:t xml:space="preserve"> сельсовет по состоянию на 01.01.20</w:t>
      </w:r>
      <w:r w:rsidR="00AA327C">
        <w:rPr>
          <w:rFonts w:ascii="Times New Roman" w:hAnsi="Times New Roman" w:cs="Times New Roman"/>
          <w:sz w:val="28"/>
          <w:szCs w:val="28"/>
        </w:rPr>
        <w:t>13</w:t>
      </w:r>
      <w:r w:rsidR="00614365">
        <w:rPr>
          <w:rFonts w:ascii="Times New Roman" w:hAnsi="Times New Roman" w:cs="Times New Roman"/>
          <w:sz w:val="28"/>
          <w:szCs w:val="28"/>
        </w:rPr>
        <w:t xml:space="preserve">г. составила </w:t>
      </w:r>
      <w:r w:rsidR="00AA327C">
        <w:rPr>
          <w:rFonts w:ascii="Times New Roman" w:hAnsi="Times New Roman" w:cs="Times New Roman"/>
          <w:sz w:val="28"/>
          <w:szCs w:val="28"/>
        </w:rPr>
        <w:t>1,7</w:t>
      </w:r>
      <w:r w:rsidR="00537BA1" w:rsidRPr="0049355D">
        <w:rPr>
          <w:rFonts w:ascii="Times New Roman" w:hAnsi="Times New Roman" w:cs="Times New Roman"/>
          <w:sz w:val="28"/>
          <w:szCs w:val="28"/>
        </w:rPr>
        <w:t>2</w:t>
      </w:r>
      <w:r w:rsidR="00537BA1">
        <w:rPr>
          <w:rFonts w:ascii="Times New Roman" w:hAnsi="Times New Roman"/>
          <w:color w:val="FF0000"/>
          <w:sz w:val="24"/>
          <w:szCs w:val="24"/>
        </w:rPr>
        <w:t xml:space="preserve"> </w:t>
      </w:r>
      <w:r w:rsidR="00614365">
        <w:rPr>
          <w:rFonts w:ascii="Times New Roman" w:hAnsi="Times New Roman" w:cs="Times New Roman"/>
          <w:sz w:val="28"/>
          <w:szCs w:val="28"/>
        </w:rPr>
        <w:t>тыс. м к</w:t>
      </w:r>
      <w:r w:rsidR="0049355D">
        <w:rPr>
          <w:rFonts w:ascii="Times New Roman" w:hAnsi="Times New Roman" w:cs="Times New Roman"/>
          <w:sz w:val="28"/>
          <w:szCs w:val="28"/>
        </w:rPr>
        <w:t>в</w:t>
      </w:r>
      <w:r w:rsidR="00774E75">
        <w:rPr>
          <w:rFonts w:ascii="Times New Roman" w:hAnsi="Times New Roman" w:cs="Times New Roman"/>
          <w:sz w:val="28"/>
          <w:szCs w:val="28"/>
        </w:rPr>
        <w:t>.</w:t>
      </w:r>
      <w:r w:rsidR="00614365">
        <w:rPr>
          <w:rFonts w:ascii="Times New Roman" w:hAnsi="Times New Roman" w:cs="Times New Roman"/>
          <w:sz w:val="28"/>
          <w:szCs w:val="28"/>
        </w:rPr>
        <w:t xml:space="preserve"> </w:t>
      </w:r>
    </w:p>
    <w:p w:rsidR="00AA327C" w:rsidRDefault="00AA327C" w:rsidP="00AA327C">
      <w:pPr>
        <w:spacing w:after="0" w:line="240" w:lineRule="auto"/>
        <w:ind w:left="360"/>
        <w:jc w:val="center"/>
        <w:rPr>
          <w:rFonts w:ascii="Times New Roman" w:hAnsi="Times New Roman"/>
          <w:b/>
          <w:bCs/>
          <w:sz w:val="28"/>
          <w:szCs w:val="28"/>
        </w:rPr>
      </w:pPr>
      <w:r w:rsidRPr="00AA327C">
        <w:rPr>
          <w:rFonts w:ascii="Times New Roman" w:hAnsi="Times New Roman"/>
          <w:sz w:val="28"/>
          <w:szCs w:val="28"/>
        </w:rPr>
        <w:t xml:space="preserve">Состояние жилого фонда МО </w:t>
      </w:r>
      <w:r w:rsidR="0006324B">
        <w:rPr>
          <w:rFonts w:ascii="Times New Roman" w:hAnsi="Times New Roman"/>
          <w:sz w:val="28"/>
          <w:szCs w:val="28"/>
        </w:rPr>
        <w:t>Кутушевский</w:t>
      </w:r>
      <w:r w:rsidRPr="00AA327C">
        <w:rPr>
          <w:rFonts w:ascii="Times New Roman" w:hAnsi="Times New Roman"/>
          <w:sz w:val="28"/>
          <w:szCs w:val="28"/>
        </w:rPr>
        <w:t xml:space="preserve"> сельсовет</w:t>
      </w:r>
      <w:r w:rsidRPr="00AA327C">
        <w:rPr>
          <w:rFonts w:ascii="Times New Roman" w:hAnsi="Times New Roman"/>
          <w:b/>
          <w:bCs/>
          <w:sz w:val="28"/>
          <w:szCs w:val="28"/>
        </w:rPr>
        <w:t xml:space="preserve"> </w:t>
      </w:r>
    </w:p>
    <w:p w:rsidR="00AA327C" w:rsidRPr="00AA327C" w:rsidRDefault="00AA327C" w:rsidP="00AA327C">
      <w:pPr>
        <w:spacing w:after="0" w:line="240" w:lineRule="auto"/>
        <w:ind w:left="360"/>
        <w:jc w:val="center"/>
        <w:rPr>
          <w:rFonts w:ascii="Times New Roman" w:hAnsi="Times New Roman"/>
          <w:sz w:val="28"/>
          <w:szCs w:val="28"/>
        </w:rPr>
      </w:pPr>
      <w:r w:rsidRPr="00AA327C">
        <w:rPr>
          <w:rFonts w:ascii="Times New Roman" w:hAnsi="Times New Roman"/>
          <w:sz w:val="28"/>
          <w:szCs w:val="28"/>
        </w:rPr>
        <w:t>на 01.01.2013 года:</w:t>
      </w:r>
    </w:p>
    <w:p w:rsidR="00AA327C" w:rsidRPr="00790AFD" w:rsidRDefault="00AA327C" w:rsidP="00AA327C">
      <w:pPr>
        <w:autoSpaceDE w:val="0"/>
        <w:spacing w:after="0" w:line="240" w:lineRule="auto"/>
        <w:ind w:left="709"/>
        <w:jc w:val="right"/>
        <w:rPr>
          <w:rFonts w:ascii="Times New Roman" w:eastAsia="Arial" w:hAnsi="Times New Roman" w:cs="Times New Roman"/>
          <w:sz w:val="24"/>
          <w:szCs w:val="24"/>
        </w:rPr>
      </w:pPr>
      <w:r w:rsidRPr="00790AFD">
        <w:rPr>
          <w:rFonts w:ascii="Times New Roman" w:eastAsia="Arial" w:hAnsi="Times New Roman" w:cs="Times New Roman"/>
          <w:sz w:val="24"/>
          <w:szCs w:val="24"/>
        </w:rPr>
        <w:t>Таблица</w:t>
      </w:r>
    </w:p>
    <w:tbl>
      <w:tblPr>
        <w:tblW w:w="10075" w:type="dxa"/>
        <w:tblInd w:w="-186" w:type="dxa"/>
        <w:tblLayout w:type="fixed"/>
        <w:tblLook w:val="0000" w:firstRow="0" w:lastRow="0" w:firstColumn="0" w:lastColumn="0" w:noHBand="0" w:noVBand="0"/>
      </w:tblPr>
      <w:tblGrid>
        <w:gridCol w:w="2279"/>
        <w:gridCol w:w="2693"/>
        <w:gridCol w:w="2552"/>
        <w:gridCol w:w="2551"/>
      </w:tblGrid>
      <w:tr w:rsidR="006077C4" w:rsidRPr="00790AFD">
        <w:trPr>
          <w:trHeight w:val="305"/>
        </w:trPr>
        <w:tc>
          <w:tcPr>
            <w:tcW w:w="2279" w:type="dxa"/>
            <w:tcBorders>
              <w:top w:val="single" w:sz="4" w:space="0" w:color="auto"/>
              <w:left w:val="single" w:sz="4" w:space="0" w:color="000000"/>
              <w:bottom w:val="single" w:sz="4" w:space="0" w:color="000000"/>
            </w:tcBorders>
            <w:shd w:val="clear" w:color="auto" w:fill="DAEEF3"/>
          </w:tcPr>
          <w:p w:rsidR="006077C4" w:rsidRPr="00AA327C" w:rsidRDefault="006077C4" w:rsidP="008258F7">
            <w:pPr>
              <w:snapToGrid w:val="0"/>
              <w:spacing w:after="0" w:line="240" w:lineRule="auto"/>
              <w:jc w:val="both"/>
              <w:rPr>
                <w:rFonts w:ascii="Times New Roman" w:hAnsi="Times New Roman"/>
                <w:sz w:val="28"/>
                <w:szCs w:val="28"/>
              </w:rPr>
            </w:pPr>
            <w:r w:rsidRPr="00AA327C">
              <w:rPr>
                <w:rFonts w:ascii="Times New Roman" w:hAnsi="Times New Roman"/>
                <w:sz w:val="28"/>
                <w:szCs w:val="28"/>
              </w:rPr>
              <w:t xml:space="preserve">Показатели </w:t>
            </w:r>
          </w:p>
        </w:tc>
        <w:tc>
          <w:tcPr>
            <w:tcW w:w="2693" w:type="dxa"/>
            <w:tcBorders>
              <w:top w:val="single" w:sz="4" w:space="0" w:color="000000"/>
              <w:left w:val="single" w:sz="4" w:space="0" w:color="auto"/>
              <w:bottom w:val="single" w:sz="4" w:space="0" w:color="000000"/>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2552" w:type="dxa"/>
            <w:tcBorders>
              <w:top w:val="single" w:sz="4" w:space="0" w:color="000000"/>
              <w:left w:val="single" w:sz="4" w:space="0" w:color="auto"/>
              <w:bottom w:val="single" w:sz="4" w:space="0" w:color="000000"/>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551" w:type="dxa"/>
            <w:tcBorders>
              <w:top w:val="single" w:sz="4" w:space="0" w:color="000000"/>
              <w:left w:val="single" w:sz="4" w:space="0" w:color="auto"/>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AA327C" w:rsidRPr="00790AFD">
        <w:trPr>
          <w:trHeight w:val="567"/>
        </w:trPr>
        <w:tc>
          <w:tcPr>
            <w:tcW w:w="227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8"/>
                <w:szCs w:val="28"/>
              </w:rPr>
            </w:pPr>
            <w:r w:rsidRPr="00AA327C">
              <w:rPr>
                <w:rFonts w:ascii="Times New Roman" w:hAnsi="Times New Roman"/>
                <w:sz w:val="28"/>
                <w:szCs w:val="28"/>
              </w:rPr>
              <w:t>Общая площадь, тыс. м²</w:t>
            </w:r>
          </w:p>
        </w:tc>
        <w:tc>
          <w:tcPr>
            <w:tcW w:w="2693" w:type="dxa"/>
            <w:tcBorders>
              <w:top w:val="single" w:sz="4" w:space="0" w:color="000000"/>
              <w:left w:val="single" w:sz="4" w:space="0" w:color="auto"/>
              <w:bottom w:val="single" w:sz="4" w:space="0" w:color="000000"/>
            </w:tcBorders>
            <w:shd w:val="clear" w:color="auto" w:fill="auto"/>
            <w:vAlign w:val="center"/>
          </w:tcPr>
          <w:p w:rsidR="00AA327C" w:rsidRPr="00AA327C" w:rsidRDefault="006077C4" w:rsidP="00202843">
            <w:pPr>
              <w:snapToGrid w:val="0"/>
              <w:spacing w:after="0" w:line="240" w:lineRule="auto"/>
              <w:jc w:val="center"/>
              <w:rPr>
                <w:rFonts w:ascii="Times New Roman" w:hAnsi="Times New Roman"/>
                <w:sz w:val="28"/>
                <w:szCs w:val="28"/>
              </w:rPr>
            </w:pPr>
            <w:r>
              <w:rPr>
                <w:rFonts w:ascii="Times New Roman" w:hAnsi="Times New Roman"/>
                <w:sz w:val="28"/>
                <w:szCs w:val="28"/>
              </w:rPr>
              <w:t>6,616</w:t>
            </w:r>
          </w:p>
        </w:tc>
        <w:tc>
          <w:tcPr>
            <w:tcW w:w="2552" w:type="dxa"/>
            <w:tcBorders>
              <w:top w:val="single" w:sz="4" w:space="0" w:color="000000"/>
              <w:left w:val="single" w:sz="4" w:space="0" w:color="auto"/>
              <w:bottom w:val="single" w:sz="4" w:space="0" w:color="000000"/>
            </w:tcBorders>
            <w:shd w:val="clear" w:color="auto" w:fill="auto"/>
            <w:vAlign w:val="center"/>
          </w:tcPr>
          <w:p w:rsidR="00AA327C" w:rsidRPr="00AA327C" w:rsidRDefault="006077C4" w:rsidP="00202843">
            <w:pPr>
              <w:snapToGrid w:val="0"/>
              <w:spacing w:after="0" w:line="240" w:lineRule="auto"/>
              <w:jc w:val="center"/>
              <w:rPr>
                <w:rFonts w:ascii="Times New Roman" w:hAnsi="Times New Roman"/>
                <w:sz w:val="28"/>
                <w:szCs w:val="28"/>
              </w:rPr>
            </w:pPr>
            <w:r>
              <w:rPr>
                <w:rFonts w:ascii="Times New Roman" w:hAnsi="Times New Roman"/>
                <w:sz w:val="28"/>
                <w:szCs w:val="28"/>
              </w:rPr>
              <w:t>1,773</w:t>
            </w:r>
          </w:p>
        </w:tc>
        <w:tc>
          <w:tcPr>
            <w:tcW w:w="2551" w:type="dxa"/>
            <w:tcBorders>
              <w:top w:val="single" w:sz="4" w:space="0" w:color="000000"/>
              <w:left w:val="single" w:sz="4" w:space="0" w:color="auto"/>
              <w:bottom w:val="single" w:sz="4" w:space="0" w:color="000000"/>
              <w:right w:val="single" w:sz="4" w:space="0" w:color="auto"/>
            </w:tcBorders>
            <w:shd w:val="clear" w:color="auto" w:fill="auto"/>
            <w:vAlign w:val="center"/>
          </w:tcPr>
          <w:p w:rsidR="00AA327C" w:rsidRPr="00AA327C" w:rsidRDefault="006077C4" w:rsidP="00202843">
            <w:pPr>
              <w:snapToGrid w:val="0"/>
              <w:spacing w:after="0" w:line="240" w:lineRule="auto"/>
              <w:jc w:val="center"/>
              <w:rPr>
                <w:rFonts w:ascii="Times New Roman" w:hAnsi="Times New Roman"/>
                <w:sz w:val="28"/>
                <w:szCs w:val="28"/>
              </w:rPr>
            </w:pPr>
            <w:r>
              <w:rPr>
                <w:rFonts w:ascii="Times New Roman" w:hAnsi="Times New Roman"/>
                <w:sz w:val="28"/>
                <w:szCs w:val="28"/>
              </w:rPr>
              <w:t>3,053</w:t>
            </w:r>
          </w:p>
        </w:tc>
      </w:tr>
      <w:tr w:rsidR="00AA327C" w:rsidRPr="00790AFD">
        <w:trPr>
          <w:trHeight w:val="850"/>
        </w:trPr>
        <w:tc>
          <w:tcPr>
            <w:tcW w:w="227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8"/>
                <w:szCs w:val="28"/>
              </w:rPr>
            </w:pPr>
            <w:r w:rsidRPr="00AA327C">
              <w:rPr>
                <w:rFonts w:ascii="Times New Roman" w:hAnsi="Times New Roman"/>
                <w:sz w:val="28"/>
                <w:szCs w:val="28"/>
              </w:rPr>
              <w:t>Площадь ветхого и аварийного жилья, тыс. м²</w:t>
            </w:r>
          </w:p>
        </w:tc>
        <w:tc>
          <w:tcPr>
            <w:tcW w:w="2693" w:type="dxa"/>
            <w:tcBorders>
              <w:top w:val="single" w:sz="4" w:space="0" w:color="000000"/>
              <w:left w:val="single" w:sz="4" w:space="0" w:color="auto"/>
              <w:bottom w:val="single" w:sz="4" w:space="0" w:color="000000"/>
            </w:tcBorders>
            <w:shd w:val="clear" w:color="auto" w:fill="auto"/>
            <w:vAlign w:val="center"/>
          </w:tcPr>
          <w:p w:rsidR="00AA327C" w:rsidRPr="00AA327C" w:rsidRDefault="007A1759" w:rsidP="00202843">
            <w:pPr>
              <w:snapToGrid w:val="0"/>
              <w:spacing w:after="0" w:line="240" w:lineRule="auto"/>
              <w:jc w:val="center"/>
              <w:rPr>
                <w:rFonts w:ascii="Times New Roman" w:hAnsi="Times New Roman"/>
                <w:sz w:val="28"/>
                <w:szCs w:val="28"/>
              </w:rPr>
            </w:pPr>
            <w:r>
              <w:rPr>
                <w:rFonts w:ascii="Times New Roman" w:hAnsi="Times New Roman"/>
                <w:sz w:val="28"/>
                <w:szCs w:val="28"/>
              </w:rPr>
              <w:t>-</w:t>
            </w:r>
          </w:p>
        </w:tc>
        <w:tc>
          <w:tcPr>
            <w:tcW w:w="2552" w:type="dxa"/>
            <w:tcBorders>
              <w:top w:val="single" w:sz="4" w:space="0" w:color="000000"/>
              <w:left w:val="single" w:sz="4" w:space="0" w:color="auto"/>
              <w:bottom w:val="single" w:sz="4" w:space="0" w:color="000000"/>
            </w:tcBorders>
            <w:shd w:val="clear" w:color="auto" w:fill="auto"/>
            <w:vAlign w:val="center"/>
          </w:tcPr>
          <w:p w:rsidR="00AA327C" w:rsidRPr="00AA327C" w:rsidRDefault="007A1759" w:rsidP="00202843">
            <w:pPr>
              <w:snapToGrid w:val="0"/>
              <w:spacing w:after="0" w:line="240" w:lineRule="auto"/>
              <w:jc w:val="center"/>
              <w:rPr>
                <w:rFonts w:ascii="Times New Roman" w:hAnsi="Times New Roman"/>
                <w:sz w:val="28"/>
                <w:szCs w:val="28"/>
              </w:rPr>
            </w:pPr>
            <w:r>
              <w:rPr>
                <w:rFonts w:ascii="Times New Roman" w:hAnsi="Times New Roman"/>
                <w:sz w:val="28"/>
                <w:szCs w:val="28"/>
              </w:rPr>
              <w:t>-</w:t>
            </w:r>
          </w:p>
        </w:tc>
        <w:tc>
          <w:tcPr>
            <w:tcW w:w="2551" w:type="dxa"/>
            <w:tcBorders>
              <w:top w:val="single" w:sz="4" w:space="0" w:color="000000"/>
              <w:left w:val="single" w:sz="4" w:space="0" w:color="auto"/>
              <w:bottom w:val="single" w:sz="4" w:space="0" w:color="000000"/>
              <w:right w:val="single" w:sz="4" w:space="0" w:color="auto"/>
            </w:tcBorders>
            <w:shd w:val="clear" w:color="auto" w:fill="auto"/>
            <w:vAlign w:val="center"/>
          </w:tcPr>
          <w:p w:rsidR="00AA327C" w:rsidRPr="00AA327C" w:rsidRDefault="007A1759" w:rsidP="00202843">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bl>
    <w:p w:rsidR="00AA327C" w:rsidRDefault="00AA327C" w:rsidP="00546A89">
      <w:pPr>
        <w:spacing w:after="0"/>
        <w:ind w:firstLine="720"/>
        <w:jc w:val="both"/>
        <w:rPr>
          <w:rFonts w:ascii="Times New Roman" w:hAnsi="Times New Roman" w:cs="Times New Roman"/>
          <w:sz w:val="28"/>
          <w:szCs w:val="28"/>
        </w:rPr>
      </w:pPr>
    </w:p>
    <w:p w:rsidR="00AA327C" w:rsidRPr="00AA327C" w:rsidRDefault="00AA327C" w:rsidP="00AA327C">
      <w:pPr>
        <w:spacing w:after="0" w:line="360" w:lineRule="auto"/>
        <w:ind w:left="357"/>
        <w:jc w:val="both"/>
        <w:rPr>
          <w:rFonts w:ascii="Times New Roman" w:hAnsi="Times New Roman"/>
          <w:b/>
          <w:sz w:val="28"/>
          <w:szCs w:val="28"/>
        </w:rPr>
      </w:pPr>
      <w:r w:rsidRPr="00AA327C">
        <w:rPr>
          <w:rFonts w:ascii="Times New Roman" w:hAnsi="Times New Roman"/>
          <w:b/>
          <w:sz w:val="28"/>
          <w:szCs w:val="28"/>
        </w:rPr>
        <w:t>Структура жилья по формам собственности (по данным государственного статисти</w:t>
      </w:r>
      <w:r>
        <w:rPr>
          <w:rFonts w:ascii="Times New Roman" w:hAnsi="Times New Roman"/>
          <w:b/>
          <w:sz w:val="28"/>
          <w:szCs w:val="28"/>
        </w:rPr>
        <w:t xml:space="preserve">ческого наблюдения по форме № 1 </w:t>
      </w:r>
      <w:r w:rsidRPr="00AA327C">
        <w:rPr>
          <w:rFonts w:ascii="Times New Roman" w:hAnsi="Times New Roman"/>
          <w:b/>
          <w:sz w:val="28"/>
          <w:szCs w:val="28"/>
        </w:rPr>
        <w:t>жилфонд (годовая)</w:t>
      </w:r>
      <w:r>
        <w:rPr>
          <w:rFonts w:ascii="Times New Roman" w:hAnsi="Times New Roman"/>
          <w:b/>
          <w:sz w:val="28"/>
          <w:szCs w:val="28"/>
        </w:rPr>
        <w:t xml:space="preserve">, </w:t>
      </w:r>
      <w:r w:rsidRPr="00AA327C">
        <w:rPr>
          <w:rFonts w:ascii="Times New Roman" w:hAnsi="Times New Roman"/>
          <w:sz w:val="28"/>
          <w:szCs w:val="28"/>
        </w:rPr>
        <w:t>на начало 2013 года:</w:t>
      </w:r>
    </w:p>
    <w:p w:rsidR="00AA327C" w:rsidRPr="00790AFD" w:rsidRDefault="00AA327C" w:rsidP="00AA327C">
      <w:pPr>
        <w:autoSpaceDE w:val="0"/>
        <w:spacing w:after="0" w:line="240" w:lineRule="auto"/>
        <w:ind w:left="709"/>
        <w:jc w:val="right"/>
        <w:rPr>
          <w:rFonts w:ascii="Times New Roman" w:eastAsia="Arial" w:hAnsi="Times New Roman" w:cs="Times New Roman"/>
          <w:sz w:val="24"/>
          <w:szCs w:val="24"/>
        </w:rPr>
      </w:pPr>
      <w:r w:rsidRPr="00790AFD">
        <w:rPr>
          <w:rFonts w:ascii="Times New Roman" w:eastAsia="Arial" w:hAnsi="Times New Roman" w:cs="Times New Roman"/>
          <w:sz w:val="24"/>
          <w:szCs w:val="24"/>
        </w:rPr>
        <w:t>Таблица</w:t>
      </w:r>
    </w:p>
    <w:tbl>
      <w:tblPr>
        <w:tblW w:w="10075" w:type="dxa"/>
        <w:tblInd w:w="-186" w:type="dxa"/>
        <w:tblLayout w:type="fixed"/>
        <w:tblLook w:val="0000" w:firstRow="0" w:lastRow="0" w:firstColumn="0" w:lastColumn="0" w:noHBand="0" w:noVBand="0"/>
      </w:tblPr>
      <w:tblGrid>
        <w:gridCol w:w="3129"/>
        <w:gridCol w:w="709"/>
        <w:gridCol w:w="2268"/>
        <w:gridCol w:w="1843"/>
        <w:gridCol w:w="2126"/>
      </w:tblGrid>
      <w:tr w:rsidR="006077C4" w:rsidRPr="00790AFD">
        <w:trPr>
          <w:cantSplit/>
          <w:trHeight w:val="723"/>
        </w:trPr>
        <w:tc>
          <w:tcPr>
            <w:tcW w:w="3129" w:type="dxa"/>
            <w:tcBorders>
              <w:top w:val="single" w:sz="4" w:space="0" w:color="000000"/>
              <w:left w:val="single" w:sz="4" w:space="0" w:color="000000"/>
              <w:bottom w:val="single" w:sz="4" w:space="0" w:color="000000"/>
            </w:tcBorders>
            <w:shd w:val="clear" w:color="auto" w:fill="DAEEF3"/>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 xml:space="preserve">Показатели </w:t>
            </w:r>
          </w:p>
        </w:tc>
        <w:tc>
          <w:tcPr>
            <w:tcW w:w="709" w:type="dxa"/>
            <w:tcBorders>
              <w:top w:val="single" w:sz="4" w:space="0" w:color="000000"/>
              <w:left w:val="single" w:sz="4" w:space="0" w:color="000000"/>
              <w:bottom w:val="single" w:sz="4" w:space="0" w:color="000000"/>
            </w:tcBorders>
            <w:shd w:val="clear" w:color="auto" w:fill="DAEEF3"/>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Ед. изм.</w:t>
            </w:r>
          </w:p>
        </w:tc>
        <w:tc>
          <w:tcPr>
            <w:tcW w:w="2268" w:type="dxa"/>
            <w:tcBorders>
              <w:top w:val="single" w:sz="4" w:space="0" w:color="000000"/>
              <w:left w:val="single" w:sz="4" w:space="0" w:color="auto"/>
              <w:bottom w:val="single" w:sz="4" w:space="0" w:color="000000"/>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1843" w:type="dxa"/>
            <w:tcBorders>
              <w:top w:val="single" w:sz="4" w:space="0" w:color="000000"/>
              <w:left w:val="single" w:sz="4" w:space="0" w:color="000000"/>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126" w:type="dxa"/>
            <w:tcBorders>
              <w:top w:val="single" w:sz="4" w:space="0" w:color="000000"/>
              <w:left w:val="single" w:sz="4" w:space="0" w:color="000000"/>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6077C4" w:rsidRPr="00790AFD">
        <w:trPr>
          <w:trHeight w:val="411"/>
        </w:trPr>
        <w:tc>
          <w:tcPr>
            <w:tcW w:w="3129" w:type="dxa"/>
            <w:tcBorders>
              <w:top w:val="single" w:sz="4" w:space="0" w:color="000000"/>
              <w:left w:val="single" w:sz="4" w:space="0" w:color="000000"/>
              <w:bottom w:val="single" w:sz="4" w:space="0" w:color="000000"/>
            </w:tcBorders>
            <w:shd w:val="clear" w:color="auto" w:fill="auto"/>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Общая площадь жилья</w:t>
            </w:r>
          </w:p>
        </w:tc>
        <w:tc>
          <w:tcPr>
            <w:tcW w:w="709" w:type="dxa"/>
            <w:tcBorders>
              <w:top w:val="single" w:sz="4" w:space="0" w:color="000000"/>
              <w:left w:val="single" w:sz="4" w:space="0" w:color="000000"/>
              <w:bottom w:val="single" w:sz="4" w:space="0" w:color="000000"/>
            </w:tcBorders>
            <w:shd w:val="clear" w:color="auto" w:fill="auto"/>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тыс.м²</w:t>
            </w:r>
          </w:p>
        </w:tc>
        <w:tc>
          <w:tcPr>
            <w:tcW w:w="2268" w:type="dxa"/>
            <w:tcBorders>
              <w:top w:val="single" w:sz="4" w:space="0" w:color="000000"/>
              <w:left w:val="single" w:sz="4" w:space="0" w:color="auto"/>
              <w:bottom w:val="single" w:sz="4" w:space="0" w:color="000000"/>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6,616</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1,773</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3,053</w:t>
            </w:r>
          </w:p>
        </w:tc>
      </w:tr>
      <w:tr w:rsidR="006077C4" w:rsidRPr="00790AFD">
        <w:trPr>
          <w:trHeight w:val="1403"/>
        </w:trPr>
        <w:tc>
          <w:tcPr>
            <w:tcW w:w="3129" w:type="dxa"/>
            <w:tcBorders>
              <w:top w:val="single" w:sz="4" w:space="0" w:color="000000"/>
              <w:left w:val="single" w:sz="4" w:space="0" w:color="000000"/>
              <w:bottom w:val="single" w:sz="4" w:space="0" w:color="000000"/>
            </w:tcBorders>
            <w:shd w:val="clear" w:color="auto" w:fill="auto"/>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Частное жилье (индивидуально-обособленный жилой фонд (так называемый «частный сектор») + приватизированное жилье в многоквартирных домах</w:t>
            </w:r>
          </w:p>
        </w:tc>
        <w:tc>
          <w:tcPr>
            <w:tcW w:w="709" w:type="dxa"/>
            <w:tcBorders>
              <w:top w:val="single" w:sz="4" w:space="0" w:color="000000"/>
              <w:left w:val="single" w:sz="4" w:space="0" w:color="000000"/>
              <w:bottom w:val="single" w:sz="4" w:space="0" w:color="000000"/>
            </w:tcBorders>
            <w:shd w:val="clear" w:color="auto" w:fill="auto"/>
          </w:tcPr>
          <w:p w:rsidR="006077C4" w:rsidRPr="00AA327C" w:rsidRDefault="006077C4"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тыс.м²</w:t>
            </w:r>
          </w:p>
        </w:tc>
        <w:tc>
          <w:tcPr>
            <w:tcW w:w="2268" w:type="dxa"/>
            <w:tcBorders>
              <w:top w:val="single" w:sz="4" w:space="0" w:color="000000"/>
              <w:left w:val="single" w:sz="4" w:space="0" w:color="auto"/>
              <w:bottom w:val="single" w:sz="4" w:space="0" w:color="000000"/>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6,616</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1,773</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6077C4" w:rsidRPr="00AA327C" w:rsidRDefault="006077C4" w:rsidP="00821EA6">
            <w:pPr>
              <w:snapToGrid w:val="0"/>
              <w:spacing w:after="0" w:line="240" w:lineRule="auto"/>
              <w:jc w:val="center"/>
              <w:rPr>
                <w:rFonts w:ascii="Times New Roman" w:hAnsi="Times New Roman"/>
                <w:sz w:val="28"/>
                <w:szCs w:val="28"/>
              </w:rPr>
            </w:pPr>
            <w:r>
              <w:rPr>
                <w:rFonts w:ascii="Times New Roman" w:hAnsi="Times New Roman"/>
                <w:sz w:val="28"/>
                <w:szCs w:val="28"/>
              </w:rPr>
              <w:t>3,053</w:t>
            </w:r>
          </w:p>
        </w:tc>
      </w:tr>
      <w:tr w:rsidR="00AA327C" w:rsidRPr="00790AFD">
        <w:trPr>
          <w:trHeight w:val="549"/>
        </w:trPr>
        <w:tc>
          <w:tcPr>
            <w:tcW w:w="312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Муниципальное (неприватизированное жилье)</w:t>
            </w:r>
          </w:p>
        </w:tc>
        <w:tc>
          <w:tcPr>
            <w:tcW w:w="70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тыс.м²</w:t>
            </w:r>
          </w:p>
        </w:tc>
        <w:tc>
          <w:tcPr>
            <w:tcW w:w="2268" w:type="dxa"/>
            <w:tcBorders>
              <w:top w:val="single" w:sz="4" w:space="0" w:color="000000"/>
              <w:left w:val="single" w:sz="4" w:space="0" w:color="auto"/>
              <w:bottom w:val="single" w:sz="4" w:space="0" w:color="000000"/>
            </w:tcBorders>
            <w:shd w:val="clear" w:color="auto" w:fill="auto"/>
            <w:vAlign w:val="center"/>
          </w:tcPr>
          <w:p w:rsidR="00AA327C" w:rsidRPr="00AA327C" w:rsidRDefault="006077C4" w:rsidP="006077C4">
            <w:pPr>
              <w:snapToGrid w:val="0"/>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A327C" w:rsidRPr="00AA327C" w:rsidRDefault="00AA327C" w:rsidP="00202843">
            <w:pPr>
              <w:snapToGrid w:val="0"/>
              <w:spacing w:after="0" w:line="240" w:lineRule="auto"/>
              <w:jc w:val="center"/>
              <w:rPr>
                <w:rFonts w:ascii="Times New Roman" w:hAnsi="Times New Roman"/>
                <w:sz w:val="24"/>
                <w:szCs w:val="24"/>
              </w:rPr>
            </w:pPr>
            <w:r w:rsidRPr="00AA327C">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AA327C" w:rsidRPr="00AA327C" w:rsidRDefault="00AA327C" w:rsidP="00202843">
            <w:pPr>
              <w:snapToGrid w:val="0"/>
              <w:spacing w:after="0" w:line="240" w:lineRule="auto"/>
              <w:jc w:val="center"/>
              <w:rPr>
                <w:rFonts w:ascii="Times New Roman" w:hAnsi="Times New Roman"/>
                <w:sz w:val="24"/>
                <w:szCs w:val="24"/>
              </w:rPr>
            </w:pPr>
            <w:r w:rsidRPr="00AA327C">
              <w:rPr>
                <w:rFonts w:ascii="Times New Roman" w:hAnsi="Times New Roman"/>
                <w:sz w:val="24"/>
                <w:szCs w:val="24"/>
              </w:rPr>
              <w:t>----</w:t>
            </w:r>
          </w:p>
        </w:tc>
      </w:tr>
      <w:tr w:rsidR="00AA327C" w:rsidRPr="00790AFD">
        <w:trPr>
          <w:trHeight w:val="855"/>
        </w:trPr>
        <w:tc>
          <w:tcPr>
            <w:tcW w:w="312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Жилье государственного жилищного (ведомственного) жилого фонда</w:t>
            </w:r>
          </w:p>
        </w:tc>
        <w:tc>
          <w:tcPr>
            <w:tcW w:w="709" w:type="dxa"/>
            <w:tcBorders>
              <w:top w:val="single" w:sz="4" w:space="0" w:color="000000"/>
              <w:left w:val="single" w:sz="4" w:space="0" w:color="000000"/>
              <w:bottom w:val="single" w:sz="4" w:space="0" w:color="000000"/>
            </w:tcBorders>
            <w:shd w:val="clear" w:color="auto" w:fill="auto"/>
          </w:tcPr>
          <w:p w:rsidR="00AA327C" w:rsidRPr="00AA327C" w:rsidRDefault="00AA327C" w:rsidP="008258F7">
            <w:pPr>
              <w:snapToGrid w:val="0"/>
              <w:spacing w:after="0" w:line="240" w:lineRule="auto"/>
              <w:jc w:val="both"/>
              <w:rPr>
                <w:rFonts w:ascii="Times New Roman" w:hAnsi="Times New Roman"/>
                <w:sz w:val="24"/>
                <w:szCs w:val="24"/>
              </w:rPr>
            </w:pPr>
            <w:r w:rsidRPr="00AA327C">
              <w:rPr>
                <w:rFonts w:ascii="Times New Roman" w:hAnsi="Times New Roman"/>
                <w:sz w:val="24"/>
                <w:szCs w:val="24"/>
              </w:rPr>
              <w:t>тыс.м²</w:t>
            </w:r>
          </w:p>
        </w:tc>
        <w:tc>
          <w:tcPr>
            <w:tcW w:w="2268" w:type="dxa"/>
            <w:tcBorders>
              <w:top w:val="single" w:sz="4" w:space="0" w:color="000000"/>
              <w:left w:val="single" w:sz="4" w:space="0" w:color="auto"/>
              <w:bottom w:val="single" w:sz="4" w:space="0" w:color="000000"/>
            </w:tcBorders>
            <w:shd w:val="clear" w:color="auto" w:fill="auto"/>
            <w:vAlign w:val="center"/>
          </w:tcPr>
          <w:p w:rsidR="00AA327C" w:rsidRPr="00AA327C" w:rsidRDefault="00AA327C" w:rsidP="00202843">
            <w:pPr>
              <w:snapToGrid w:val="0"/>
              <w:spacing w:after="0" w:line="240" w:lineRule="auto"/>
              <w:jc w:val="center"/>
              <w:rPr>
                <w:rFonts w:ascii="Times New Roman" w:hAnsi="Times New Roman"/>
                <w:sz w:val="24"/>
                <w:szCs w:val="24"/>
              </w:rPr>
            </w:pPr>
            <w:r w:rsidRPr="00AA327C">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AA327C" w:rsidRPr="00AA327C" w:rsidRDefault="00AA327C" w:rsidP="00202843">
            <w:pPr>
              <w:snapToGrid w:val="0"/>
              <w:spacing w:after="0" w:line="240" w:lineRule="auto"/>
              <w:jc w:val="center"/>
              <w:rPr>
                <w:rFonts w:ascii="Times New Roman" w:hAnsi="Times New Roman"/>
                <w:sz w:val="24"/>
                <w:szCs w:val="24"/>
              </w:rPr>
            </w:pPr>
            <w:r w:rsidRPr="00AA327C">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AA327C" w:rsidRPr="00AA327C" w:rsidRDefault="00AA327C" w:rsidP="00202843">
            <w:pPr>
              <w:snapToGrid w:val="0"/>
              <w:spacing w:after="0" w:line="240" w:lineRule="auto"/>
              <w:jc w:val="center"/>
              <w:rPr>
                <w:rFonts w:ascii="Times New Roman" w:hAnsi="Times New Roman"/>
                <w:sz w:val="24"/>
                <w:szCs w:val="24"/>
              </w:rPr>
            </w:pPr>
            <w:r w:rsidRPr="00AA327C">
              <w:rPr>
                <w:rFonts w:ascii="Times New Roman" w:hAnsi="Times New Roman"/>
                <w:sz w:val="24"/>
                <w:szCs w:val="24"/>
              </w:rPr>
              <w:t>-----</w:t>
            </w:r>
          </w:p>
        </w:tc>
      </w:tr>
    </w:tbl>
    <w:p w:rsidR="00DB6A7E" w:rsidRDefault="00DB6A7E" w:rsidP="00DB6A7E">
      <w:pPr>
        <w:pStyle w:val="ab"/>
        <w:spacing w:after="0" w:line="240" w:lineRule="auto"/>
        <w:ind w:left="426"/>
        <w:jc w:val="both"/>
        <w:rPr>
          <w:rFonts w:ascii="Times New Roman" w:hAnsi="Times New Roman"/>
          <w:b/>
          <w:sz w:val="24"/>
          <w:szCs w:val="24"/>
        </w:rPr>
      </w:pPr>
    </w:p>
    <w:p w:rsidR="00DB6A7E" w:rsidRPr="00AA327C" w:rsidRDefault="00DB6A7E" w:rsidP="00DB6A7E">
      <w:pPr>
        <w:pStyle w:val="ab"/>
        <w:spacing w:after="0" w:line="240" w:lineRule="auto"/>
        <w:ind w:left="426"/>
        <w:jc w:val="both"/>
        <w:rPr>
          <w:rFonts w:ascii="Times New Roman" w:hAnsi="Times New Roman"/>
          <w:b/>
          <w:sz w:val="28"/>
          <w:szCs w:val="28"/>
        </w:rPr>
      </w:pPr>
      <w:r w:rsidRPr="00AA327C">
        <w:rPr>
          <w:rFonts w:ascii="Times New Roman" w:hAnsi="Times New Roman"/>
          <w:b/>
          <w:sz w:val="28"/>
          <w:szCs w:val="28"/>
        </w:rPr>
        <w:t xml:space="preserve">Структура жилого фонда по этажности </w:t>
      </w:r>
    </w:p>
    <w:p w:rsidR="00DB6A7E" w:rsidRDefault="00DB6A7E" w:rsidP="00DB6A7E">
      <w:pPr>
        <w:pStyle w:val="ConsTitle"/>
        <w:widowControl/>
        <w:spacing w:line="360" w:lineRule="auto"/>
        <w:ind w:left="709" w:right="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w:t>
      </w:r>
      <w:r w:rsidR="008F552D">
        <w:rPr>
          <w:rFonts w:ascii="Times New Roman" w:hAnsi="Times New Roman" w:cs="Times New Roman"/>
          <w:b w:val="0"/>
          <w:bCs w:val="0"/>
          <w:sz w:val="24"/>
          <w:szCs w:val="24"/>
        </w:rPr>
        <w:t xml:space="preserve"> 2</w:t>
      </w:r>
    </w:p>
    <w:tbl>
      <w:tblPr>
        <w:tblW w:w="10075" w:type="dxa"/>
        <w:tblInd w:w="-186" w:type="dxa"/>
        <w:tblLayout w:type="fixed"/>
        <w:tblLook w:val="0000" w:firstRow="0" w:lastRow="0" w:firstColumn="0" w:lastColumn="0" w:noHBand="0" w:noVBand="0"/>
      </w:tblPr>
      <w:tblGrid>
        <w:gridCol w:w="2421"/>
        <w:gridCol w:w="708"/>
        <w:gridCol w:w="2694"/>
        <w:gridCol w:w="2126"/>
        <w:gridCol w:w="2126"/>
      </w:tblGrid>
      <w:tr w:rsidR="006077C4" w:rsidRPr="00790AFD">
        <w:trPr>
          <w:cantSplit/>
          <w:trHeight w:val="709"/>
        </w:trPr>
        <w:tc>
          <w:tcPr>
            <w:tcW w:w="2421" w:type="dxa"/>
            <w:tcBorders>
              <w:top w:val="single" w:sz="4" w:space="0" w:color="000000"/>
              <w:left w:val="single" w:sz="4" w:space="0" w:color="000000"/>
              <w:bottom w:val="single" w:sz="4" w:space="0" w:color="000000"/>
            </w:tcBorders>
            <w:shd w:val="clear" w:color="auto" w:fill="DAEEF3"/>
          </w:tcPr>
          <w:p w:rsidR="006077C4" w:rsidRPr="00790AFD" w:rsidRDefault="006077C4"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Жилые дома</w:t>
            </w:r>
          </w:p>
        </w:tc>
        <w:tc>
          <w:tcPr>
            <w:tcW w:w="708" w:type="dxa"/>
            <w:tcBorders>
              <w:top w:val="single" w:sz="4" w:space="0" w:color="000000"/>
              <w:left w:val="single" w:sz="4" w:space="0" w:color="000000"/>
              <w:bottom w:val="single" w:sz="4" w:space="0" w:color="000000"/>
            </w:tcBorders>
            <w:shd w:val="clear" w:color="auto" w:fill="DAEEF3"/>
          </w:tcPr>
          <w:p w:rsidR="006077C4" w:rsidRPr="00790AFD" w:rsidRDefault="006077C4"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Ед. изм.</w:t>
            </w:r>
          </w:p>
        </w:tc>
        <w:tc>
          <w:tcPr>
            <w:tcW w:w="2694" w:type="dxa"/>
            <w:tcBorders>
              <w:top w:val="single" w:sz="4" w:space="0" w:color="000000"/>
              <w:left w:val="single" w:sz="4" w:space="0" w:color="auto"/>
              <w:bottom w:val="single" w:sz="4" w:space="0" w:color="000000"/>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2126" w:type="dxa"/>
            <w:tcBorders>
              <w:top w:val="single" w:sz="4" w:space="0" w:color="000000"/>
              <w:left w:val="single" w:sz="4" w:space="0" w:color="auto"/>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126" w:type="dxa"/>
            <w:tcBorders>
              <w:top w:val="single" w:sz="4" w:space="0" w:color="000000"/>
              <w:left w:val="single" w:sz="4" w:space="0" w:color="auto"/>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AA327C" w:rsidRPr="00790AFD">
        <w:trPr>
          <w:trHeight w:val="418"/>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1-этажные</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r>
      <w:tr w:rsidR="00AA327C" w:rsidRPr="00790AFD">
        <w:trPr>
          <w:trHeight w:val="292"/>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2-этажные</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r>
      <w:tr w:rsidR="00AA327C" w:rsidRPr="00790AFD">
        <w:trPr>
          <w:trHeight w:val="526"/>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3-этажные</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r>
      <w:tr w:rsidR="00AA327C" w:rsidRPr="00790AFD">
        <w:trPr>
          <w:trHeight w:val="526"/>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4-этажные</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r>
      <w:tr w:rsidR="00AA327C" w:rsidRPr="00790AFD">
        <w:trPr>
          <w:trHeight w:val="526"/>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5-этажные</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jc w:val="center"/>
            </w:pPr>
            <w:r w:rsidRPr="00790AFD">
              <w:rPr>
                <w:rFonts w:ascii="Times New Roman" w:hAnsi="Times New Roman"/>
                <w:sz w:val="24"/>
                <w:szCs w:val="24"/>
              </w:rPr>
              <w:t>__</w:t>
            </w:r>
          </w:p>
        </w:tc>
      </w:tr>
      <w:tr w:rsidR="00AA327C" w:rsidRPr="00790AFD">
        <w:trPr>
          <w:trHeight w:val="539"/>
        </w:trPr>
        <w:tc>
          <w:tcPr>
            <w:tcW w:w="2421" w:type="dxa"/>
            <w:tcBorders>
              <w:top w:val="single" w:sz="4" w:space="0" w:color="000000"/>
              <w:left w:val="single" w:sz="4" w:space="0" w:color="000000"/>
              <w:bottom w:val="single" w:sz="4" w:space="0" w:color="000000"/>
            </w:tcBorders>
            <w:shd w:val="clear" w:color="auto" w:fill="auto"/>
          </w:tcPr>
          <w:p w:rsidR="00AA327C" w:rsidRPr="00790AFD" w:rsidRDefault="00AA327C" w:rsidP="008258F7">
            <w:pPr>
              <w:snapToGrid w:val="0"/>
              <w:spacing w:after="0" w:line="240" w:lineRule="auto"/>
              <w:jc w:val="both"/>
              <w:rPr>
                <w:rFonts w:ascii="Times New Roman" w:hAnsi="Times New Roman"/>
                <w:sz w:val="24"/>
                <w:szCs w:val="24"/>
              </w:rPr>
            </w:pPr>
            <w:r w:rsidRPr="00790AFD">
              <w:rPr>
                <w:rFonts w:ascii="Times New Roman" w:hAnsi="Times New Roman"/>
                <w:sz w:val="24"/>
                <w:szCs w:val="24"/>
              </w:rPr>
              <w:t>Всего</w:t>
            </w:r>
          </w:p>
        </w:tc>
        <w:tc>
          <w:tcPr>
            <w:tcW w:w="708" w:type="dxa"/>
            <w:tcBorders>
              <w:top w:val="single" w:sz="4" w:space="0" w:color="000000"/>
              <w:left w:val="single" w:sz="4" w:space="0" w:color="000000"/>
              <w:bottom w:val="single" w:sz="4" w:space="0" w:color="000000"/>
            </w:tcBorders>
            <w:shd w:val="clear" w:color="auto" w:fill="auto"/>
            <w:vAlign w:val="center"/>
          </w:tcPr>
          <w:p w:rsidR="00AA327C" w:rsidRPr="00790AFD" w:rsidRDefault="00AA327C" w:rsidP="008258F7">
            <w:pPr>
              <w:snapToGrid w:val="0"/>
              <w:jc w:val="center"/>
              <w:rPr>
                <w:rFonts w:ascii="Times New Roman" w:hAnsi="Times New Roman"/>
                <w:sz w:val="24"/>
                <w:szCs w:val="24"/>
              </w:rPr>
            </w:pPr>
            <w:r w:rsidRPr="00790AFD">
              <w:rPr>
                <w:rFonts w:ascii="Times New Roman" w:hAnsi="Times New Roman"/>
                <w:sz w:val="24"/>
                <w:szCs w:val="24"/>
              </w:rPr>
              <w:t>%</w:t>
            </w:r>
          </w:p>
        </w:tc>
        <w:tc>
          <w:tcPr>
            <w:tcW w:w="2694" w:type="dxa"/>
            <w:tcBorders>
              <w:top w:val="single" w:sz="4" w:space="0" w:color="000000"/>
              <w:left w:val="single" w:sz="4" w:space="0" w:color="auto"/>
              <w:bottom w:val="single" w:sz="4" w:space="0" w:color="000000"/>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790AFD" w:rsidRDefault="00AA327C" w:rsidP="008258F7">
            <w:pPr>
              <w:snapToGrid w:val="0"/>
              <w:spacing w:after="0" w:line="240" w:lineRule="auto"/>
              <w:jc w:val="center"/>
              <w:rPr>
                <w:rFonts w:ascii="Times New Roman" w:hAnsi="Times New Roman"/>
                <w:sz w:val="24"/>
                <w:szCs w:val="24"/>
              </w:rPr>
            </w:pPr>
            <w:r w:rsidRPr="00790AFD">
              <w:rPr>
                <w:rFonts w:ascii="Times New Roman" w:hAnsi="Times New Roman"/>
                <w:sz w:val="24"/>
                <w:szCs w:val="24"/>
              </w:rPr>
              <w:t>100</w:t>
            </w:r>
          </w:p>
        </w:tc>
      </w:tr>
    </w:tbl>
    <w:p w:rsidR="00AA327C" w:rsidRDefault="00AA327C" w:rsidP="00DB6A7E">
      <w:pPr>
        <w:pStyle w:val="ConsTitle"/>
        <w:widowControl/>
        <w:spacing w:line="360" w:lineRule="auto"/>
        <w:ind w:left="709" w:right="0"/>
        <w:jc w:val="right"/>
        <w:rPr>
          <w:rFonts w:ascii="Times New Roman" w:hAnsi="Times New Roman" w:cs="Times New Roman"/>
          <w:b w:val="0"/>
          <w:bCs w:val="0"/>
          <w:sz w:val="24"/>
          <w:szCs w:val="24"/>
        </w:rPr>
      </w:pPr>
    </w:p>
    <w:p w:rsidR="00DB6A7E" w:rsidRDefault="00DB6A7E" w:rsidP="00DB6A7E">
      <w:pPr>
        <w:spacing w:after="0" w:line="240" w:lineRule="auto"/>
        <w:ind w:firstLine="709"/>
        <w:jc w:val="both"/>
        <w:rPr>
          <w:rFonts w:ascii="Times New Roman" w:hAnsi="Times New Roman"/>
          <w:b/>
          <w:sz w:val="24"/>
          <w:szCs w:val="24"/>
        </w:rPr>
      </w:pPr>
      <w:r>
        <w:rPr>
          <w:rFonts w:ascii="Times New Roman" w:hAnsi="Times New Roman"/>
          <w:b/>
          <w:sz w:val="24"/>
          <w:szCs w:val="24"/>
        </w:rPr>
        <w:t>Благоустройство жилого фонда (по данным государственного статистического наблюдения по форме № 1-жилфонд (годовая).</w:t>
      </w:r>
    </w:p>
    <w:p w:rsidR="000343AE" w:rsidRDefault="000343AE" w:rsidP="000343AE">
      <w:pPr>
        <w:pStyle w:val="ConsTitle"/>
        <w:widowControl/>
        <w:ind w:left="709" w:right="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 3</w:t>
      </w:r>
    </w:p>
    <w:p w:rsidR="00AA327C" w:rsidRDefault="00AA327C" w:rsidP="00DB6A7E">
      <w:pPr>
        <w:spacing w:after="0" w:line="240" w:lineRule="auto"/>
        <w:ind w:firstLine="709"/>
        <w:jc w:val="both"/>
        <w:rPr>
          <w:rFonts w:ascii="Times New Roman" w:hAnsi="Times New Roman"/>
          <w:b/>
          <w:sz w:val="24"/>
          <w:szCs w:val="24"/>
        </w:rPr>
      </w:pPr>
    </w:p>
    <w:tbl>
      <w:tblPr>
        <w:tblW w:w="10069" w:type="dxa"/>
        <w:tblInd w:w="-180" w:type="dxa"/>
        <w:tblLayout w:type="fixed"/>
        <w:tblLook w:val="0000" w:firstRow="0" w:lastRow="0" w:firstColumn="0" w:lastColumn="0" w:noHBand="0" w:noVBand="0"/>
      </w:tblPr>
      <w:tblGrid>
        <w:gridCol w:w="3549"/>
        <w:gridCol w:w="2126"/>
        <w:gridCol w:w="2126"/>
        <w:gridCol w:w="2268"/>
      </w:tblGrid>
      <w:tr w:rsidR="006077C4" w:rsidRPr="00790AFD">
        <w:trPr>
          <w:cantSplit/>
          <w:trHeight w:val="725"/>
        </w:trPr>
        <w:tc>
          <w:tcPr>
            <w:tcW w:w="3549" w:type="dxa"/>
            <w:tcBorders>
              <w:top w:val="single" w:sz="4" w:space="0" w:color="000000"/>
              <w:left w:val="single" w:sz="4" w:space="0" w:color="000000"/>
              <w:bottom w:val="single" w:sz="4" w:space="0" w:color="000000"/>
            </w:tcBorders>
            <w:shd w:val="clear" w:color="auto" w:fill="DAEEF3"/>
          </w:tcPr>
          <w:p w:rsidR="006077C4" w:rsidRPr="000343AE" w:rsidRDefault="006077C4"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Из общей площади жилого фонда оборудовано:</w:t>
            </w:r>
          </w:p>
        </w:tc>
        <w:tc>
          <w:tcPr>
            <w:tcW w:w="2126" w:type="dxa"/>
            <w:tcBorders>
              <w:top w:val="single" w:sz="4" w:space="0" w:color="000000"/>
              <w:left w:val="single" w:sz="4" w:space="0" w:color="auto"/>
              <w:bottom w:val="single" w:sz="4" w:space="0" w:color="000000"/>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Кутуш</w:t>
            </w:r>
          </w:p>
        </w:tc>
        <w:tc>
          <w:tcPr>
            <w:tcW w:w="2126" w:type="dxa"/>
            <w:tcBorders>
              <w:top w:val="single" w:sz="4" w:space="0" w:color="000000"/>
              <w:left w:val="single" w:sz="4" w:space="0" w:color="auto"/>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t>с. Караяр</w:t>
            </w:r>
          </w:p>
        </w:tc>
        <w:tc>
          <w:tcPr>
            <w:tcW w:w="2268" w:type="dxa"/>
            <w:tcBorders>
              <w:top w:val="single" w:sz="4" w:space="0" w:color="000000"/>
              <w:left w:val="single" w:sz="4" w:space="0" w:color="auto"/>
              <w:bottom w:val="single" w:sz="4" w:space="0" w:color="000000"/>
              <w:right w:val="single" w:sz="4" w:space="0" w:color="auto"/>
            </w:tcBorders>
            <w:shd w:val="clear" w:color="auto" w:fill="DAEEF3"/>
            <w:vAlign w:val="center"/>
          </w:tcPr>
          <w:p w:rsidR="006077C4" w:rsidRPr="00790AFD" w:rsidRDefault="006077C4" w:rsidP="00821EA6">
            <w:pPr>
              <w:snapToGrid w:val="0"/>
              <w:spacing w:before="40" w:after="40" w:line="240" w:lineRule="auto"/>
              <w:jc w:val="center"/>
              <w:rPr>
                <w:rFonts w:ascii="Times New Roman" w:hAnsi="Times New Roman" w:cs="Times New Roman"/>
                <w:sz w:val="24"/>
                <w:szCs w:val="24"/>
              </w:rPr>
            </w:pPr>
            <w:r w:rsidRPr="00790AFD">
              <w:rPr>
                <w:rFonts w:ascii="Times New Roman" w:hAnsi="Times New Roman" w:cs="Times New Roman"/>
                <w:b/>
                <w:color w:val="000000"/>
                <w:sz w:val="24"/>
                <w:szCs w:val="24"/>
                <w:lang w:eastAsia="ru-RU"/>
              </w:rPr>
              <w:t xml:space="preserve">с. </w:t>
            </w:r>
            <w:r>
              <w:rPr>
                <w:rFonts w:ascii="Times New Roman" w:hAnsi="Times New Roman" w:cs="Times New Roman"/>
                <w:b/>
                <w:color w:val="000000"/>
                <w:sz w:val="24"/>
                <w:szCs w:val="24"/>
                <w:lang w:eastAsia="ru-RU"/>
              </w:rPr>
              <w:t>Старогумирово</w:t>
            </w:r>
          </w:p>
        </w:tc>
      </w:tr>
      <w:tr w:rsidR="00AA327C" w:rsidRPr="00790AFD">
        <w:trPr>
          <w:trHeight w:val="278"/>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Водопроводом,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6077C4" w:rsidP="008258F7">
            <w:pPr>
              <w:snapToGrid w:val="0"/>
              <w:spacing w:after="0" w:line="240" w:lineRule="auto"/>
              <w:jc w:val="both"/>
              <w:rPr>
                <w:rFonts w:ascii="Times New Roman" w:hAnsi="Times New Roman"/>
                <w:sz w:val="24"/>
                <w:szCs w:val="24"/>
              </w:rPr>
            </w:pPr>
            <w:r>
              <w:rPr>
                <w:rFonts w:ascii="Times New Roman" w:hAnsi="Times New Roman"/>
                <w:sz w:val="24"/>
                <w:szCs w:val="24"/>
              </w:rPr>
              <w:t>9</w:t>
            </w:r>
            <w:r w:rsidR="00AA327C" w:rsidRPr="000343AE">
              <w:rPr>
                <w:rFonts w:ascii="Times New Roman" w:hAnsi="Times New Roman"/>
                <w:sz w:val="24"/>
                <w:szCs w:val="24"/>
              </w:rPr>
              <w:t>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6077C4" w:rsidP="008258F7">
            <w:pPr>
              <w:snapToGrid w:val="0"/>
              <w:spacing w:after="0" w:line="240" w:lineRule="auto"/>
              <w:jc w:val="both"/>
              <w:rPr>
                <w:rFonts w:ascii="Times New Roman" w:hAnsi="Times New Roman"/>
                <w:sz w:val="24"/>
                <w:szCs w:val="24"/>
              </w:rPr>
            </w:pPr>
            <w:r>
              <w:rPr>
                <w:rFonts w:ascii="Times New Roman" w:hAnsi="Times New Roman"/>
                <w:sz w:val="24"/>
                <w:szCs w:val="24"/>
              </w:rPr>
              <w:t>9</w:t>
            </w:r>
            <w:r w:rsidR="00AA327C" w:rsidRPr="000343AE">
              <w:rPr>
                <w:rFonts w:ascii="Times New Roman" w:hAnsi="Times New Roman"/>
                <w:sz w:val="24"/>
                <w:szCs w:val="24"/>
              </w:rPr>
              <w:t>0</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6077C4" w:rsidP="008258F7">
            <w:pPr>
              <w:snapToGrid w:val="0"/>
              <w:spacing w:after="0" w:line="240" w:lineRule="auto"/>
              <w:jc w:val="both"/>
              <w:rPr>
                <w:rFonts w:ascii="Times New Roman" w:hAnsi="Times New Roman"/>
                <w:sz w:val="24"/>
                <w:szCs w:val="24"/>
              </w:rPr>
            </w:pPr>
            <w:r>
              <w:rPr>
                <w:rFonts w:ascii="Times New Roman" w:hAnsi="Times New Roman"/>
                <w:sz w:val="24"/>
                <w:szCs w:val="24"/>
              </w:rPr>
              <w:t>9</w:t>
            </w:r>
            <w:r w:rsidR="00AA327C" w:rsidRPr="000343AE">
              <w:rPr>
                <w:rFonts w:ascii="Times New Roman" w:hAnsi="Times New Roman"/>
                <w:sz w:val="24"/>
                <w:szCs w:val="24"/>
              </w:rPr>
              <w:t>0</w:t>
            </w:r>
          </w:p>
        </w:tc>
      </w:tr>
      <w:tr w:rsidR="00AA327C" w:rsidRPr="00790AFD">
        <w:trPr>
          <w:trHeight w:val="278"/>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6077C4" w:rsidP="006077C4">
            <w:pPr>
              <w:snapToGrid w:val="0"/>
              <w:spacing w:after="0" w:line="240" w:lineRule="auto"/>
              <w:jc w:val="both"/>
              <w:rPr>
                <w:rFonts w:ascii="Times New Roman" w:hAnsi="Times New Roman"/>
                <w:sz w:val="24"/>
                <w:szCs w:val="24"/>
              </w:rPr>
            </w:pPr>
            <w:r>
              <w:rPr>
                <w:rFonts w:ascii="Times New Roman" w:hAnsi="Times New Roman"/>
                <w:sz w:val="24"/>
                <w:szCs w:val="24"/>
              </w:rPr>
              <w:t>Центральной к</w:t>
            </w:r>
            <w:r w:rsidR="00AA327C" w:rsidRPr="000343AE">
              <w:rPr>
                <w:rFonts w:ascii="Times New Roman" w:hAnsi="Times New Roman"/>
                <w:sz w:val="24"/>
                <w:szCs w:val="24"/>
              </w:rPr>
              <w:t>анализацией,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0</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0</w:t>
            </w:r>
          </w:p>
        </w:tc>
      </w:tr>
      <w:tr w:rsidR="00AA327C" w:rsidRPr="00790AFD">
        <w:trPr>
          <w:trHeight w:val="278"/>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Отоплением,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r>
      <w:tr w:rsidR="00AA327C" w:rsidRPr="00790AFD">
        <w:trPr>
          <w:trHeight w:val="408"/>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AA327C" w:rsidP="008258F7">
            <w:pPr>
              <w:snapToGrid w:val="0"/>
              <w:spacing w:after="0" w:line="240" w:lineRule="auto"/>
              <w:rPr>
                <w:rFonts w:ascii="Times New Roman" w:hAnsi="Times New Roman"/>
                <w:sz w:val="24"/>
                <w:szCs w:val="24"/>
              </w:rPr>
            </w:pPr>
            <w:r w:rsidRPr="000343AE">
              <w:rPr>
                <w:rFonts w:ascii="Times New Roman" w:hAnsi="Times New Roman"/>
                <w:sz w:val="24"/>
                <w:szCs w:val="24"/>
              </w:rPr>
              <w:t>газом (сетевым сжиженным),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100</w:t>
            </w:r>
          </w:p>
        </w:tc>
      </w:tr>
      <w:tr w:rsidR="00AA327C" w:rsidRPr="00790AFD">
        <w:trPr>
          <w:trHeight w:val="278"/>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горячим водоснабжением,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r>
      <w:tr w:rsidR="00AA327C" w:rsidRPr="00790AFD">
        <w:trPr>
          <w:trHeight w:val="404"/>
        </w:trPr>
        <w:tc>
          <w:tcPr>
            <w:tcW w:w="3549" w:type="dxa"/>
            <w:tcBorders>
              <w:top w:val="single" w:sz="4" w:space="0" w:color="000000"/>
              <w:left w:val="single" w:sz="4" w:space="0" w:color="000000"/>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напольными электроплитами, %</w:t>
            </w:r>
          </w:p>
        </w:tc>
        <w:tc>
          <w:tcPr>
            <w:tcW w:w="2126" w:type="dxa"/>
            <w:tcBorders>
              <w:top w:val="single" w:sz="4" w:space="0" w:color="000000"/>
              <w:left w:val="single" w:sz="4" w:space="0" w:color="auto"/>
              <w:bottom w:val="single" w:sz="4" w:space="0" w:color="000000"/>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c>
          <w:tcPr>
            <w:tcW w:w="2126"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c>
          <w:tcPr>
            <w:tcW w:w="2268" w:type="dxa"/>
            <w:tcBorders>
              <w:top w:val="single" w:sz="4" w:space="0" w:color="000000"/>
              <w:left w:val="single" w:sz="4" w:space="0" w:color="auto"/>
              <w:bottom w:val="single" w:sz="4" w:space="0" w:color="000000"/>
              <w:right w:val="single" w:sz="4" w:space="0" w:color="auto"/>
            </w:tcBorders>
            <w:shd w:val="clear" w:color="auto" w:fill="auto"/>
          </w:tcPr>
          <w:p w:rsidR="00AA327C" w:rsidRPr="000343AE" w:rsidRDefault="00AA327C" w:rsidP="008258F7">
            <w:pPr>
              <w:snapToGrid w:val="0"/>
              <w:spacing w:after="0" w:line="240" w:lineRule="auto"/>
              <w:jc w:val="both"/>
              <w:rPr>
                <w:rFonts w:ascii="Times New Roman" w:hAnsi="Times New Roman"/>
                <w:sz w:val="24"/>
                <w:szCs w:val="24"/>
              </w:rPr>
            </w:pPr>
            <w:r w:rsidRPr="000343AE">
              <w:rPr>
                <w:rFonts w:ascii="Times New Roman" w:hAnsi="Times New Roman"/>
                <w:sz w:val="24"/>
                <w:szCs w:val="24"/>
              </w:rPr>
              <w:t>-</w:t>
            </w:r>
          </w:p>
        </w:tc>
      </w:tr>
    </w:tbl>
    <w:p w:rsidR="00190A1A" w:rsidRDefault="006077C4" w:rsidP="00434B8B">
      <w:pPr>
        <w:spacing w:before="120" w:after="0"/>
        <w:ind w:right="284" w:firstLine="709"/>
        <w:jc w:val="both"/>
        <w:rPr>
          <w:rFonts w:ascii="Times New Roman" w:hAnsi="Times New Roman" w:cs="Times New Roman"/>
          <w:sz w:val="28"/>
          <w:szCs w:val="28"/>
        </w:rPr>
      </w:pPr>
      <w:r>
        <w:rPr>
          <w:rFonts w:ascii="Times New Roman" w:hAnsi="Times New Roman" w:cs="Times New Roman"/>
          <w:sz w:val="28"/>
          <w:szCs w:val="28"/>
        </w:rPr>
        <w:t>В</w:t>
      </w:r>
      <w:r w:rsidR="000343AE">
        <w:rPr>
          <w:rFonts w:ascii="Times New Roman" w:hAnsi="Times New Roman" w:cs="Times New Roman"/>
          <w:sz w:val="28"/>
          <w:szCs w:val="28"/>
        </w:rPr>
        <w:t xml:space="preserve">есь жилищный фонд – </w:t>
      </w:r>
      <w:r>
        <w:rPr>
          <w:rFonts w:ascii="Times New Roman" w:hAnsi="Times New Roman" w:cs="Times New Roman"/>
          <w:sz w:val="28"/>
          <w:szCs w:val="28"/>
        </w:rPr>
        <w:t>100</w:t>
      </w:r>
      <w:r w:rsidR="00190A1A">
        <w:rPr>
          <w:rFonts w:ascii="Times New Roman" w:hAnsi="Times New Roman" w:cs="Times New Roman"/>
          <w:sz w:val="28"/>
          <w:szCs w:val="28"/>
        </w:rPr>
        <w:t>% находится в частной собственности.</w:t>
      </w:r>
    </w:p>
    <w:p w:rsidR="00C02DDC" w:rsidRDefault="00190A1A" w:rsidP="000C7444">
      <w:pPr>
        <w:spacing w:after="0"/>
        <w:ind w:right="284" w:firstLine="709"/>
        <w:jc w:val="both"/>
        <w:rPr>
          <w:rFonts w:ascii="Times New Roman" w:hAnsi="Times New Roman" w:cs="Times New Roman"/>
          <w:sz w:val="28"/>
          <w:szCs w:val="28"/>
        </w:rPr>
      </w:pPr>
      <w:r w:rsidRPr="000C7444">
        <w:rPr>
          <w:rFonts w:ascii="Times New Roman" w:hAnsi="Times New Roman" w:cs="Times New Roman"/>
          <w:sz w:val="28"/>
          <w:szCs w:val="28"/>
        </w:rPr>
        <w:t xml:space="preserve">Жилищная обеспеченность в среднем по МО </w:t>
      </w:r>
      <w:r w:rsidR="0006324B">
        <w:rPr>
          <w:rFonts w:ascii="Times New Roman" w:hAnsi="Times New Roman" w:cs="Times New Roman"/>
          <w:sz w:val="28"/>
          <w:szCs w:val="28"/>
        </w:rPr>
        <w:t>Кутушевский</w:t>
      </w:r>
      <w:r w:rsidRPr="000C7444">
        <w:rPr>
          <w:rFonts w:ascii="Times New Roman" w:hAnsi="Times New Roman" w:cs="Times New Roman"/>
          <w:sz w:val="28"/>
          <w:szCs w:val="28"/>
        </w:rPr>
        <w:t xml:space="preserve"> сельсовет составляет </w:t>
      </w:r>
      <w:r w:rsidR="00C02DDC" w:rsidRPr="000C7444">
        <w:rPr>
          <w:rFonts w:ascii="Times New Roman" w:hAnsi="Times New Roman" w:cs="Times New Roman"/>
          <w:sz w:val="28"/>
          <w:szCs w:val="28"/>
        </w:rPr>
        <w:t xml:space="preserve">– </w:t>
      </w:r>
      <w:smartTag w:uri="urn:schemas-microsoft-com:office:smarttags" w:element="metricconverter">
        <w:smartTagPr>
          <w:attr w:name="ProductID" w:val="20,6 м"/>
        </w:smartTagPr>
        <w:r w:rsidR="000C7444" w:rsidRPr="004679A0">
          <w:rPr>
            <w:rFonts w:ascii="Times New Roman" w:hAnsi="Times New Roman" w:cs="Times New Roman"/>
            <w:sz w:val="28"/>
            <w:szCs w:val="28"/>
          </w:rPr>
          <w:t>2</w:t>
        </w:r>
        <w:r w:rsidR="00ED70FF">
          <w:rPr>
            <w:rFonts w:ascii="Times New Roman" w:hAnsi="Times New Roman" w:cs="Times New Roman"/>
            <w:sz w:val="28"/>
            <w:szCs w:val="28"/>
          </w:rPr>
          <w:t>0,6</w:t>
        </w:r>
        <w:r w:rsidR="00C02DDC" w:rsidRPr="000C7444">
          <w:rPr>
            <w:rFonts w:ascii="Times New Roman" w:hAnsi="Times New Roman" w:cs="Times New Roman"/>
            <w:sz w:val="28"/>
            <w:szCs w:val="28"/>
          </w:rPr>
          <w:t xml:space="preserve"> м</w:t>
        </w:r>
      </w:smartTag>
      <w:r w:rsidR="00C02DDC" w:rsidRPr="000C7444">
        <w:rPr>
          <w:rFonts w:ascii="Times New Roman" w:hAnsi="Times New Roman" w:cs="Times New Roman"/>
          <w:sz w:val="28"/>
          <w:szCs w:val="28"/>
        </w:rPr>
        <w:t xml:space="preserve"> кв</w:t>
      </w:r>
      <w:r w:rsidR="00375CDC" w:rsidRPr="000C7444">
        <w:rPr>
          <w:rFonts w:ascii="Times New Roman" w:hAnsi="Times New Roman" w:cs="Times New Roman"/>
          <w:sz w:val="28"/>
          <w:szCs w:val="28"/>
        </w:rPr>
        <w:t>/</w:t>
      </w:r>
      <w:r w:rsidR="00C02DDC" w:rsidRPr="000C7444">
        <w:rPr>
          <w:rFonts w:ascii="Times New Roman" w:hAnsi="Times New Roman" w:cs="Times New Roman"/>
          <w:sz w:val="28"/>
          <w:szCs w:val="28"/>
        </w:rPr>
        <w:t>чел.</w:t>
      </w:r>
    </w:p>
    <w:p w:rsidR="00463E23" w:rsidRPr="00CB7FE1" w:rsidRDefault="00412F69" w:rsidP="00463E23">
      <w:pPr>
        <w:spacing w:after="0"/>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463E23" w:rsidRPr="000C7444">
        <w:rPr>
          <w:rFonts w:ascii="Times New Roman" w:hAnsi="Times New Roman" w:cs="Times New Roman"/>
          <w:sz w:val="28"/>
          <w:szCs w:val="28"/>
        </w:rPr>
        <w:t xml:space="preserve">Средняя плотность – </w:t>
      </w:r>
      <w:r w:rsidR="00463E23">
        <w:rPr>
          <w:rFonts w:ascii="Times New Roman" w:hAnsi="Times New Roman" w:cs="Times New Roman"/>
          <w:sz w:val="28"/>
          <w:szCs w:val="28"/>
        </w:rPr>
        <w:t xml:space="preserve">19 </w:t>
      </w:r>
      <w:r w:rsidR="00463E23" w:rsidRPr="00CB7FE1">
        <w:rPr>
          <w:rFonts w:ascii="Times New Roman" w:hAnsi="Times New Roman" w:cs="Times New Roman"/>
          <w:sz w:val="28"/>
          <w:szCs w:val="28"/>
        </w:rPr>
        <w:t>чел/га. Средний размер участка составляет 15 соток.</w:t>
      </w:r>
    </w:p>
    <w:p w:rsidR="00463E23" w:rsidRDefault="00463E23" w:rsidP="00463E23">
      <w:pPr>
        <w:spacing w:after="0"/>
        <w:ind w:right="284" w:firstLine="709"/>
        <w:jc w:val="both"/>
        <w:rPr>
          <w:rFonts w:ascii="Times New Roman" w:hAnsi="Times New Roman" w:cs="Times New Roman"/>
          <w:sz w:val="28"/>
          <w:szCs w:val="28"/>
        </w:rPr>
      </w:pPr>
      <w:r w:rsidRPr="007A1759">
        <w:rPr>
          <w:rFonts w:ascii="Times New Roman" w:hAnsi="Times New Roman" w:cs="Times New Roman"/>
          <w:sz w:val="28"/>
          <w:szCs w:val="28"/>
        </w:rPr>
        <w:t xml:space="preserve">Расчётная численность  постоянного населения на планируемый период – </w:t>
      </w:r>
      <w:r w:rsidRPr="00D16A38">
        <w:rPr>
          <w:rFonts w:ascii="Times New Roman" w:hAnsi="Times New Roman" w:cs="Times New Roman"/>
          <w:sz w:val="28"/>
          <w:szCs w:val="28"/>
        </w:rPr>
        <w:t xml:space="preserve">около </w:t>
      </w:r>
      <w:r w:rsidR="00D16A38" w:rsidRPr="00D16A38">
        <w:rPr>
          <w:rFonts w:ascii="Times New Roman" w:hAnsi="Times New Roman" w:cs="Times New Roman"/>
          <w:sz w:val="28"/>
          <w:szCs w:val="28"/>
        </w:rPr>
        <w:t xml:space="preserve">629 </w:t>
      </w:r>
      <w:r w:rsidRPr="00D16A38">
        <w:rPr>
          <w:rFonts w:ascii="Times New Roman" w:hAnsi="Times New Roman" w:cs="Times New Roman"/>
          <w:sz w:val="28"/>
          <w:szCs w:val="28"/>
        </w:rPr>
        <w:t xml:space="preserve">чел., т.е. ожидаемый прирост  - </w:t>
      </w:r>
      <w:r w:rsidR="00D16A38" w:rsidRPr="00D16A38">
        <w:rPr>
          <w:rFonts w:ascii="Times New Roman" w:hAnsi="Times New Roman" w:cs="Times New Roman"/>
          <w:sz w:val="28"/>
          <w:szCs w:val="28"/>
        </w:rPr>
        <w:t>59</w:t>
      </w:r>
      <w:r w:rsidRPr="00D16A38">
        <w:rPr>
          <w:rFonts w:ascii="Times New Roman" w:hAnsi="Times New Roman" w:cs="Times New Roman"/>
          <w:sz w:val="28"/>
          <w:szCs w:val="28"/>
        </w:rPr>
        <w:t xml:space="preserve"> человек. Жилищное</w:t>
      </w:r>
      <w:r w:rsidRPr="007A1759">
        <w:rPr>
          <w:rFonts w:ascii="Times New Roman" w:hAnsi="Times New Roman" w:cs="Times New Roman"/>
          <w:sz w:val="28"/>
          <w:szCs w:val="28"/>
        </w:rPr>
        <w:t xml:space="preserve"> строительство предусматривается осуществлять усадебной застройкой с плотностью 12 чел/га из расчёта среднего размера семьи 3,0 чел. и с земельными участками -  12 - 20 соток.</w:t>
      </w:r>
      <w:r w:rsidR="003F5D3C" w:rsidRPr="007A1759">
        <w:rPr>
          <w:rStyle w:val="20"/>
          <w:rFonts w:ascii="Arial Black" w:hAnsi="Arial Black"/>
          <w:color w:val="FF0000"/>
        </w:rPr>
        <w:t xml:space="preserve"> </w:t>
      </w:r>
    </w:p>
    <w:p w:rsidR="00D25016" w:rsidRDefault="00D25016" w:rsidP="00463E23">
      <w:pPr>
        <w:spacing w:after="0"/>
        <w:ind w:right="284"/>
        <w:jc w:val="both"/>
        <w:rPr>
          <w:rFonts w:ascii="Times New Roman" w:hAnsi="Times New Roman" w:cs="Times New Roman"/>
          <w:sz w:val="28"/>
          <w:szCs w:val="28"/>
        </w:rPr>
      </w:pPr>
    </w:p>
    <w:p w:rsidR="00832904" w:rsidRPr="00E52420" w:rsidRDefault="00DF066E" w:rsidP="00D449FE">
      <w:pPr>
        <w:pStyle w:val="2"/>
      </w:pPr>
      <w:bookmarkStart w:id="28" w:name="_Toc389744858"/>
      <w:r>
        <w:t>7</w:t>
      </w:r>
      <w:r w:rsidR="00832904" w:rsidRPr="00E52420">
        <w:t>.4. С</w:t>
      </w:r>
      <w:r w:rsidR="00540346">
        <w:t>оциальная сфера. Проблемы и направления развития</w:t>
      </w:r>
      <w:bookmarkEnd w:id="28"/>
    </w:p>
    <w:p w:rsidR="000D1356" w:rsidRPr="00C870D6" w:rsidRDefault="000D1356" w:rsidP="00DC0575">
      <w:pPr>
        <w:pStyle w:val="ab"/>
        <w:tabs>
          <w:tab w:val="left" w:pos="709"/>
        </w:tabs>
        <w:ind w:left="0"/>
        <w:jc w:val="both"/>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77517E">
        <w:rPr>
          <w:rFonts w:ascii="Times New Roman" w:hAnsi="Times New Roman" w:cs="Times New Roman"/>
          <w:b/>
          <w:bCs/>
          <w:i/>
          <w:iCs/>
          <w:sz w:val="28"/>
          <w:szCs w:val="28"/>
        </w:rPr>
        <w:t xml:space="preserve">           </w:t>
      </w:r>
      <w:r w:rsidRPr="00C870D6">
        <w:rPr>
          <w:rFonts w:ascii="Times New Roman" w:hAnsi="Times New Roman" w:cs="Times New Roman"/>
          <w:b/>
          <w:bCs/>
          <w:i/>
          <w:iCs/>
          <w:sz w:val="28"/>
          <w:szCs w:val="28"/>
          <w:u w:val="single"/>
        </w:rPr>
        <w:t>Современное состояние</w:t>
      </w:r>
      <w:r>
        <w:rPr>
          <w:rFonts w:ascii="Times New Roman" w:hAnsi="Times New Roman" w:cs="Times New Roman"/>
          <w:b/>
          <w:bCs/>
          <w:i/>
          <w:iCs/>
          <w:sz w:val="28"/>
          <w:szCs w:val="28"/>
          <w:u w:val="single"/>
        </w:rPr>
        <w:t xml:space="preserve"> </w:t>
      </w:r>
    </w:p>
    <w:p w:rsidR="000D1356" w:rsidRPr="00363E30" w:rsidRDefault="000D1356" w:rsidP="000D1356">
      <w:pPr>
        <w:shd w:val="clear" w:color="auto" w:fill="FFFFFF"/>
        <w:tabs>
          <w:tab w:val="left" w:pos="709"/>
          <w:tab w:val="left" w:pos="5595"/>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3E30">
        <w:rPr>
          <w:rFonts w:ascii="Times New Roman" w:hAnsi="Times New Roman" w:cs="Times New Roman"/>
          <w:sz w:val="28"/>
          <w:szCs w:val="28"/>
        </w:rPr>
        <w:t xml:space="preserve">Обеспечение современных условий жизни в сельской местности  невозможно без основных элементов социальной инфраструктуры – школы, детского дошкольного учреждения, клуба, возможностью получить первую медицинскую помощь, воспользоваться бытовыми услугами и современной связью. </w:t>
      </w:r>
    </w:p>
    <w:p w:rsidR="000D1356" w:rsidRPr="00147F6E" w:rsidRDefault="000D1356" w:rsidP="000D1356">
      <w:pPr>
        <w:shd w:val="clear" w:color="auto" w:fill="FFFFFF"/>
        <w:tabs>
          <w:tab w:val="left" w:pos="709"/>
        </w:tabs>
        <w:spacing w:before="240" w:after="240"/>
        <w:contextualSpacing/>
        <w:jc w:val="both"/>
        <w:rPr>
          <w:rFonts w:ascii="Times New Roman" w:hAnsi="Times New Roman"/>
          <w:sz w:val="32"/>
        </w:rPr>
      </w:pPr>
      <w:r>
        <w:rPr>
          <w:rFonts w:ascii="Times New Roman" w:hAnsi="Times New Roman"/>
          <w:sz w:val="28"/>
          <w:szCs w:val="20"/>
        </w:rPr>
        <w:t xml:space="preserve">          </w:t>
      </w:r>
      <w:r w:rsidRPr="009B0E9D">
        <w:rPr>
          <w:rFonts w:ascii="Times New Roman" w:hAnsi="Times New Roman"/>
          <w:sz w:val="28"/>
          <w:szCs w:val="20"/>
        </w:rPr>
        <w:t xml:space="preserve">Социальная сфера района представлена учреждениями образования, здравоохранения, культуры, </w:t>
      </w:r>
      <w:r>
        <w:rPr>
          <w:rFonts w:ascii="Times New Roman" w:hAnsi="Times New Roman"/>
          <w:sz w:val="28"/>
          <w:szCs w:val="20"/>
        </w:rPr>
        <w:t>спортивными сооружениями, учреждениями коммунального и бытового обслуживания населения.</w:t>
      </w:r>
    </w:p>
    <w:p w:rsidR="000D1356" w:rsidRDefault="000D1356" w:rsidP="000D1356">
      <w:pPr>
        <w:tabs>
          <w:tab w:val="left" w:pos="567"/>
          <w:tab w:val="left" w:pos="709"/>
        </w:tabs>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5557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Ниже представлены сведения об учреждениях культурно-бытового обслуживания поселения в соответствии с данными предоставленными администрацией района по состоянию  на 20</w:t>
      </w:r>
      <w:r w:rsidR="00246DC6">
        <w:rPr>
          <w:rFonts w:ascii="Times New Roman" w:hAnsi="Times New Roman" w:cs="Times New Roman"/>
          <w:color w:val="000000"/>
          <w:sz w:val="28"/>
          <w:szCs w:val="28"/>
        </w:rPr>
        <w:t>13</w:t>
      </w:r>
      <w:r w:rsidRPr="000373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год.</w:t>
      </w:r>
    </w:p>
    <w:p w:rsidR="000D1356" w:rsidRPr="00540346" w:rsidRDefault="000D1356" w:rsidP="000D1356">
      <w:pPr>
        <w:ind w:firstLine="720"/>
        <w:jc w:val="both"/>
        <w:rPr>
          <w:rFonts w:ascii="Times New Roman" w:hAnsi="Times New Roman" w:cs="Times New Roman"/>
          <w:b/>
          <w:bCs/>
          <w:i/>
          <w:iCs/>
          <w:color w:val="000000"/>
          <w:sz w:val="28"/>
          <w:szCs w:val="28"/>
          <w:u w:val="single"/>
        </w:rPr>
      </w:pPr>
      <w:r w:rsidRPr="00540346">
        <w:rPr>
          <w:rFonts w:ascii="Times New Roman" w:hAnsi="Times New Roman" w:cs="Times New Roman"/>
          <w:b/>
          <w:bCs/>
          <w:i/>
          <w:iCs/>
          <w:color w:val="000000"/>
          <w:sz w:val="28"/>
          <w:szCs w:val="28"/>
          <w:u w:val="single"/>
        </w:rPr>
        <w:t>Образование.</w:t>
      </w:r>
    </w:p>
    <w:p w:rsidR="001E5488" w:rsidRDefault="00F04540" w:rsidP="00F04540">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На территории МО </w:t>
      </w:r>
      <w:r w:rsidR="0006324B">
        <w:rPr>
          <w:rFonts w:ascii="Times New Roman" w:hAnsi="Times New Roman" w:cs="Times New Roman"/>
          <w:sz w:val="28"/>
          <w:szCs w:val="28"/>
        </w:rPr>
        <w:t>Кутушевский</w:t>
      </w:r>
      <w:r w:rsidRPr="006D637B">
        <w:rPr>
          <w:rFonts w:ascii="Times New Roman" w:hAnsi="Times New Roman" w:cs="Times New Roman"/>
          <w:sz w:val="28"/>
          <w:szCs w:val="28"/>
        </w:rPr>
        <w:t xml:space="preserve"> с</w:t>
      </w:r>
      <w:r>
        <w:rPr>
          <w:rFonts w:ascii="Times New Roman" w:hAnsi="Times New Roman" w:cs="Times New Roman"/>
          <w:sz w:val="28"/>
          <w:szCs w:val="28"/>
        </w:rPr>
        <w:t xml:space="preserve">ельсовет </w:t>
      </w:r>
      <w:r w:rsidR="001E5488">
        <w:rPr>
          <w:rFonts w:ascii="Times New Roman" w:hAnsi="Times New Roman" w:cs="Times New Roman"/>
          <w:sz w:val="28"/>
          <w:szCs w:val="28"/>
        </w:rPr>
        <w:t>находятся детский сад и</w:t>
      </w:r>
      <w:r>
        <w:rPr>
          <w:rFonts w:ascii="Times New Roman" w:hAnsi="Times New Roman" w:cs="Times New Roman"/>
          <w:sz w:val="28"/>
          <w:szCs w:val="28"/>
        </w:rPr>
        <w:t xml:space="preserve"> </w:t>
      </w:r>
      <w:r w:rsidR="005276AF">
        <w:rPr>
          <w:rFonts w:ascii="Times New Roman" w:hAnsi="Times New Roman" w:cs="Times New Roman"/>
          <w:sz w:val="28"/>
          <w:szCs w:val="28"/>
        </w:rPr>
        <w:t xml:space="preserve">одна </w:t>
      </w:r>
      <w:r>
        <w:rPr>
          <w:rFonts w:ascii="Times New Roman" w:hAnsi="Times New Roman" w:cs="Times New Roman"/>
          <w:sz w:val="28"/>
          <w:szCs w:val="28"/>
        </w:rPr>
        <w:t>общеобразовательн</w:t>
      </w:r>
      <w:r w:rsidR="005276AF">
        <w:rPr>
          <w:rFonts w:ascii="Times New Roman" w:hAnsi="Times New Roman" w:cs="Times New Roman"/>
          <w:sz w:val="28"/>
          <w:szCs w:val="28"/>
        </w:rPr>
        <w:t>ая</w:t>
      </w:r>
      <w:r w:rsidRPr="006D637B">
        <w:rPr>
          <w:rFonts w:ascii="Times New Roman" w:hAnsi="Times New Roman" w:cs="Times New Roman"/>
          <w:sz w:val="28"/>
          <w:szCs w:val="28"/>
        </w:rPr>
        <w:t xml:space="preserve"> школ</w:t>
      </w:r>
      <w:r w:rsidR="005276AF">
        <w:rPr>
          <w:rFonts w:ascii="Times New Roman" w:hAnsi="Times New Roman" w:cs="Times New Roman"/>
          <w:sz w:val="28"/>
          <w:szCs w:val="28"/>
        </w:rPr>
        <w:t>а</w:t>
      </w:r>
      <w:r w:rsidR="00BB79CC">
        <w:rPr>
          <w:rFonts w:ascii="Times New Roman" w:hAnsi="Times New Roman" w:cs="Times New Roman"/>
          <w:sz w:val="28"/>
          <w:szCs w:val="28"/>
        </w:rPr>
        <w:t>:</w:t>
      </w:r>
      <w:r w:rsidR="00BB79CC" w:rsidRPr="00BB79CC">
        <w:rPr>
          <w:rFonts w:ascii="Times New Roman" w:hAnsi="Times New Roman" w:cs="Times New Roman"/>
          <w:sz w:val="28"/>
          <w:szCs w:val="28"/>
        </w:rPr>
        <w:t xml:space="preserve"> «</w:t>
      </w:r>
      <w:r w:rsidR="005276AF">
        <w:rPr>
          <w:rFonts w:ascii="Times New Roman" w:hAnsi="Times New Roman" w:cs="Times New Roman"/>
          <w:sz w:val="28"/>
          <w:szCs w:val="28"/>
        </w:rPr>
        <w:t>Кутушев</w:t>
      </w:r>
      <w:r w:rsidR="00BB79CC" w:rsidRPr="00BB79CC">
        <w:rPr>
          <w:rFonts w:ascii="Times New Roman" w:hAnsi="Times New Roman" w:cs="Times New Roman"/>
          <w:sz w:val="28"/>
          <w:szCs w:val="28"/>
        </w:rPr>
        <w:t>ская средняя общеобразовательная школа»</w:t>
      </w:r>
      <w:r w:rsidR="005276AF">
        <w:rPr>
          <w:rFonts w:ascii="Times New Roman" w:hAnsi="Times New Roman" w:cs="Times New Roman"/>
          <w:sz w:val="24"/>
          <w:szCs w:val="24"/>
        </w:rPr>
        <w:t xml:space="preserve">. </w:t>
      </w:r>
    </w:p>
    <w:p w:rsidR="005276AF" w:rsidRPr="005276AF" w:rsidRDefault="005276AF" w:rsidP="005276AF">
      <w:pPr>
        <w:tabs>
          <w:tab w:val="left" w:pos="709"/>
        </w:tabs>
        <w:spacing w:after="0"/>
        <w:ind w:firstLine="709"/>
        <w:jc w:val="both"/>
        <w:rPr>
          <w:rFonts w:ascii="Times New Roman" w:hAnsi="Times New Roman"/>
          <w:sz w:val="28"/>
          <w:szCs w:val="28"/>
        </w:rPr>
      </w:pPr>
      <w:r w:rsidRPr="005276AF">
        <w:rPr>
          <w:rFonts w:ascii="Times New Roman" w:hAnsi="Times New Roman"/>
          <w:sz w:val="28"/>
          <w:szCs w:val="28"/>
        </w:rPr>
        <w:t xml:space="preserve">Учащиеся с. Караяр и с. Старогумерово на специально организованном  транспорте </w:t>
      </w:r>
      <w:r w:rsidR="003F5D3C">
        <w:rPr>
          <w:rFonts w:ascii="Times New Roman" w:hAnsi="Times New Roman"/>
          <w:sz w:val="28"/>
          <w:szCs w:val="28"/>
        </w:rPr>
        <w:t>(школьном автобусе)</w:t>
      </w:r>
      <w:r w:rsidR="003F5D3C" w:rsidRPr="001D2A97">
        <w:rPr>
          <w:rFonts w:ascii="Times New Roman" w:hAnsi="Times New Roman"/>
          <w:sz w:val="28"/>
          <w:szCs w:val="28"/>
        </w:rPr>
        <w:t xml:space="preserve"> </w:t>
      </w:r>
      <w:r w:rsidRPr="005276AF">
        <w:rPr>
          <w:rFonts w:ascii="Times New Roman" w:hAnsi="Times New Roman"/>
          <w:sz w:val="28"/>
          <w:szCs w:val="28"/>
        </w:rPr>
        <w:t xml:space="preserve">посещают школу в с. Кутуш. </w:t>
      </w:r>
    </w:p>
    <w:p w:rsidR="00F04540" w:rsidRPr="00D844F4" w:rsidRDefault="00F04540" w:rsidP="00F04540">
      <w:pPr>
        <w:tabs>
          <w:tab w:val="left" w:pos="709"/>
        </w:tabs>
        <w:spacing w:after="0"/>
        <w:jc w:val="both"/>
        <w:rPr>
          <w:rFonts w:ascii="Times New Roman" w:hAnsi="Times New Roman"/>
          <w:sz w:val="28"/>
          <w:szCs w:val="28"/>
        </w:rPr>
      </w:pPr>
      <w:r>
        <w:rPr>
          <w:rFonts w:ascii="Times New Roman" w:hAnsi="Times New Roman" w:cs="Times New Roman"/>
          <w:sz w:val="28"/>
          <w:szCs w:val="28"/>
        </w:rPr>
        <w:t xml:space="preserve">     </w:t>
      </w:r>
      <w:r w:rsidR="003F5D3C">
        <w:rPr>
          <w:rFonts w:ascii="Times New Roman" w:hAnsi="Times New Roman" w:cs="Times New Roman"/>
          <w:sz w:val="28"/>
          <w:szCs w:val="28"/>
        </w:rPr>
        <w:t xml:space="preserve">В здании Кутушевской школы находится </w:t>
      </w:r>
      <w:r>
        <w:rPr>
          <w:rFonts w:ascii="Times New Roman" w:hAnsi="Times New Roman" w:cs="Times New Roman"/>
          <w:sz w:val="28"/>
          <w:szCs w:val="28"/>
        </w:rPr>
        <w:t>дошкольн</w:t>
      </w:r>
      <w:r w:rsidR="00246DC6">
        <w:rPr>
          <w:rFonts w:ascii="Times New Roman" w:hAnsi="Times New Roman" w:cs="Times New Roman"/>
          <w:sz w:val="28"/>
          <w:szCs w:val="28"/>
        </w:rPr>
        <w:t xml:space="preserve">ое </w:t>
      </w:r>
      <w:r>
        <w:rPr>
          <w:rFonts w:ascii="Times New Roman" w:hAnsi="Times New Roman" w:cs="Times New Roman"/>
          <w:sz w:val="28"/>
          <w:szCs w:val="28"/>
        </w:rPr>
        <w:t>образовательн</w:t>
      </w:r>
      <w:r w:rsidR="00246DC6">
        <w:rPr>
          <w:rFonts w:ascii="Times New Roman" w:hAnsi="Times New Roman" w:cs="Times New Roman"/>
          <w:sz w:val="28"/>
          <w:szCs w:val="28"/>
        </w:rPr>
        <w:t>ое учреждение</w:t>
      </w:r>
      <w:r w:rsidR="003F5D3C">
        <w:rPr>
          <w:rFonts w:ascii="Times New Roman" w:hAnsi="Times New Roman" w:cs="Times New Roman"/>
          <w:sz w:val="28"/>
          <w:szCs w:val="28"/>
        </w:rPr>
        <w:t xml:space="preserve">, рассчитанное на </w:t>
      </w:r>
      <w:r>
        <w:rPr>
          <w:rFonts w:ascii="Times New Roman" w:hAnsi="Times New Roman" w:cs="Times New Roman"/>
          <w:sz w:val="28"/>
          <w:szCs w:val="28"/>
        </w:rPr>
        <w:t xml:space="preserve"> </w:t>
      </w:r>
      <w:r w:rsidR="005276AF">
        <w:rPr>
          <w:rFonts w:ascii="Times New Roman" w:hAnsi="Times New Roman" w:cs="Times New Roman"/>
          <w:sz w:val="28"/>
          <w:szCs w:val="28"/>
        </w:rPr>
        <w:t>20</w:t>
      </w:r>
      <w:r>
        <w:rPr>
          <w:rFonts w:ascii="Times New Roman" w:hAnsi="Times New Roman" w:cs="Times New Roman"/>
          <w:sz w:val="28"/>
          <w:szCs w:val="28"/>
        </w:rPr>
        <w:t xml:space="preserve"> человек</w:t>
      </w:r>
      <w:r w:rsidRPr="006D637B">
        <w:rPr>
          <w:rFonts w:ascii="Times New Roman" w:hAnsi="Times New Roman" w:cs="Times New Roman"/>
          <w:sz w:val="28"/>
          <w:szCs w:val="28"/>
        </w:rPr>
        <w:t>. Загр</w:t>
      </w:r>
      <w:r>
        <w:rPr>
          <w:rFonts w:ascii="Times New Roman" w:hAnsi="Times New Roman" w:cs="Times New Roman"/>
          <w:sz w:val="28"/>
          <w:szCs w:val="28"/>
        </w:rPr>
        <w:t>уженность составляет</w:t>
      </w:r>
      <w:r w:rsidRPr="006D637B">
        <w:rPr>
          <w:rFonts w:ascii="Times New Roman" w:hAnsi="Times New Roman" w:cs="Times New Roman"/>
          <w:sz w:val="28"/>
          <w:szCs w:val="28"/>
        </w:rPr>
        <w:t xml:space="preserve"> </w:t>
      </w:r>
      <w:r w:rsidR="005276AF">
        <w:rPr>
          <w:rFonts w:ascii="Times New Roman" w:hAnsi="Times New Roman" w:cs="Times New Roman"/>
          <w:sz w:val="28"/>
          <w:szCs w:val="28"/>
        </w:rPr>
        <w:t>100</w:t>
      </w:r>
      <w:r w:rsidRPr="006D637B">
        <w:rPr>
          <w:rFonts w:ascii="Times New Roman" w:hAnsi="Times New Roman" w:cs="Times New Roman"/>
          <w:sz w:val="28"/>
          <w:szCs w:val="28"/>
        </w:rPr>
        <w:t>%.</w:t>
      </w:r>
      <w:r>
        <w:rPr>
          <w:rFonts w:ascii="Times New Roman" w:hAnsi="Times New Roman" w:cs="Times New Roman"/>
          <w:sz w:val="28"/>
          <w:szCs w:val="28"/>
        </w:rPr>
        <w:t xml:space="preserve"> </w:t>
      </w:r>
      <w:r w:rsidR="005276AF">
        <w:rPr>
          <w:rFonts w:ascii="Times New Roman" w:hAnsi="Times New Roman" w:cs="Times New Roman"/>
          <w:sz w:val="28"/>
          <w:szCs w:val="28"/>
        </w:rPr>
        <w:t>В</w:t>
      </w:r>
      <w:r>
        <w:rPr>
          <w:rFonts w:ascii="Times New Roman" w:hAnsi="Times New Roman" w:cs="Times New Roman"/>
          <w:sz w:val="28"/>
          <w:szCs w:val="28"/>
        </w:rPr>
        <w:t xml:space="preserve"> </w:t>
      </w:r>
      <w:r w:rsidR="005276AF">
        <w:rPr>
          <w:rFonts w:ascii="Times New Roman" w:hAnsi="Times New Roman" w:cs="Times New Roman"/>
          <w:sz w:val="28"/>
          <w:szCs w:val="28"/>
        </w:rPr>
        <w:t xml:space="preserve">двух других </w:t>
      </w:r>
      <w:r>
        <w:rPr>
          <w:rFonts w:ascii="Times New Roman" w:hAnsi="Times New Roman" w:cs="Times New Roman"/>
          <w:sz w:val="28"/>
          <w:szCs w:val="28"/>
        </w:rPr>
        <w:t xml:space="preserve">населенных пунктах </w:t>
      </w:r>
      <w:r w:rsidR="005276AF">
        <w:rPr>
          <w:rFonts w:ascii="Times New Roman" w:hAnsi="Times New Roman" w:cs="Times New Roman"/>
          <w:sz w:val="28"/>
          <w:szCs w:val="28"/>
        </w:rPr>
        <w:t>Кутушев</w:t>
      </w:r>
      <w:r>
        <w:rPr>
          <w:rFonts w:ascii="Times New Roman" w:hAnsi="Times New Roman" w:cs="Times New Roman"/>
          <w:sz w:val="28"/>
          <w:szCs w:val="28"/>
        </w:rPr>
        <w:t>ского сельсовета</w:t>
      </w:r>
      <w:r w:rsidR="005276AF">
        <w:rPr>
          <w:rFonts w:ascii="Times New Roman" w:hAnsi="Times New Roman" w:cs="Times New Roman"/>
          <w:sz w:val="28"/>
          <w:szCs w:val="28"/>
        </w:rPr>
        <w:t xml:space="preserve"> школ и детских садов</w:t>
      </w:r>
      <w:r w:rsidRPr="007C76A5">
        <w:rPr>
          <w:rFonts w:ascii="Times New Roman" w:hAnsi="Times New Roman" w:cs="Times New Roman"/>
          <w:sz w:val="28"/>
          <w:szCs w:val="28"/>
        </w:rPr>
        <w:t xml:space="preserve"> нет.</w:t>
      </w:r>
      <w:r>
        <w:rPr>
          <w:rFonts w:ascii="Times New Roman" w:hAnsi="Times New Roman" w:cs="Times New Roman"/>
          <w:sz w:val="28"/>
          <w:szCs w:val="28"/>
        </w:rPr>
        <w:t xml:space="preserve"> </w:t>
      </w:r>
    </w:p>
    <w:p w:rsidR="00F04540" w:rsidRDefault="00F04540" w:rsidP="00F04540">
      <w:pPr>
        <w:tabs>
          <w:tab w:val="left" w:pos="567"/>
        </w:tabs>
        <w:spacing w:after="0"/>
        <w:ind w:firstLine="567"/>
        <w:contextualSpacing/>
        <w:jc w:val="both"/>
        <w:rPr>
          <w:rFonts w:ascii="Times New Roman" w:hAnsi="Times New Roman"/>
          <w:sz w:val="28"/>
          <w:szCs w:val="28"/>
        </w:rPr>
      </w:pPr>
      <w:r w:rsidRPr="007C76A5">
        <w:rPr>
          <w:rFonts w:ascii="Times New Roman" w:hAnsi="Times New Roman"/>
          <w:sz w:val="28"/>
          <w:szCs w:val="28"/>
        </w:rPr>
        <w:t xml:space="preserve">Частных образовательных учреждений на территории </w:t>
      </w:r>
      <w:r w:rsidR="003F5D3C">
        <w:rPr>
          <w:rFonts w:ascii="Times New Roman" w:hAnsi="Times New Roman"/>
          <w:sz w:val="28"/>
          <w:szCs w:val="28"/>
        </w:rPr>
        <w:t>сельсовета</w:t>
      </w:r>
      <w:r w:rsidRPr="007C76A5">
        <w:rPr>
          <w:rFonts w:ascii="Times New Roman" w:hAnsi="Times New Roman"/>
          <w:sz w:val="28"/>
          <w:szCs w:val="28"/>
        </w:rPr>
        <w:t xml:space="preserve"> нет.</w:t>
      </w:r>
    </w:p>
    <w:p w:rsidR="00F04540" w:rsidRDefault="00F04540" w:rsidP="00F04540">
      <w:pPr>
        <w:spacing w:after="0"/>
        <w:jc w:val="both"/>
        <w:rPr>
          <w:rFonts w:ascii="Times New Roman" w:hAnsi="Times New Roman"/>
          <w:sz w:val="28"/>
          <w:szCs w:val="28"/>
        </w:rPr>
      </w:pPr>
      <w:r>
        <w:rPr>
          <w:rFonts w:ascii="Times New Roman" w:hAnsi="Times New Roman"/>
          <w:sz w:val="28"/>
          <w:szCs w:val="28"/>
        </w:rPr>
        <w:t xml:space="preserve">        </w:t>
      </w:r>
    </w:p>
    <w:p w:rsidR="000D1356" w:rsidRPr="00C9151F" w:rsidRDefault="00B62C8D" w:rsidP="00C9151F">
      <w:pPr>
        <w:spacing w:after="0"/>
        <w:jc w:val="both"/>
        <w:rPr>
          <w:rFonts w:ascii="Times New Roman" w:hAnsi="Times New Roman" w:cs="Times New Roman"/>
          <w:bCs/>
          <w:i/>
          <w:sz w:val="28"/>
          <w:szCs w:val="28"/>
        </w:rPr>
      </w:pPr>
      <w:r w:rsidRPr="00BA0972">
        <w:rPr>
          <w:rFonts w:ascii="Times New Roman" w:hAnsi="Times New Roman"/>
          <w:sz w:val="28"/>
          <w:szCs w:val="28"/>
        </w:rPr>
        <w:t xml:space="preserve"> </w:t>
      </w:r>
      <w:r w:rsidR="00C9151F" w:rsidRPr="00A22D00">
        <w:rPr>
          <w:rFonts w:ascii="Times New Roman" w:hAnsi="Times New Roman" w:cs="Times New Roman"/>
          <w:bCs/>
          <w:i/>
          <w:sz w:val="28"/>
          <w:szCs w:val="28"/>
        </w:rPr>
        <w:t xml:space="preserve">Таблица. Данные о дошкольных учреждениях и общеобразовательных школах в МО </w:t>
      </w:r>
      <w:r w:rsidR="0006324B">
        <w:rPr>
          <w:rFonts w:ascii="Times New Roman" w:hAnsi="Times New Roman" w:cs="Times New Roman"/>
          <w:bCs/>
          <w:i/>
          <w:sz w:val="28"/>
          <w:szCs w:val="28"/>
        </w:rPr>
        <w:t>Кутушевский</w:t>
      </w:r>
      <w:r w:rsidR="00C9151F" w:rsidRPr="00A22D00">
        <w:rPr>
          <w:rFonts w:ascii="Times New Roman" w:hAnsi="Times New Roman" w:cs="Times New Roman"/>
          <w:bCs/>
          <w:i/>
          <w:sz w:val="28"/>
          <w:szCs w:val="28"/>
        </w:rPr>
        <w:t xml:space="preserve"> сел</w:t>
      </w:r>
      <w:r w:rsidR="00C9151F">
        <w:rPr>
          <w:rFonts w:ascii="Times New Roman" w:hAnsi="Times New Roman" w:cs="Times New Roman"/>
          <w:bCs/>
          <w:i/>
          <w:sz w:val="28"/>
          <w:szCs w:val="28"/>
        </w:rPr>
        <w:t>ьсовет</w:t>
      </w:r>
    </w:p>
    <w:tbl>
      <w:tblPr>
        <w:tblpPr w:leftFromText="180" w:rightFromText="180" w:vertAnchor="text" w:horzAnchor="margin" w:tblpY="19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584"/>
        <w:gridCol w:w="2926"/>
        <w:gridCol w:w="1134"/>
        <w:gridCol w:w="993"/>
        <w:gridCol w:w="1134"/>
        <w:gridCol w:w="1275"/>
        <w:gridCol w:w="1134"/>
      </w:tblGrid>
      <w:tr w:rsidR="00382F7C" w:rsidRPr="00B62C8D">
        <w:trPr>
          <w:trHeight w:val="413"/>
        </w:trPr>
        <w:tc>
          <w:tcPr>
            <w:tcW w:w="584" w:type="dxa"/>
            <w:vMerge w:val="restart"/>
            <w:shd w:val="clear" w:color="auto" w:fill="DAEEF3"/>
          </w:tcPr>
          <w:p w:rsidR="00382F7C" w:rsidRPr="00957489" w:rsidRDefault="00382F7C" w:rsidP="00382F7C">
            <w:pPr>
              <w:spacing w:after="0"/>
              <w:ind w:left="17" w:firstLine="720"/>
              <w:jc w:val="center"/>
              <w:rPr>
                <w:rFonts w:ascii="Times New Roman" w:hAnsi="Times New Roman" w:cs="Times New Roman"/>
                <w:b/>
                <w:sz w:val="24"/>
                <w:szCs w:val="24"/>
              </w:rPr>
            </w:pPr>
          </w:p>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 п/п</w:t>
            </w:r>
          </w:p>
        </w:tc>
        <w:tc>
          <w:tcPr>
            <w:tcW w:w="2926" w:type="dxa"/>
            <w:vMerge w:val="restart"/>
            <w:shd w:val="clear" w:color="auto" w:fill="DAEEF3"/>
          </w:tcPr>
          <w:p w:rsidR="00382F7C" w:rsidRPr="00B62C8D" w:rsidRDefault="00382F7C" w:rsidP="00382F7C">
            <w:pPr>
              <w:spacing w:after="0"/>
              <w:ind w:left="281"/>
              <w:jc w:val="center"/>
              <w:rPr>
                <w:rFonts w:ascii="Times New Roman" w:hAnsi="Times New Roman" w:cs="Times New Roman"/>
                <w:b/>
                <w:sz w:val="24"/>
                <w:szCs w:val="24"/>
              </w:rPr>
            </w:pPr>
          </w:p>
          <w:p w:rsidR="00382F7C" w:rsidRPr="00B62C8D" w:rsidRDefault="00382F7C" w:rsidP="00382F7C">
            <w:pPr>
              <w:spacing w:after="0"/>
              <w:ind w:left="281"/>
              <w:jc w:val="center"/>
              <w:rPr>
                <w:rFonts w:ascii="Times New Roman" w:hAnsi="Times New Roman" w:cs="Times New Roman"/>
                <w:b/>
                <w:sz w:val="24"/>
                <w:szCs w:val="24"/>
              </w:rPr>
            </w:pPr>
            <w:r w:rsidRPr="00B62C8D">
              <w:rPr>
                <w:rFonts w:ascii="Times New Roman" w:hAnsi="Times New Roman" w:cs="Times New Roman"/>
                <w:b/>
                <w:sz w:val="24"/>
                <w:szCs w:val="24"/>
              </w:rPr>
              <w:t>Местонахождение учреждения</w:t>
            </w:r>
          </w:p>
        </w:tc>
        <w:tc>
          <w:tcPr>
            <w:tcW w:w="2127" w:type="dxa"/>
            <w:gridSpan w:val="2"/>
            <w:shd w:val="clear" w:color="auto" w:fill="DAEEF3"/>
          </w:tcPr>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Кол-во мест</w:t>
            </w:r>
          </w:p>
        </w:tc>
        <w:tc>
          <w:tcPr>
            <w:tcW w:w="1134" w:type="dxa"/>
            <w:vMerge w:val="restart"/>
            <w:shd w:val="clear" w:color="auto" w:fill="DAEEF3"/>
          </w:tcPr>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Резерв</w:t>
            </w:r>
          </w:p>
          <w:p w:rsidR="00382F7C" w:rsidRPr="00B62C8D" w:rsidRDefault="00382F7C" w:rsidP="00382F7C">
            <w:pPr>
              <w:spacing w:after="0"/>
              <w:jc w:val="center"/>
              <w:rPr>
                <w:rFonts w:ascii="Times New Roman" w:hAnsi="Times New Roman" w:cs="Times New Roman"/>
                <w:b/>
                <w:sz w:val="24"/>
                <w:szCs w:val="24"/>
                <w:lang w:val="en-US"/>
              </w:rPr>
            </w:pPr>
            <w:r w:rsidRPr="00B62C8D">
              <w:rPr>
                <w:rFonts w:ascii="Times New Roman" w:hAnsi="Times New Roman" w:cs="Times New Roman"/>
                <w:b/>
                <w:sz w:val="24"/>
                <w:szCs w:val="24"/>
              </w:rPr>
              <w:t>(дефицит)</w:t>
            </w:r>
          </w:p>
        </w:tc>
        <w:tc>
          <w:tcPr>
            <w:tcW w:w="1275" w:type="dxa"/>
            <w:vMerge w:val="restart"/>
            <w:shd w:val="clear" w:color="auto" w:fill="DAEEF3"/>
          </w:tcPr>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 загружен</w:t>
            </w:r>
          </w:p>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ности</w:t>
            </w:r>
          </w:p>
        </w:tc>
        <w:tc>
          <w:tcPr>
            <w:tcW w:w="1134" w:type="dxa"/>
            <w:vMerge w:val="restart"/>
            <w:shd w:val="clear" w:color="auto" w:fill="DAEEF3"/>
          </w:tcPr>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Год ввода</w:t>
            </w:r>
          </w:p>
        </w:tc>
      </w:tr>
      <w:tr w:rsidR="00382F7C" w:rsidRPr="00B62C8D">
        <w:trPr>
          <w:trHeight w:val="697"/>
        </w:trPr>
        <w:tc>
          <w:tcPr>
            <w:tcW w:w="584" w:type="dxa"/>
            <w:vMerge/>
            <w:shd w:val="clear" w:color="auto" w:fill="C6D9F1"/>
          </w:tcPr>
          <w:p w:rsidR="00382F7C" w:rsidRPr="00B62C8D" w:rsidRDefault="00382F7C" w:rsidP="00382F7C">
            <w:pPr>
              <w:ind w:left="17" w:firstLine="720"/>
              <w:jc w:val="both"/>
              <w:rPr>
                <w:rFonts w:ascii="Times New Roman" w:hAnsi="Times New Roman" w:cs="Times New Roman"/>
                <w:sz w:val="24"/>
                <w:szCs w:val="24"/>
              </w:rPr>
            </w:pPr>
          </w:p>
        </w:tc>
        <w:tc>
          <w:tcPr>
            <w:tcW w:w="2926" w:type="dxa"/>
            <w:vMerge/>
            <w:shd w:val="clear" w:color="auto" w:fill="C6D9F1"/>
          </w:tcPr>
          <w:p w:rsidR="00382F7C" w:rsidRPr="00B62C8D" w:rsidRDefault="00382F7C" w:rsidP="00382F7C">
            <w:pPr>
              <w:ind w:left="281"/>
              <w:jc w:val="both"/>
              <w:rPr>
                <w:rFonts w:ascii="Times New Roman" w:hAnsi="Times New Roman" w:cs="Times New Roman"/>
                <w:sz w:val="24"/>
                <w:szCs w:val="24"/>
              </w:rPr>
            </w:pPr>
          </w:p>
        </w:tc>
        <w:tc>
          <w:tcPr>
            <w:tcW w:w="1134" w:type="dxa"/>
            <w:shd w:val="clear" w:color="auto" w:fill="DAEEF3"/>
          </w:tcPr>
          <w:p w:rsidR="00382F7C" w:rsidRPr="00B62C8D" w:rsidRDefault="00382F7C" w:rsidP="00382F7C">
            <w:pPr>
              <w:jc w:val="center"/>
              <w:rPr>
                <w:rFonts w:ascii="Times New Roman" w:hAnsi="Times New Roman" w:cs="Times New Roman"/>
                <w:b/>
                <w:sz w:val="24"/>
                <w:szCs w:val="24"/>
              </w:rPr>
            </w:pPr>
            <w:r w:rsidRPr="00B62C8D">
              <w:rPr>
                <w:rFonts w:ascii="Times New Roman" w:hAnsi="Times New Roman" w:cs="Times New Roman"/>
                <w:b/>
                <w:sz w:val="24"/>
                <w:szCs w:val="24"/>
              </w:rPr>
              <w:t>проектное</w:t>
            </w:r>
          </w:p>
        </w:tc>
        <w:tc>
          <w:tcPr>
            <w:tcW w:w="993" w:type="dxa"/>
            <w:shd w:val="clear" w:color="auto" w:fill="DAEEF3"/>
          </w:tcPr>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факти-</w:t>
            </w:r>
          </w:p>
          <w:p w:rsidR="00382F7C" w:rsidRPr="00B62C8D" w:rsidRDefault="00382F7C" w:rsidP="00382F7C">
            <w:pPr>
              <w:spacing w:after="0"/>
              <w:jc w:val="center"/>
              <w:rPr>
                <w:rFonts w:ascii="Times New Roman" w:hAnsi="Times New Roman" w:cs="Times New Roman"/>
                <w:b/>
                <w:sz w:val="24"/>
                <w:szCs w:val="24"/>
              </w:rPr>
            </w:pPr>
            <w:r w:rsidRPr="00B62C8D">
              <w:rPr>
                <w:rFonts w:ascii="Times New Roman" w:hAnsi="Times New Roman" w:cs="Times New Roman"/>
                <w:b/>
                <w:sz w:val="24"/>
                <w:szCs w:val="24"/>
              </w:rPr>
              <w:t>ческое</w:t>
            </w:r>
          </w:p>
        </w:tc>
        <w:tc>
          <w:tcPr>
            <w:tcW w:w="1134" w:type="dxa"/>
            <w:vMerge/>
            <w:shd w:val="clear" w:color="auto" w:fill="C6D9F1"/>
          </w:tcPr>
          <w:p w:rsidR="00382F7C" w:rsidRPr="00B62C8D" w:rsidRDefault="00382F7C" w:rsidP="00382F7C">
            <w:pPr>
              <w:jc w:val="both"/>
              <w:rPr>
                <w:rFonts w:ascii="Times New Roman" w:hAnsi="Times New Roman" w:cs="Times New Roman"/>
                <w:sz w:val="24"/>
                <w:szCs w:val="24"/>
              </w:rPr>
            </w:pPr>
          </w:p>
        </w:tc>
        <w:tc>
          <w:tcPr>
            <w:tcW w:w="1275" w:type="dxa"/>
            <w:vMerge/>
            <w:shd w:val="clear" w:color="auto" w:fill="C6D9F1"/>
          </w:tcPr>
          <w:p w:rsidR="00382F7C" w:rsidRPr="00B62C8D" w:rsidRDefault="00382F7C" w:rsidP="00382F7C">
            <w:pPr>
              <w:spacing w:after="0"/>
              <w:jc w:val="both"/>
              <w:rPr>
                <w:rFonts w:ascii="Times New Roman" w:hAnsi="Times New Roman" w:cs="Times New Roman"/>
                <w:sz w:val="24"/>
                <w:szCs w:val="24"/>
              </w:rPr>
            </w:pPr>
          </w:p>
        </w:tc>
        <w:tc>
          <w:tcPr>
            <w:tcW w:w="1134" w:type="dxa"/>
            <w:vMerge/>
            <w:shd w:val="clear" w:color="auto" w:fill="C6D9F1"/>
          </w:tcPr>
          <w:p w:rsidR="00382F7C" w:rsidRPr="00B62C8D" w:rsidRDefault="00382F7C" w:rsidP="00382F7C"/>
        </w:tc>
      </w:tr>
      <w:tr w:rsidR="00382F7C" w:rsidRPr="00B62C8D">
        <w:trPr>
          <w:trHeight w:val="2037"/>
        </w:trPr>
        <w:tc>
          <w:tcPr>
            <w:tcW w:w="584" w:type="dxa"/>
            <w:vAlign w:val="center"/>
          </w:tcPr>
          <w:p w:rsidR="00382F7C" w:rsidRPr="00B62C8D" w:rsidRDefault="00382F7C" w:rsidP="00382F7C">
            <w:pPr>
              <w:spacing w:after="120"/>
              <w:ind w:left="17" w:firstLine="720"/>
              <w:jc w:val="center"/>
              <w:rPr>
                <w:rFonts w:ascii="Times New Roman" w:hAnsi="Times New Roman" w:cs="Times New Roman"/>
                <w:sz w:val="24"/>
                <w:szCs w:val="24"/>
              </w:rPr>
            </w:pPr>
            <w:r w:rsidRPr="00B62C8D">
              <w:rPr>
                <w:rFonts w:ascii="Times New Roman" w:hAnsi="Times New Roman" w:cs="Times New Roman"/>
                <w:sz w:val="24"/>
                <w:szCs w:val="24"/>
              </w:rPr>
              <w:t>11</w:t>
            </w:r>
          </w:p>
        </w:tc>
        <w:tc>
          <w:tcPr>
            <w:tcW w:w="2926" w:type="dxa"/>
            <w:vAlign w:val="center"/>
          </w:tcPr>
          <w:p w:rsidR="00382F7C" w:rsidRPr="00B62C8D" w:rsidRDefault="00382F7C" w:rsidP="00382F7C">
            <w:pPr>
              <w:spacing w:after="0" w:line="240" w:lineRule="atLeast"/>
              <w:jc w:val="center"/>
              <w:rPr>
                <w:rFonts w:ascii="Times New Roman" w:hAnsi="Times New Roman" w:cs="Times New Roman"/>
                <w:color w:val="000000"/>
                <w:sz w:val="24"/>
                <w:szCs w:val="24"/>
              </w:rPr>
            </w:pPr>
            <w:r w:rsidRPr="00B62C8D">
              <w:rPr>
                <w:rFonts w:ascii="Times New Roman" w:hAnsi="Times New Roman" w:cs="Times New Roman"/>
                <w:color w:val="000000"/>
                <w:sz w:val="24"/>
                <w:szCs w:val="24"/>
              </w:rPr>
              <w:t>Муниципальное общеобразовательное учреждение "</w:t>
            </w:r>
            <w:r w:rsidR="005276AF">
              <w:rPr>
                <w:rFonts w:ascii="Times New Roman" w:hAnsi="Times New Roman" w:cs="Times New Roman"/>
                <w:color w:val="000000"/>
                <w:sz w:val="24"/>
                <w:szCs w:val="24"/>
              </w:rPr>
              <w:t>Кутушев</w:t>
            </w:r>
            <w:r w:rsidRPr="00B62C8D">
              <w:rPr>
                <w:rFonts w:ascii="Times New Roman" w:hAnsi="Times New Roman" w:cs="Times New Roman"/>
                <w:color w:val="000000"/>
                <w:sz w:val="24"/>
                <w:szCs w:val="24"/>
              </w:rPr>
              <w:t>ская</w:t>
            </w:r>
          </w:p>
          <w:p w:rsidR="00382F7C" w:rsidRPr="00B62C8D" w:rsidRDefault="005276AF" w:rsidP="00382F7C">
            <w:pPr>
              <w:spacing w:after="120" w:line="240" w:lineRule="atLeast"/>
              <w:jc w:val="center"/>
              <w:rPr>
                <w:rFonts w:ascii="Times New Roman" w:hAnsi="Times New Roman" w:cs="Times New Roman"/>
                <w:sz w:val="24"/>
                <w:szCs w:val="24"/>
              </w:rPr>
            </w:pPr>
            <w:r>
              <w:rPr>
                <w:rFonts w:ascii="Times New Roman" w:hAnsi="Times New Roman" w:cs="Times New Roman"/>
                <w:color w:val="000000"/>
                <w:sz w:val="24"/>
                <w:szCs w:val="24"/>
              </w:rPr>
              <w:t xml:space="preserve">средняя </w:t>
            </w:r>
            <w:r w:rsidR="00382F7C" w:rsidRPr="00B62C8D">
              <w:rPr>
                <w:rFonts w:ascii="Times New Roman" w:hAnsi="Times New Roman" w:cs="Times New Roman"/>
                <w:color w:val="000000"/>
                <w:sz w:val="24"/>
                <w:szCs w:val="24"/>
              </w:rPr>
              <w:t>общеобразовательная школа"</w:t>
            </w:r>
          </w:p>
        </w:tc>
        <w:tc>
          <w:tcPr>
            <w:tcW w:w="1134" w:type="dxa"/>
            <w:vAlign w:val="center"/>
          </w:tcPr>
          <w:p w:rsidR="00382F7C" w:rsidRPr="00A4373F" w:rsidRDefault="005276AF" w:rsidP="00382F7C">
            <w:pPr>
              <w:spacing w:after="120"/>
              <w:jc w:val="center"/>
              <w:rPr>
                <w:rFonts w:ascii="Times New Roman" w:hAnsi="Times New Roman" w:cs="Times New Roman"/>
                <w:sz w:val="28"/>
                <w:szCs w:val="28"/>
              </w:rPr>
            </w:pPr>
            <w:r>
              <w:rPr>
                <w:rFonts w:ascii="Times New Roman" w:hAnsi="Times New Roman" w:cs="Times New Roman"/>
                <w:sz w:val="28"/>
                <w:szCs w:val="28"/>
              </w:rPr>
              <w:t>250</w:t>
            </w:r>
          </w:p>
        </w:tc>
        <w:tc>
          <w:tcPr>
            <w:tcW w:w="993" w:type="dxa"/>
            <w:vAlign w:val="center"/>
          </w:tcPr>
          <w:p w:rsidR="00382F7C" w:rsidRPr="00A4373F" w:rsidRDefault="005276AF" w:rsidP="00382F7C">
            <w:pPr>
              <w:spacing w:after="120"/>
              <w:jc w:val="center"/>
              <w:rPr>
                <w:rFonts w:ascii="Times New Roman" w:hAnsi="Times New Roman" w:cs="Times New Roman"/>
                <w:sz w:val="28"/>
                <w:szCs w:val="28"/>
              </w:rPr>
            </w:pPr>
            <w:r>
              <w:rPr>
                <w:rFonts w:ascii="Times New Roman" w:hAnsi="Times New Roman" w:cs="Times New Roman"/>
                <w:sz w:val="28"/>
                <w:szCs w:val="28"/>
              </w:rPr>
              <w:t>127</w:t>
            </w:r>
          </w:p>
        </w:tc>
        <w:tc>
          <w:tcPr>
            <w:tcW w:w="1134" w:type="dxa"/>
            <w:vAlign w:val="center"/>
          </w:tcPr>
          <w:p w:rsidR="00382F7C" w:rsidRPr="00A4373F" w:rsidRDefault="00382F7C" w:rsidP="005276AF">
            <w:pPr>
              <w:spacing w:after="120"/>
              <w:jc w:val="center"/>
              <w:rPr>
                <w:rFonts w:ascii="Times New Roman" w:hAnsi="Times New Roman" w:cs="Times New Roman"/>
                <w:sz w:val="28"/>
                <w:szCs w:val="28"/>
              </w:rPr>
            </w:pPr>
            <w:r w:rsidRPr="00A4373F">
              <w:rPr>
                <w:rFonts w:ascii="Times New Roman" w:hAnsi="Times New Roman" w:cs="Times New Roman"/>
                <w:sz w:val="28"/>
                <w:szCs w:val="28"/>
              </w:rPr>
              <w:t>1</w:t>
            </w:r>
            <w:r w:rsidR="005276AF">
              <w:rPr>
                <w:rFonts w:ascii="Times New Roman" w:hAnsi="Times New Roman" w:cs="Times New Roman"/>
                <w:sz w:val="28"/>
                <w:szCs w:val="28"/>
              </w:rPr>
              <w:t>23</w:t>
            </w:r>
          </w:p>
        </w:tc>
        <w:tc>
          <w:tcPr>
            <w:tcW w:w="1275" w:type="dxa"/>
            <w:vAlign w:val="center"/>
          </w:tcPr>
          <w:p w:rsidR="00382F7C" w:rsidRPr="00A4373F" w:rsidRDefault="005276AF" w:rsidP="00382F7C">
            <w:pPr>
              <w:spacing w:after="120"/>
              <w:jc w:val="center"/>
              <w:rPr>
                <w:rFonts w:ascii="Times New Roman" w:hAnsi="Times New Roman" w:cs="Times New Roman"/>
                <w:sz w:val="28"/>
                <w:szCs w:val="28"/>
              </w:rPr>
            </w:pPr>
            <w:r>
              <w:rPr>
                <w:rFonts w:ascii="Times New Roman" w:hAnsi="Times New Roman" w:cs="Times New Roman"/>
                <w:sz w:val="28"/>
                <w:szCs w:val="28"/>
              </w:rPr>
              <w:t>51</w:t>
            </w:r>
            <w:r w:rsidR="00382F7C" w:rsidRPr="00A4373F">
              <w:rPr>
                <w:rFonts w:ascii="Times New Roman" w:hAnsi="Times New Roman" w:cs="Times New Roman"/>
                <w:sz w:val="28"/>
                <w:szCs w:val="28"/>
              </w:rPr>
              <w:t>%</w:t>
            </w:r>
          </w:p>
        </w:tc>
        <w:tc>
          <w:tcPr>
            <w:tcW w:w="1134" w:type="dxa"/>
            <w:shd w:val="clear" w:color="auto" w:fill="auto"/>
          </w:tcPr>
          <w:p w:rsidR="00382F7C" w:rsidRPr="00A4373F" w:rsidRDefault="00382F7C" w:rsidP="00382F7C">
            <w:pPr>
              <w:jc w:val="center"/>
              <w:rPr>
                <w:rFonts w:ascii="Times New Roman" w:hAnsi="Times New Roman" w:cs="Times New Roman"/>
                <w:sz w:val="28"/>
                <w:szCs w:val="28"/>
              </w:rPr>
            </w:pPr>
          </w:p>
          <w:p w:rsidR="00382F7C" w:rsidRPr="00A4373F" w:rsidRDefault="005276AF" w:rsidP="005276AF">
            <w:pPr>
              <w:jc w:val="center"/>
              <w:rPr>
                <w:rFonts w:ascii="Times New Roman" w:hAnsi="Times New Roman" w:cs="Times New Roman"/>
                <w:sz w:val="28"/>
                <w:szCs w:val="28"/>
              </w:rPr>
            </w:pPr>
            <w:r>
              <w:rPr>
                <w:rFonts w:ascii="Times New Roman" w:hAnsi="Times New Roman" w:cs="Times New Roman"/>
                <w:sz w:val="28"/>
                <w:szCs w:val="28"/>
              </w:rPr>
              <w:t>1988г</w:t>
            </w:r>
          </w:p>
        </w:tc>
      </w:tr>
      <w:tr w:rsidR="00382F7C" w:rsidRPr="00B62C8D">
        <w:trPr>
          <w:trHeight w:val="832"/>
        </w:trPr>
        <w:tc>
          <w:tcPr>
            <w:tcW w:w="584" w:type="dxa"/>
            <w:vAlign w:val="center"/>
          </w:tcPr>
          <w:p w:rsidR="00382F7C" w:rsidRPr="00B62C8D" w:rsidRDefault="005276AF" w:rsidP="00382F7C">
            <w:pPr>
              <w:spacing w:after="120"/>
              <w:jc w:val="center"/>
              <w:rPr>
                <w:rFonts w:ascii="Times New Roman" w:hAnsi="Times New Roman" w:cs="Times New Roman"/>
                <w:sz w:val="24"/>
                <w:szCs w:val="24"/>
              </w:rPr>
            </w:pPr>
            <w:r>
              <w:rPr>
                <w:rFonts w:ascii="Times New Roman" w:hAnsi="Times New Roman" w:cs="Times New Roman"/>
                <w:sz w:val="24"/>
                <w:szCs w:val="24"/>
              </w:rPr>
              <w:t>2</w:t>
            </w:r>
            <w:r w:rsidR="00382F7C" w:rsidRPr="00B62C8D">
              <w:rPr>
                <w:rFonts w:ascii="Times New Roman" w:hAnsi="Times New Roman" w:cs="Times New Roman"/>
                <w:sz w:val="24"/>
                <w:szCs w:val="24"/>
              </w:rPr>
              <w:t>.</w:t>
            </w:r>
          </w:p>
        </w:tc>
        <w:tc>
          <w:tcPr>
            <w:tcW w:w="2926" w:type="dxa"/>
            <w:vAlign w:val="center"/>
          </w:tcPr>
          <w:p w:rsidR="00382F7C" w:rsidRPr="00B62C8D" w:rsidRDefault="00382F7C" w:rsidP="00382F7C">
            <w:pPr>
              <w:spacing w:after="0" w:line="240" w:lineRule="auto"/>
              <w:jc w:val="center"/>
              <w:rPr>
                <w:rFonts w:ascii="Times New Roman" w:hAnsi="Times New Roman" w:cs="Times New Roman"/>
                <w:color w:val="000000"/>
                <w:sz w:val="24"/>
                <w:szCs w:val="24"/>
              </w:rPr>
            </w:pPr>
            <w:r w:rsidRPr="00B62C8D">
              <w:rPr>
                <w:rFonts w:ascii="Times New Roman" w:hAnsi="Times New Roman" w:cs="Times New Roman"/>
                <w:color w:val="000000"/>
                <w:sz w:val="24"/>
                <w:szCs w:val="24"/>
              </w:rPr>
              <w:t>Муниципальное бюджетное дошкольное образовательное учреждение "</w:t>
            </w:r>
            <w:r w:rsidR="0006324B">
              <w:rPr>
                <w:rFonts w:ascii="Times New Roman" w:hAnsi="Times New Roman" w:cs="Times New Roman"/>
                <w:color w:val="000000"/>
                <w:sz w:val="24"/>
                <w:szCs w:val="24"/>
              </w:rPr>
              <w:t>Кутушевский</w:t>
            </w:r>
          </w:p>
          <w:p w:rsidR="00382F7C" w:rsidRPr="00B62C8D" w:rsidRDefault="00382F7C" w:rsidP="00382F7C">
            <w:pPr>
              <w:spacing w:after="120"/>
              <w:ind w:left="281"/>
              <w:jc w:val="center"/>
              <w:rPr>
                <w:rFonts w:ascii="Times New Roman" w:hAnsi="Times New Roman" w:cs="Times New Roman"/>
                <w:sz w:val="24"/>
                <w:szCs w:val="24"/>
              </w:rPr>
            </w:pPr>
            <w:r w:rsidRPr="00B62C8D">
              <w:rPr>
                <w:rFonts w:ascii="Times New Roman" w:hAnsi="Times New Roman" w:cs="Times New Roman"/>
                <w:color w:val="000000"/>
                <w:sz w:val="24"/>
                <w:szCs w:val="24"/>
              </w:rPr>
              <w:t>детский сад"</w:t>
            </w:r>
          </w:p>
        </w:tc>
        <w:tc>
          <w:tcPr>
            <w:tcW w:w="1134" w:type="dxa"/>
            <w:vAlign w:val="center"/>
          </w:tcPr>
          <w:p w:rsidR="00382F7C" w:rsidRPr="00A4373F" w:rsidRDefault="005276AF" w:rsidP="00382F7C">
            <w:pPr>
              <w:spacing w:after="120"/>
              <w:jc w:val="center"/>
              <w:rPr>
                <w:rFonts w:ascii="Times New Roman" w:hAnsi="Times New Roman" w:cs="Times New Roman"/>
                <w:sz w:val="28"/>
                <w:szCs w:val="28"/>
              </w:rPr>
            </w:pPr>
            <w:r>
              <w:rPr>
                <w:rFonts w:ascii="Times New Roman" w:hAnsi="Times New Roman" w:cs="Times New Roman"/>
                <w:sz w:val="28"/>
                <w:szCs w:val="28"/>
              </w:rPr>
              <w:t>2</w:t>
            </w:r>
            <w:r w:rsidR="00382F7C" w:rsidRPr="00A4373F">
              <w:rPr>
                <w:rFonts w:ascii="Times New Roman" w:hAnsi="Times New Roman" w:cs="Times New Roman"/>
                <w:sz w:val="28"/>
                <w:szCs w:val="28"/>
              </w:rPr>
              <w:t>0</w:t>
            </w:r>
          </w:p>
        </w:tc>
        <w:tc>
          <w:tcPr>
            <w:tcW w:w="993" w:type="dxa"/>
            <w:vAlign w:val="center"/>
          </w:tcPr>
          <w:p w:rsidR="00382F7C" w:rsidRPr="00A4373F" w:rsidRDefault="005276AF" w:rsidP="00382F7C">
            <w:pPr>
              <w:spacing w:after="120"/>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vAlign w:val="center"/>
          </w:tcPr>
          <w:p w:rsidR="00382F7C" w:rsidRPr="00A4373F" w:rsidRDefault="00382F7C" w:rsidP="00382F7C">
            <w:pPr>
              <w:spacing w:after="120"/>
              <w:jc w:val="center"/>
              <w:rPr>
                <w:rFonts w:ascii="Times New Roman" w:hAnsi="Times New Roman" w:cs="Times New Roman"/>
                <w:sz w:val="28"/>
                <w:szCs w:val="28"/>
              </w:rPr>
            </w:pPr>
            <w:r w:rsidRPr="00A4373F">
              <w:rPr>
                <w:rFonts w:ascii="Times New Roman" w:hAnsi="Times New Roman" w:cs="Times New Roman"/>
                <w:sz w:val="28"/>
                <w:szCs w:val="28"/>
              </w:rPr>
              <w:t>+65</w:t>
            </w:r>
          </w:p>
        </w:tc>
        <w:tc>
          <w:tcPr>
            <w:tcW w:w="1275" w:type="dxa"/>
            <w:vAlign w:val="center"/>
          </w:tcPr>
          <w:p w:rsidR="00382F7C" w:rsidRPr="00A4373F" w:rsidRDefault="00382F7C" w:rsidP="00382F7C">
            <w:pPr>
              <w:spacing w:after="120"/>
              <w:jc w:val="center"/>
              <w:rPr>
                <w:rFonts w:ascii="Times New Roman" w:hAnsi="Times New Roman" w:cs="Times New Roman"/>
                <w:sz w:val="28"/>
                <w:szCs w:val="28"/>
              </w:rPr>
            </w:pPr>
            <w:r w:rsidRPr="00A4373F">
              <w:rPr>
                <w:rFonts w:ascii="Times New Roman" w:hAnsi="Times New Roman" w:cs="Times New Roman"/>
                <w:sz w:val="28"/>
                <w:szCs w:val="28"/>
              </w:rPr>
              <w:t>17 %</w:t>
            </w:r>
          </w:p>
        </w:tc>
        <w:tc>
          <w:tcPr>
            <w:tcW w:w="1134" w:type="dxa"/>
            <w:shd w:val="clear" w:color="auto" w:fill="auto"/>
            <w:vAlign w:val="center"/>
          </w:tcPr>
          <w:p w:rsidR="00382F7C" w:rsidRPr="00A4373F" w:rsidRDefault="005276AF" w:rsidP="00382F7C">
            <w:pPr>
              <w:jc w:val="center"/>
              <w:rPr>
                <w:rFonts w:ascii="Times New Roman" w:hAnsi="Times New Roman" w:cs="Times New Roman"/>
                <w:sz w:val="28"/>
                <w:szCs w:val="28"/>
              </w:rPr>
            </w:pPr>
            <w:smartTag w:uri="urn:schemas-microsoft-com:office:smarttags" w:element="metricconverter">
              <w:smartTagPr>
                <w:attr w:name="ProductID" w:val="2013 г"/>
              </w:smartTagPr>
              <w:r>
                <w:rPr>
                  <w:rFonts w:ascii="Times New Roman" w:hAnsi="Times New Roman" w:cs="Times New Roman"/>
                  <w:sz w:val="28"/>
                  <w:szCs w:val="28"/>
                </w:rPr>
                <w:t>2013</w:t>
              </w:r>
              <w:r w:rsidR="00382F7C" w:rsidRPr="00A4373F">
                <w:rPr>
                  <w:rFonts w:ascii="Times New Roman" w:hAnsi="Times New Roman" w:cs="Times New Roman"/>
                  <w:sz w:val="28"/>
                  <w:szCs w:val="28"/>
                </w:rPr>
                <w:t xml:space="preserve"> г</w:t>
              </w:r>
            </w:smartTag>
            <w:r w:rsidR="00382F7C" w:rsidRPr="00A4373F">
              <w:rPr>
                <w:rFonts w:ascii="Times New Roman" w:hAnsi="Times New Roman" w:cs="Times New Roman"/>
                <w:sz w:val="28"/>
                <w:szCs w:val="28"/>
              </w:rPr>
              <w:t>.</w:t>
            </w:r>
          </w:p>
        </w:tc>
      </w:tr>
    </w:tbl>
    <w:p w:rsidR="00606810" w:rsidRPr="003411F8" w:rsidRDefault="00606810" w:rsidP="004A4BC9">
      <w:pPr>
        <w:shd w:val="clear" w:color="auto" w:fill="FFFFFF"/>
        <w:tabs>
          <w:tab w:val="left" w:pos="709"/>
        </w:tabs>
        <w:spacing w:before="120"/>
        <w:ind w:left="284"/>
        <w:contextualSpacing/>
        <w:jc w:val="both"/>
        <w:rPr>
          <w:rFonts w:ascii="Times New Roman" w:hAnsi="Times New Roman" w:cs="Times New Roman"/>
          <w:i/>
          <w:sz w:val="28"/>
          <w:szCs w:val="28"/>
          <w:highlight w:val="yellow"/>
        </w:rPr>
      </w:pPr>
    </w:p>
    <w:p w:rsidR="000D1356" w:rsidRPr="006B211D" w:rsidRDefault="006B211D" w:rsidP="009B0415">
      <w:pPr>
        <w:tabs>
          <w:tab w:val="left" w:pos="709"/>
        </w:tabs>
        <w:spacing w:after="120"/>
        <w:ind w:right="284"/>
        <w:contextualSpacing/>
        <w:jc w:val="both"/>
        <w:rPr>
          <w:rFonts w:ascii="Times New Roman" w:hAnsi="Times New Roman" w:cs="Times New Roman"/>
          <w:b/>
          <w:bCs/>
          <w:i/>
          <w:iCs/>
          <w:sz w:val="28"/>
          <w:szCs w:val="28"/>
          <w:u w:val="single"/>
        </w:rPr>
      </w:pPr>
      <w:r w:rsidRPr="000351BC">
        <w:rPr>
          <w:rFonts w:ascii="Times New Roman" w:hAnsi="Times New Roman" w:cs="Times New Roman"/>
          <w:bCs/>
          <w:iCs/>
          <w:sz w:val="28"/>
          <w:szCs w:val="28"/>
        </w:rPr>
        <w:t xml:space="preserve">  </w:t>
      </w:r>
      <w:r w:rsidR="000D1356" w:rsidRPr="006B211D">
        <w:rPr>
          <w:rFonts w:ascii="Times New Roman" w:hAnsi="Times New Roman" w:cs="Times New Roman"/>
          <w:b/>
          <w:bCs/>
          <w:i/>
          <w:iCs/>
          <w:sz w:val="28"/>
          <w:szCs w:val="28"/>
          <w:u w:val="single"/>
        </w:rPr>
        <w:t>Дополнительное образование</w:t>
      </w:r>
    </w:p>
    <w:p w:rsidR="000D1356" w:rsidRPr="006B211D" w:rsidRDefault="000D1356" w:rsidP="004A4BC9">
      <w:pPr>
        <w:shd w:val="clear" w:color="auto" w:fill="FFFFFF"/>
        <w:tabs>
          <w:tab w:val="left" w:pos="709"/>
        </w:tabs>
        <w:spacing w:before="120" w:after="0"/>
        <w:contextualSpacing/>
        <w:jc w:val="both"/>
        <w:rPr>
          <w:rFonts w:ascii="Times New Roman" w:hAnsi="Times New Roman" w:cs="Times New Roman"/>
          <w:sz w:val="28"/>
          <w:szCs w:val="28"/>
        </w:rPr>
      </w:pPr>
      <w:r w:rsidRPr="006B211D">
        <w:rPr>
          <w:rFonts w:ascii="Times New Roman" w:hAnsi="Times New Roman" w:cs="Times New Roman"/>
          <w:sz w:val="28"/>
          <w:szCs w:val="28"/>
        </w:rPr>
        <w:t xml:space="preserve">          Система дополнительного образования в МО </w:t>
      </w:r>
      <w:r w:rsidR="0006324B" w:rsidRPr="006B211D">
        <w:rPr>
          <w:rFonts w:ascii="Times New Roman" w:hAnsi="Times New Roman" w:cs="Times New Roman"/>
          <w:sz w:val="28"/>
          <w:szCs w:val="28"/>
        </w:rPr>
        <w:t>Кутушевский</w:t>
      </w:r>
      <w:r w:rsidRPr="006B211D">
        <w:rPr>
          <w:rFonts w:ascii="Times New Roman" w:hAnsi="Times New Roman" w:cs="Times New Roman"/>
          <w:sz w:val="28"/>
          <w:szCs w:val="28"/>
        </w:rPr>
        <w:t xml:space="preserve"> сельсовет представлена следующими учреждениями:</w:t>
      </w:r>
    </w:p>
    <w:p w:rsidR="000D1356" w:rsidRPr="006B211D" w:rsidRDefault="000D1356" w:rsidP="007D59E3">
      <w:pPr>
        <w:shd w:val="clear" w:color="auto" w:fill="FFFFFF"/>
        <w:tabs>
          <w:tab w:val="left" w:pos="709"/>
        </w:tabs>
        <w:contextualSpacing/>
        <w:jc w:val="both"/>
        <w:rPr>
          <w:rFonts w:ascii="Times New Roman" w:hAnsi="Times New Roman" w:cs="Times New Roman"/>
          <w:i/>
          <w:sz w:val="28"/>
          <w:szCs w:val="28"/>
        </w:rPr>
      </w:pPr>
      <w:r w:rsidRPr="006B211D">
        <w:rPr>
          <w:rFonts w:ascii="Times New Roman" w:hAnsi="Times New Roman" w:cs="Times New Roman"/>
          <w:i/>
          <w:sz w:val="28"/>
          <w:szCs w:val="28"/>
        </w:rPr>
        <w:t xml:space="preserve">          Таблица. Данные о дополнительном образовании </w:t>
      </w:r>
      <w:r w:rsidR="007D59E3" w:rsidRPr="006B211D">
        <w:rPr>
          <w:rFonts w:ascii="Times New Roman" w:hAnsi="Times New Roman" w:cs="Times New Roman"/>
          <w:i/>
          <w:sz w:val="28"/>
          <w:szCs w:val="28"/>
        </w:rPr>
        <w:t xml:space="preserve">МО </w:t>
      </w:r>
      <w:r w:rsidR="0006324B" w:rsidRPr="006B211D">
        <w:rPr>
          <w:rFonts w:ascii="Times New Roman" w:hAnsi="Times New Roman" w:cs="Times New Roman"/>
          <w:i/>
          <w:sz w:val="28"/>
          <w:szCs w:val="28"/>
        </w:rPr>
        <w:t>Кутушевский</w:t>
      </w:r>
      <w:r w:rsidR="007D59E3" w:rsidRPr="006B211D">
        <w:rPr>
          <w:rFonts w:ascii="Times New Roman" w:hAnsi="Times New Roman" w:cs="Times New Roman"/>
          <w:i/>
          <w:sz w:val="28"/>
          <w:szCs w:val="28"/>
        </w:rPr>
        <w:t xml:space="preserve"> сельсовет</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914"/>
        <w:gridCol w:w="2431"/>
        <w:gridCol w:w="2561"/>
        <w:gridCol w:w="1687"/>
      </w:tblGrid>
      <w:tr w:rsidR="000D1356" w:rsidRPr="006B211D">
        <w:trPr>
          <w:jc w:val="center"/>
        </w:trPr>
        <w:tc>
          <w:tcPr>
            <w:tcW w:w="694" w:type="dxa"/>
            <w:shd w:val="clear" w:color="auto" w:fill="DAEEF3"/>
          </w:tcPr>
          <w:p w:rsidR="000D1356" w:rsidRPr="006B211D" w:rsidRDefault="000D1356" w:rsidP="000D1356">
            <w:pPr>
              <w:tabs>
                <w:tab w:val="left" w:pos="709"/>
              </w:tabs>
              <w:contextualSpacing/>
              <w:jc w:val="center"/>
              <w:rPr>
                <w:rFonts w:ascii="Times New Roman" w:hAnsi="Times New Roman" w:cs="Times New Roman"/>
                <w:b/>
                <w:sz w:val="24"/>
                <w:szCs w:val="24"/>
              </w:rPr>
            </w:pPr>
            <w:r w:rsidRPr="006B211D">
              <w:rPr>
                <w:rFonts w:ascii="Times New Roman" w:hAnsi="Times New Roman" w:cs="Times New Roman"/>
                <w:b/>
                <w:sz w:val="24"/>
                <w:szCs w:val="24"/>
              </w:rPr>
              <w:t>№ п/п</w:t>
            </w:r>
          </w:p>
        </w:tc>
        <w:tc>
          <w:tcPr>
            <w:tcW w:w="1914" w:type="dxa"/>
            <w:shd w:val="clear" w:color="auto" w:fill="DAEEF3"/>
          </w:tcPr>
          <w:p w:rsidR="000D1356" w:rsidRPr="006B211D" w:rsidRDefault="000D1356" w:rsidP="000D1356">
            <w:pPr>
              <w:tabs>
                <w:tab w:val="left" w:pos="709"/>
              </w:tabs>
              <w:contextualSpacing/>
              <w:jc w:val="center"/>
              <w:rPr>
                <w:rFonts w:ascii="Times New Roman" w:hAnsi="Times New Roman" w:cs="Times New Roman"/>
                <w:b/>
                <w:sz w:val="24"/>
                <w:szCs w:val="24"/>
              </w:rPr>
            </w:pPr>
            <w:r w:rsidRPr="006B211D">
              <w:rPr>
                <w:rFonts w:ascii="Times New Roman" w:hAnsi="Times New Roman" w:cs="Times New Roman"/>
                <w:b/>
                <w:sz w:val="24"/>
                <w:szCs w:val="24"/>
              </w:rPr>
              <w:t>Название учреждения</w:t>
            </w:r>
          </w:p>
        </w:tc>
        <w:tc>
          <w:tcPr>
            <w:tcW w:w="2431" w:type="dxa"/>
            <w:shd w:val="clear" w:color="auto" w:fill="DAEEF3"/>
          </w:tcPr>
          <w:p w:rsidR="000D1356" w:rsidRPr="006B211D" w:rsidRDefault="000D1356" w:rsidP="000D1356">
            <w:pPr>
              <w:tabs>
                <w:tab w:val="left" w:pos="709"/>
              </w:tabs>
              <w:contextualSpacing/>
              <w:jc w:val="center"/>
              <w:rPr>
                <w:rFonts w:ascii="Times New Roman" w:hAnsi="Times New Roman" w:cs="Times New Roman"/>
                <w:b/>
                <w:sz w:val="24"/>
                <w:szCs w:val="24"/>
              </w:rPr>
            </w:pPr>
            <w:r w:rsidRPr="006B211D">
              <w:rPr>
                <w:rFonts w:ascii="Times New Roman" w:hAnsi="Times New Roman" w:cs="Times New Roman"/>
                <w:b/>
                <w:sz w:val="24"/>
                <w:szCs w:val="24"/>
              </w:rPr>
              <w:t>Месторасположение</w:t>
            </w:r>
          </w:p>
        </w:tc>
        <w:tc>
          <w:tcPr>
            <w:tcW w:w="2561" w:type="dxa"/>
            <w:shd w:val="clear" w:color="auto" w:fill="DAEEF3"/>
          </w:tcPr>
          <w:p w:rsidR="000D1356" w:rsidRPr="006B211D" w:rsidRDefault="000D1356" w:rsidP="000D1356">
            <w:pPr>
              <w:tabs>
                <w:tab w:val="left" w:pos="709"/>
              </w:tabs>
              <w:contextualSpacing/>
              <w:jc w:val="center"/>
              <w:rPr>
                <w:rFonts w:ascii="Times New Roman" w:hAnsi="Times New Roman" w:cs="Times New Roman"/>
                <w:b/>
                <w:sz w:val="24"/>
                <w:szCs w:val="24"/>
              </w:rPr>
            </w:pPr>
            <w:r w:rsidRPr="006B211D">
              <w:rPr>
                <w:rFonts w:ascii="Times New Roman" w:hAnsi="Times New Roman" w:cs="Times New Roman"/>
                <w:b/>
                <w:sz w:val="24"/>
                <w:szCs w:val="24"/>
              </w:rPr>
              <w:t>Название кружка</w:t>
            </w:r>
          </w:p>
        </w:tc>
        <w:tc>
          <w:tcPr>
            <w:tcW w:w="1687" w:type="dxa"/>
            <w:shd w:val="clear" w:color="auto" w:fill="DAEEF3"/>
          </w:tcPr>
          <w:p w:rsidR="000D1356" w:rsidRPr="006B211D" w:rsidRDefault="000D1356" w:rsidP="000D1356">
            <w:pPr>
              <w:tabs>
                <w:tab w:val="left" w:pos="709"/>
              </w:tabs>
              <w:contextualSpacing/>
              <w:jc w:val="center"/>
              <w:rPr>
                <w:rFonts w:ascii="Times New Roman" w:hAnsi="Times New Roman" w:cs="Times New Roman"/>
                <w:b/>
                <w:sz w:val="24"/>
                <w:szCs w:val="24"/>
              </w:rPr>
            </w:pPr>
            <w:r w:rsidRPr="006B211D">
              <w:rPr>
                <w:rFonts w:ascii="Times New Roman" w:hAnsi="Times New Roman" w:cs="Times New Roman"/>
                <w:b/>
                <w:sz w:val="24"/>
                <w:szCs w:val="24"/>
              </w:rPr>
              <w:t>Количество детей</w:t>
            </w:r>
          </w:p>
        </w:tc>
      </w:tr>
      <w:tr w:rsidR="00463E23" w:rsidRPr="006B211D">
        <w:trPr>
          <w:jc w:val="center"/>
        </w:trPr>
        <w:tc>
          <w:tcPr>
            <w:tcW w:w="694" w:type="dxa"/>
          </w:tcPr>
          <w:p w:rsidR="00463E23" w:rsidRPr="006B211D" w:rsidRDefault="00463E23"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1</w:t>
            </w:r>
          </w:p>
        </w:tc>
        <w:tc>
          <w:tcPr>
            <w:tcW w:w="1914" w:type="dxa"/>
          </w:tcPr>
          <w:p w:rsidR="00463E23" w:rsidRPr="006B211D" w:rsidRDefault="0006324B"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Кутушевский</w:t>
            </w:r>
            <w:r w:rsidR="00463E23" w:rsidRPr="006B211D">
              <w:rPr>
                <w:rFonts w:ascii="Times New Roman" w:hAnsi="Times New Roman" w:cs="Times New Roman"/>
                <w:sz w:val="24"/>
                <w:szCs w:val="24"/>
              </w:rPr>
              <w:t xml:space="preserve"> СДК</w:t>
            </w:r>
          </w:p>
        </w:tc>
        <w:tc>
          <w:tcPr>
            <w:tcW w:w="2431" w:type="dxa"/>
          </w:tcPr>
          <w:p w:rsidR="00463E23" w:rsidRPr="006B211D" w:rsidRDefault="00463E23" w:rsidP="006B211D">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 xml:space="preserve">с. </w:t>
            </w:r>
            <w:r w:rsidR="006B186A" w:rsidRPr="006B211D">
              <w:rPr>
                <w:rFonts w:ascii="Times New Roman" w:hAnsi="Times New Roman" w:cs="Times New Roman"/>
                <w:sz w:val="24"/>
                <w:szCs w:val="24"/>
              </w:rPr>
              <w:t>Кутуш</w:t>
            </w:r>
          </w:p>
        </w:tc>
        <w:tc>
          <w:tcPr>
            <w:tcW w:w="2561" w:type="dxa"/>
          </w:tcPr>
          <w:p w:rsidR="00463E23" w:rsidRPr="006B211D" w:rsidRDefault="00006D2B"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 xml:space="preserve">1. </w:t>
            </w:r>
            <w:r w:rsidR="00463E23" w:rsidRPr="006B211D">
              <w:rPr>
                <w:rFonts w:ascii="Times New Roman" w:hAnsi="Times New Roman" w:cs="Times New Roman"/>
                <w:sz w:val="24"/>
                <w:szCs w:val="24"/>
              </w:rPr>
              <w:t>Музыкальный кружок</w:t>
            </w:r>
          </w:p>
          <w:p w:rsidR="00463E23" w:rsidRPr="006B211D" w:rsidRDefault="00006D2B"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 xml:space="preserve">2. </w:t>
            </w:r>
            <w:r w:rsidR="0006324B" w:rsidRPr="006B211D">
              <w:rPr>
                <w:rFonts w:ascii="Times New Roman" w:hAnsi="Times New Roman" w:cs="Times New Roman"/>
                <w:sz w:val="24"/>
                <w:szCs w:val="24"/>
              </w:rPr>
              <w:t>Кутушевский</w:t>
            </w:r>
            <w:r w:rsidR="00463E23" w:rsidRPr="006B211D">
              <w:rPr>
                <w:rFonts w:ascii="Times New Roman" w:hAnsi="Times New Roman" w:cs="Times New Roman"/>
                <w:sz w:val="24"/>
                <w:szCs w:val="24"/>
              </w:rPr>
              <w:t xml:space="preserve"> народный хор</w:t>
            </w:r>
          </w:p>
          <w:p w:rsidR="00463E23" w:rsidRPr="006B211D" w:rsidRDefault="00006D2B"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 xml:space="preserve">3. </w:t>
            </w:r>
            <w:r w:rsidR="00463E23" w:rsidRPr="006B211D">
              <w:rPr>
                <w:rFonts w:ascii="Times New Roman" w:hAnsi="Times New Roman" w:cs="Times New Roman"/>
                <w:sz w:val="24"/>
                <w:szCs w:val="24"/>
              </w:rPr>
              <w:t>Театральный кружок</w:t>
            </w:r>
          </w:p>
        </w:tc>
        <w:tc>
          <w:tcPr>
            <w:tcW w:w="1687" w:type="dxa"/>
          </w:tcPr>
          <w:p w:rsidR="00463E23" w:rsidRPr="006B211D" w:rsidRDefault="006B211D"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____</w:t>
            </w:r>
            <w:r w:rsidR="00463E23" w:rsidRPr="006B211D">
              <w:rPr>
                <w:rFonts w:ascii="Times New Roman" w:hAnsi="Times New Roman" w:cs="Times New Roman"/>
                <w:sz w:val="24"/>
                <w:szCs w:val="24"/>
              </w:rPr>
              <w:t xml:space="preserve"> человек</w:t>
            </w:r>
          </w:p>
          <w:p w:rsidR="00463E23" w:rsidRPr="006B211D" w:rsidRDefault="00463E23" w:rsidP="00EC453E">
            <w:pPr>
              <w:tabs>
                <w:tab w:val="left" w:pos="709"/>
              </w:tabs>
              <w:contextualSpacing/>
              <w:jc w:val="center"/>
              <w:rPr>
                <w:rFonts w:ascii="Times New Roman" w:hAnsi="Times New Roman" w:cs="Times New Roman"/>
                <w:sz w:val="24"/>
                <w:szCs w:val="24"/>
              </w:rPr>
            </w:pPr>
          </w:p>
          <w:p w:rsidR="00463E23" w:rsidRPr="006B211D" w:rsidRDefault="006B211D"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_____</w:t>
            </w:r>
            <w:r w:rsidR="00463E23" w:rsidRPr="006B211D">
              <w:rPr>
                <w:rFonts w:ascii="Times New Roman" w:hAnsi="Times New Roman" w:cs="Times New Roman"/>
                <w:sz w:val="24"/>
                <w:szCs w:val="24"/>
              </w:rPr>
              <w:t xml:space="preserve"> человек</w:t>
            </w:r>
          </w:p>
          <w:p w:rsidR="00463E23" w:rsidRPr="006B211D" w:rsidRDefault="00463E23" w:rsidP="00EC453E">
            <w:pPr>
              <w:tabs>
                <w:tab w:val="left" w:pos="709"/>
              </w:tabs>
              <w:contextualSpacing/>
              <w:jc w:val="center"/>
              <w:rPr>
                <w:rFonts w:ascii="Times New Roman" w:hAnsi="Times New Roman" w:cs="Times New Roman"/>
                <w:sz w:val="24"/>
                <w:szCs w:val="24"/>
              </w:rPr>
            </w:pPr>
          </w:p>
          <w:p w:rsidR="00463E23" w:rsidRPr="006B211D" w:rsidRDefault="006B211D" w:rsidP="00EC453E">
            <w:pPr>
              <w:tabs>
                <w:tab w:val="left" w:pos="709"/>
              </w:tabs>
              <w:contextualSpacing/>
              <w:jc w:val="center"/>
              <w:rPr>
                <w:rFonts w:ascii="Times New Roman" w:hAnsi="Times New Roman" w:cs="Times New Roman"/>
                <w:sz w:val="24"/>
                <w:szCs w:val="24"/>
              </w:rPr>
            </w:pPr>
            <w:r w:rsidRPr="006B211D">
              <w:rPr>
                <w:rFonts w:ascii="Times New Roman" w:hAnsi="Times New Roman" w:cs="Times New Roman"/>
                <w:sz w:val="24"/>
                <w:szCs w:val="24"/>
              </w:rPr>
              <w:t>_____</w:t>
            </w:r>
            <w:r w:rsidR="00463E23" w:rsidRPr="006B211D">
              <w:rPr>
                <w:rFonts w:ascii="Times New Roman" w:hAnsi="Times New Roman" w:cs="Times New Roman"/>
                <w:sz w:val="24"/>
                <w:szCs w:val="24"/>
              </w:rPr>
              <w:t xml:space="preserve"> человек</w:t>
            </w:r>
          </w:p>
        </w:tc>
      </w:tr>
    </w:tbl>
    <w:p w:rsidR="00F73D5D" w:rsidRPr="006B211D" w:rsidRDefault="000D1356" w:rsidP="00F73D5D">
      <w:pPr>
        <w:shd w:val="clear" w:color="auto" w:fill="FFFFFF"/>
        <w:tabs>
          <w:tab w:val="left" w:pos="709"/>
        </w:tabs>
        <w:contextualSpacing/>
        <w:jc w:val="both"/>
        <w:rPr>
          <w:rFonts w:ascii="Times New Roman" w:hAnsi="Times New Roman" w:cs="Times New Roman"/>
          <w:i/>
          <w:sz w:val="28"/>
          <w:szCs w:val="28"/>
        </w:rPr>
      </w:pPr>
      <w:r w:rsidRPr="006B211D">
        <w:rPr>
          <w:rFonts w:ascii="Times New Roman" w:hAnsi="Times New Roman" w:cs="Times New Roman"/>
          <w:i/>
          <w:sz w:val="28"/>
          <w:szCs w:val="28"/>
        </w:rPr>
        <w:t xml:space="preserve">          Вывод: Согласно СНиП 2.07.01-89* (Актуализированная редакция) в системе дополнительного образования должно заниматься 1</w:t>
      </w:r>
      <w:r w:rsidR="00717547" w:rsidRPr="006B211D">
        <w:rPr>
          <w:rFonts w:ascii="Times New Roman" w:hAnsi="Times New Roman" w:cs="Times New Roman"/>
          <w:i/>
          <w:sz w:val="28"/>
          <w:szCs w:val="28"/>
        </w:rPr>
        <w:t>2</w:t>
      </w:r>
      <w:r w:rsidRPr="006B211D">
        <w:rPr>
          <w:rFonts w:ascii="Times New Roman" w:hAnsi="Times New Roman" w:cs="Times New Roman"/>
          <w:i/>
          <w:sz w:val="28"/>
          <w:szCs w:val="28"/>
        </w:rPr>
        <w:t xml:space="preserve"> % от общего числа школьников, соответственно в МО </w:t>
      </w:r>
      <w:r w:rsidR="0006324B" w:rsidRPr="006B211D">
        <w:rPr>
          <w:rFonts w:ascii="Times New Roman" w:hAnsi="Times New Roman" w:cs="Times New Roman"/>
          <w:i/>
          <w:sz w:val="28"/>
          <w:szCs w:val="28"/>
        </w:rPr>
        <w:t>Кутушевский</w:t>
      </w:r>
      <w:r w:rsidRPr="006B211D">
        <w:rPr>
          <w:rFonts w:ascii="Times New Roman" w:hAnsi="Times New Roman" w:cs="Times New Roman"/>
          <w:i/>
          <w:sz w:val="28"/>
          <w:szCs w:val="28"/>
        </w:rPr>
        <w:t xml:space="preserve"> сельсовет долж</w:t>
      </w:r>
      <w:r w:rsidR="006A647E" w:rsidRPr="006B211D">
        <w:rPr>
          <w:rFonts w:ascii="Times New Roman" w:hAnsi="Times New Roman" w:cs="Times New Roman"/>
          <w:i/>
          <w:sz w:val="28"/>
          <w:szCs w:val="28"/>
        </w:rPr>
        <w:t>ны</w:t>
      </w:r>
      <w:r w:rsidRPr="006B211D">
        <w:rPr>
          <w:rFonts w:ascii="Times New Roman" w:hAnsi="Times New Roman" w:cs="Times New Roman"/>
          <w:i/>
          <w:sz w:val="28"/>
          <w:szCs w:val="28"/>
        </w:rPr>
        <w:t xml:space="preserve"> заниматься </w:t>
      </w:r>
      <w:r w:rsidR="006A647E" w:rsidRPr="006B211D">
        <w:rPr>
          <w:rFonts w:ascii="Times New Roman" w:hAnsi="Times New Roman" w:cs="Times New Roman"/>
          <w:i/>
          <w:sz w:val="28"/>
          <w:szCs w:val="28"/>
        </w:rPr>
        <w:t>1</w:t>
      </w:r>
      <w:r w:rsidR="006B211D">
        <w:rPr>
          <w:rFonts w:ascii="Times New Roman" w:hAnsi="Times New Roman" w:cs="Times New Roman"/>
          <w:i/>
          <w:sz w:val="28"/>
          <w:szCs w:val="28"/>
        </w:rPr>
        <w:t>5</w:t>
      </w:r>
      <w:r w:rsidRPr="006B211D">
        <w:rPr>
          <w:rFonts w:ascii="Times New Roman" w:hAnsi="Times New Roman" w:cs="Times New Roman"/>
          <w:i/>
          <w:sz w:val="28"/>
          <w:szCs w:val="28"/>
        </w:rPr>
        <w:t xml:space="preserve"> </w:t>
      </w:r>
      <w:r w:rsidR="006A647E" w:rsidRPr="006B211D">
        <w:rPr>
          <w:rFonts w:ascii="Times New Roman" w:hAnsi="Times New Roman" w:cs="Times New Roman"/>
          <w:i/>
          <w:sz w:val="28"/>
          <w:szCs w:val="28"/>
        </w:rPr>
        <w:t>человек</w:t>
      </w:r>
      <w:r w:rsidRPr="006B211D">
        <w:rPr>
          <w:rFonts w:ascii="Times New Roman" w:hAnsi="Times New Roman" w:cs="Times New Roman"/>
          <w:i/>
          <w:sz w:val="28"/>
          <w:szCs w:val="28"/>
        </w:rPr>
        <w:t>.</w:t>
      </w:r>
      <w:r w:rsidR="006A647E" w:rsidRPr="006B211D">
        <w:rPr>
          <w:rFonts w:ascii="Times New Roman" w:hAnsi="Times New Roman" w:cs="Times New Roman"/>
          <w:i/>
          <w:sz w:val="28"/>
          <w:szCs w:val="28"/>
        </w:rPr>
        <w:t xml:space="preserve">  </w:t>
      </w:r>
    </w:p>
    <w:p w:rsidR="009F5B78" w:rsidRPr="006B211D" w:rsidRDefault="006A647E" w:rsidP="006B211D">
      <w:pPr>
        <w:ind w:firstLine="708"/>
        <w:jc w:val="both"/>
        <w:rPr>
          <w:rFonts w:ascii="Times New Roman" w:hAnsi="Times New Roman" w:cs="Times New Roman"/>
          <w:i/>
          <w:sz w:val="28"/>
          <w:szCs w:val="28"/>
        </w:rPr>
      </w:pPr>
      <w:r w:rsidRPr="006B211D">
        <w:rPr>
          <w:rFonts w:ascii="Times New Roman" w:hAnsi="Times New Roman" w:cs="Times New Roman"/>
          <w:i/>
          <w:sz w:val="28"/>
          <w:szCs w:val="28"/>
        </w:rPr>
        <w:t xml:space="preserve"> В настоящее время </w:t>
      </w:r>
      <w:r w:rsidR="005A172F" w:rsidRPr="006B211D">
        <w:rPr>
          <w:rFonts w:ascii="Times New Roman" w:hAnsi="Times New Roman" w:cs="Times New Roman"/>
          <w:i/>
          <w:sz w:val="28"/>
          <w:szCs w:val="28"/>
        </w:rPr>
        <w:t xml:space="preserve">в </w:t>
      </w:r>
      <w:r w:rsidR="006B186A" w:rsidRPr="006B211D">
        <w:rPr>
          <w:rFonts w:ascii="Times New Roman" w:hAnsi="Times New Roman" w:cs="Times New Roman"/>
          <w:i/>
          <w:sz w:val="28"/>
          <w:szCs w:val="28"/>
        </w:rPr>
        <w:t>Кутушевск</w:t>
      </w:r>
      <w:r w:rsidR="005A172F" w:rsidRPr="006B211D">
        <w:rPr>
          <w:rFonts w:ascii="Times New Roman" w:hAnsi="Times New Roman" w:cs="Times New Roman"/>
          <w:i/>
          <w:sz w:val="28"/>
          <w:szCs w:val="28"/>
        </w:rPr>
        <w:t xml:space="preserve">ом СДК </w:t>
      </w:r>
      <w:r w:rsidRPr="006B211D">
        <w:rPr>
          <w:rFonts w:ascii="Times New Roman" w:hAnsi="Times New Roman" w:cs="Times New Roman"/>
          <w:i/>
          <w:sz w:val="28"/>
          <w:szCs w:val="28"/>
        </w:rPr>
        <w:t xml:space="preserve">работают детские </w:t>
      </w:r>
      <w:r w:rsidR="005A172F" w:rsidRPr="006B211D">
        <w:rPr>
          <w:rFonts w:ascii="Times New Roman" w:hAnsi="Times New Roman" w:cs="Times New Roman"/>
          <w:i/>
          <w:sz w:val="28"/>
          <w:szCs w:val="28"/>
        </w:rPr>
        <w:t>кружки</w:t>
      </w:r>
      <w:r w:rsidRPr="006B211D">
        <w:rPr>
          <w:rFonts w:ascii="Times New Roman" w:hAnsi="Times New Roman" w:cs="Times New Roman"/>
          <w:i/>
          <w:sz w:val="28"/>
          <w:szCs w:val="28"/>
        </w:rPr>
        <w:t xml:space="preserve"> от </w:t>
      </w:r>
      <w:r w:rsidR="005A172F" w:rsidRPr="006B211D">
        <w:rPr>
          <w:rFonts w:ascii="Times New Roman" w:hAnsi="Times New Roman" w:cs="Times New Roman"/>
          <w:i/>
          <w:sz w:val="28"/>
          <w:szCs w:val="28"/>
        </w:rPr>
        <w:t xml:space="preserve">районных </w:t>
      </w:r>
      <w:r w:rsidRPr="006B211D">
        <w:rPr>
          <w:rFonts w:ascii="Times New Roman" w:hAnsi="Times New Roman" w:cs="Times New Roman"/>
          <w:i/>
          <w:sz w:val="28"/>
          <w:szCs w:val="28"/>
        </w:rPr>
        <w:t>учреждений дополнительного образования</w:t>
      </w:r>
      <w:r w:rsidR="006B211D">
        <w:rPr>
          <w:rFonts w:ascii="Times New Roman" w:hAnsi="Times New Roman" w:cs="Times New Roman"/>
          <w:i/>
          <w:sz w:val="28"/>
          <w:szCs w:val="28"/>
        </w:rPr>
        <w:t>.</w:t>
      </w:r>
      <w:r w:rsidRPr="006B211D">
        <w:rPr>
          <w:rFonts w:ascii="Times New Roman" w:hAnsi="Times New Roman" w:cs="Times New Roman"/>
          <w:i/>
          <w:sz w:val="28"/>
          <w:szCs w:val="28"/>
        </w:rPr>
        <w:t xml:space="preserve"> </w:t>
      </w:r>
      <w:r w:rsidR="00006D2B" w:rsidRPr="006B211D">
        <w:rPr>
          <w:rFonts w:ascii="Times New Roman" w:hAnsi="Times New Roman" w:cs="Times New Roman"/>
          <w:i/>
          <w:sz w:val="28"/>
          <w:szCs w:val="28"/>
        </w:rPr>
        <w:t xml:space="preserve">По данным, предоставленными администрацией МО, кружки посещают </w:t>
      </w:r>
      <w:r w:rsidR="006B211D" w:rsidRPr="006B211D">
        <w:rPr>
          <w:rFonts w:ascii="Times New Roman" w:hAnsi="Times New Roman" w:cs="Times New Roman"/>
          <w:i/>
          <w:sz w:val="28"/>
          <w:szCs w:val="28"/>
        </w:rPr>
        <w:t>_____</w:t>
      </w:r>
      <w:r w:rsidR="00006D2B" w:rsidRPr="006B211D">
        <w:rPr>
          <w:rFonts w:ascii="Times New Roman" w:hAnsi="Times New Roman" w:cs="Times New Roman"/>
          <w:i/>
          <w:sz w:val="28"/>
          <w:szCs w:val="28"/>
        </w:rPr>
        <w:t xml:space="preserve"> детей. </w:t>
      </w:r>
      <w:r w:rsidR="006B211D" w:rsidRPr="006B211D">
        <w:rPr>
          <w:rFonts w:ascii="Times New Roman" w:hAnsi="Times New Roman" w:cs="Times New Roman"/>
          <w:i/>
          <w:sz w:val="28"/>
          <w:szCs w:val="28"/>
        </w:rPr>
        <w:t>В</w:t>
      </w:r>
      <w:r w:rsidR="00006D2B" w:rsidRPr="006B211D">
        <w:rPr>
          <w:rFonts w:ascii="Times New Roman" w:hAnsi="Times New Roman" w:cs="Times New Roman"/>
          <w:i/>
          <w:sz w:val="28"/>
          <w:szCs w:val="28"/>
        </w:rPr>
        <w:t>се желающие обеспечены местами в системе дополнительного образования. На расчетный срок, при возросшей численности детей, кружки могут быть организованы при школе</w:t>
      </w:r>
      <w:r w:rsidR="006B211D" w:rsidRPr="006B211D">
        <w:rPr>
          <w:rFonts w:ascii="Times New Roman" w:hAnsi="Times New Roman" w:cs="Times New Roman"/>
          <w:i/>
          <w:sz w:val="28"/>
          <w:szCs w:val="28"/>
        </w:rPr>
        <w:t>.</w:t>
      </w:r>
    </w:p>
    <w:p w:rsidR="000D1356" w:rsidRPr="00540346" w:rsidRDefault="000D1356" w:rsidP="000D1356">
      <w:pPr>
        <w:tabs>
          <w:tab w:val="left" w:pos="709"/>
        </w:tabs>
        <w:ind w:right="284"/>
        <w:contextualSpacing/>
        <w:jc w:val="both"/>
        <w:rPr>
          <w:rFonts w:ascii="Times New Roman" w:hAnsi="Times New Roman" w:cs="Times New Roman"/>
          <w:b/>
          <w:bCs/>
          <w:i/>
          <w:iCs/>
          <w:sz w:val="28"/>
          <w:szCs w:val="28"/>
          <w:u w:val="single"/>
        </w:rPr>
      </w:pPr>
      <w:r w:rsidRPr="000351BC">
        <w:rPr>
          <w:rFonts w:ascii="Times New Roman" w:hAnsi="Times New Roman" w:cs="Times New Roman"/>
          <w:bCs/>
          <w:iCs/>
          <w:sz w:val="28"/>
          <w:szCs w:val="28"/>
        </w:rPr>
        <w:t xml:space="preserve">          </w:t>
      </w:r>
      <w:r w:rsidRPr="00540346">
        <w:rPr>
          <w:rFonts w:ascii="Times New Roman" w:hAnsi="Times New Roman" w:cs="Times New Roman"/>
          <w:b/>
          <w:bCs/>
          <w:i/>
          <w:iCs/>
          <w:sz w:val="28"/>
          <w:szCs w:val="28"/>
          <w:u w:val="single"/>
        </w:rPr>
        <w:t>Культурно-просветительные учреждения</w:t>
      </w:r>
    </w:p>
    <w:p w:rsidR="00606810" w:rsidRDefault="00606810" w:rsidP="00606810">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данным администрации МО </w:t>
      </w:r>
      <w:r w:rsidR="0006324B">
        <w:rPr>
          <w:rFonts w:ascii="Times New Roman" w:hAnsi="Times New Roman" w:cs="Times New Roman"/>
          <w:sz w:val="28"/>
          <w:szCs w:val="28"/>
        </w:rPr>
        <w:t>Кутушевский</w:t>
      </w:r>
      <w:r>
        <w:rPr>
          <w:rFonts w:ascii="Times New Roman" w:hAnsi="Times New Roman" w:cs="Times New Roman"/>
          <w:sz w:val="28"/>
          <w:szCs w:val="28"/>
        </w:rPr>
        <w:t xml:space="preserve"> сельсовет в поселении функционируют учреждения культуры и искусства, представленные в таблице. </w:t>
      </w:r>
    </w:p>
    <w:p w:rsidR="0089739D" w:rsidRPr="0089739D" w:rsidRDefault="0089739D" w:rsidP="0089739D">
      <w:pPr>
        <w:pStyle w:val="ConsTitle"/>
        <w:widowControl/>
        <w:spacing w:line="276" w:lineRule="auto"/>
        <w:ind w:left="567" w:right="0"/>
        <w:jc w:val="center"/>
        <w:rPr>
          <w:rFonts w:ascii="Times New Roman" w:hAnsi="Times New Roman" w:cs="Times New Roman"/>
          <w:b w:val="0"/>
          <w:sz w:val="28"/>
          <w:szCs w:val="28"/>
          <w:u w:val="single"/>
        </w:rPr>
      </w:pPr>
      <w:r w:rsidRPr="0089739D">
        <w:rPr>
          <w:rFonts w:ascii="Times New Roman" w:hAnsi="Times New Roman" w:cs="Times New Roman"/>
          <w:b w:val="0"/>
          <w:sz w:val="28"/>
          <w:szCs w:val="28"/>
          <w:u w:val="single"/>
        </w:rPr>
        <w:t>Обеспеченность учреждениями культуры.</w:t>
      </w:r>
    </w:p>
    <w:p w:rsidR="00606810" w:rsidRDefault="0089739D" w:rsidP="00606810">
      <w:pPr>
        <w:tabs>
          <w:tab w:val="left" w:pos="709"/>
        </w:tabs>
        <w:ind w:right="284"/>
        <w:contextualSpacing/>
        <w:jc w:val="both"/>
        <w:rPr>
          <w:rFonts w:ascii="Times New Roman" w:hAnsi="Times New Roman" w:cs="Times New Roman"/>
          <w:i/>
          <w:sz w:val="28"/>
          <w:szCs w:val="28"/>
        </w:rPr>
      </w:pPr>
      <w:r w:rsidRPr="006600E0">
        <w:rPr>
          <w:rFonts w:ascii="Times New Roman" w:hAnsi="Times New Roman" w:cs="Times New Roman"/>
          <w:i/>
          <w:sz w:val="28"/>
          <w:szCs w:val="28"/>
        </w:rPr>
        <w:t>Таблица</w:t>
      </w:r>
      <w:r>
        <w:rPr>
          <w:rFonts w:ascii="Times New Roman" w:hAnsi="Times New Roman" w:cs="Times New Roman"/>
          <w:i/>
          <w:sz w:val="28"/>
          <w:szCs w:val="28"/>
        </w:rPr>
        <w:t>.</w:t>
      </w:r>
    </w:p>
    <w:tbl>
      <w:tblPr>
        <w:tblW w:w="10211" w:type="dxa"/>
        <w:tblInd w:w="-464" w:type="dxa"/>
        <w:tblLayout w:type="fixed"/>
        <w:tblLook w:val="0000" w:firstRow="0" w:lastRow="0" w:firstColumn="0" w:lastColumn="0" w:noHBand="0" w:noVBand="0"/>
      </w:tblPr>
      <w:tblGrid>
        <w:gridCol w:w="567"/>
        <w:gridCol w:w="2132"/>
        <w:gridCol w:w="1134"/>
        <w:gridCol w:w="1417"/>
        <w:gridCol w:w="851"/>
        <w:gridCol w:w="992"/>
        <w:gridCol w:w="709"/>
        <w:gridCol w:w="1134"/>
        <w:gridCol w:w="1275"/>
      </w:tblGrid>
      <w:tr w:rsidR="0089739D" w:rsidRPr="0088719D">
        <w:trPr>
          <w:trHeight w:val="886"/>
        </w:trPr>
        <w:tc>
          <w:tcPr>
            <w:tcW w:w="567" w:type="dxa"/>
            <w:vMerge w:val="restart"/>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w:t>
            </w:r>
          </w:p>
          <w:p w:rsidR="0089739D" w:rsidRPr="0089739D" w:rsidRDefault="0089739D" w:rsidP="008258F7">
            <w:pPr>
              <w:pStyle w:val="ConsTitle"/>
              <w:widowControl/>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п/п</w:t>
            </w:r>
          </w:p>
        </w:tc>
        <w:tc>
          <w:tcPr>
            <w:tcW w:w="2132" w:type="dxa"/>
            <w:vMerge w:val="restart"/>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Наименование сельского поселения/населенного пункта</w:t>
            </w:r>
          </w:p>
        </w:tc>
        <w:tc>
          <w:tcPr>
            <w:tcW w:w="1134" w:type="dxa"/>
            <w:vMerge w:val="restart"/>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Числ. насел.</w:t>
            </w:r>
          </w:p>
          <w:p w:rsidR="0089739D" w:rsidRPr="0089739D" w:rsidRDefault="00821EA6" w:rsidP="00821EA6">
            <w:pPr>
              <w:pStyle w:val="ConsTitle"/>
              <w:widowControl/>
              <w:ind w:right="0"/>
              <w:jc w:val="center"/>
              <w:rPr>
                <w:rFonts w:ascii="Times New Roman" w:hAnsi="Times New Roman" w:cs="Times New Roman"/>
                <w:b w:val="0"/>
                <w:sz w:val="24"/>
                <w:szCs w:val="24"/>
              </w:rPr>
            </w:pPr>
            <w:r>
              <w:rPr>
                <w:rFonts w:ascii="Times New Roman" w:hAnsi="Times New Roman" w:cs="Times New Roman"/>
                <w:b w:val="0"/>
                <w:sz w:val="24"/>
                <w:szCs w:val="24"/>
              </w:rPr>
              <w:t>на 1 января</w:t>
            </w:r>
            <w:r w:rsidR="0089739D" w:rsidRPr="0089739D">
              <w:rPr>
                <w:rFonts w:ascii="Times New Roman" w:hAnsi="Times New Roman" w:cs="Times New Roman"/>
                <w:b w:val="0"/>
                <w:sz w:val="24"/>
                <w:szCs w:val="24"/>
              </w:rPr>
              <w:t xml:space="preserve"> 201</w:t>
            </w:r>
            <w:r>
              <w:rPr>
                <w:rFonts w:ascii="Times New Roman" w:hAnsi="Times New Roman" w:cs="Times New Roman"/>
                <w:b w:val="0"/>
                <w:sz w:val="24"/>
                <w:szCs w:val="24"/>
              </w:rPr>
              <w:t>3</w:t>
            </w:r>
            <w:r w:rsidR="0089739D" w:rsidRPr="0089739D">
              <w:rPr>
                <w:rFonts w:ascii="Times New Roman" w:hAnsi="Times New Roman" w:cs="Times New Roman"/>
                <w:b w:val="0"/>
                <w:sz w:val="24"/>
                <w:szCs w:val="24"/>
              </w:rPr>
              <w:t>г.</w:t>
            </w:r>
          </w:p>
        </w:tc>
        <w:tc>
          <w:tcPr>
            <w:tcW w:w="1417" w:type="dxa"/>
            <w:vMerge w:val="restart"/>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Наименование объекта</w:t>
            </w:r>
          </w:p>
        </w:tc>
        <w:tc>
          <w:tcPr>
            <w:tcW w:w="851" w:type="dxa"/>
            <w:vMerge w:val="restart"/>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Кол-во</w:t>
            </w:r>
          </w:p>
        </w:tc>
        <w:tc>
          <w:tcPr>
            <w:tcW w:w="1701" w:type="dxa"/>
            <w:gridSpan w:val="2"/>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Мощность (мест)</w:t>
            </w:r>
          </w:p>
        </w:tc>
        <w:tc>
          <w:tcPr>
            <w:tcW w:w="1134" w:type="dxa"/>
            <w:vMerge w:val="restart"/>
            <w:tcBorders>
              <w:top w:val="single" w:sz="4" w:space="0" w:color="000000"/>
              <w:left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Ед. изм.</w:t>
            </w:r>
          </w:p>
        </w:tc>
        <w:tc>
          <w:tcPr>
            <w:tcW w:w="1275" w:type="dxa"/>
            <w:vMerge w:val="restart"/>
            <w:tcBorders>
              <w:top w:val="single" w:sz="4" w:space="0" w:color="000000"/>
              <w:left w:val="single" w:sz="4" w:space="0" w:color="000000"/>
              <w:right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Год ввода/</w:t>
            </w:r>
          </w:p>
          <w:p w:rsidR="0089739D" w:rsidRPr="0089739D" w:rsidRDefault="0089739D" w:rsidP="008258F7">
            <w:pPr>
              <w:pStyle w:val="ConsTitle"/>
              <w:widowControl/>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Рекон</w:t>
            </w:r>
          </w:p>
          <w:p w:rsidR="0089739D" w:rsidRPr="0089739D" w:rsidRDefault="0089739D" w:rsidP="008258F7">
            <w:pPr>
              <w:pStyle w:val="ConsTitle"/>
              <w:widowControl/>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струкции</w:t>
            </w:r>
          </w:p>
        </w:tc>
      </w:tr>
      <w:tr w:rsidR="0089739D" w:rsidRPr="0088719D">
        <w:tc>
          <w:tcPr>
            <w:tcW w:w="567" w:type="dxa"/>
            <w:vMerge/>
            <w:tcBorders>
              <w:top w:val="single" w:sz="4" w:space="0" w:color="000000"/>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2132" w:type="dxa"/>
            <w:vMerge/>
            <w:tcBorders>
              <w:top w:val="single" w:sz="4" w:space="0" w:color="000000"/>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992" w:type="dxa"/>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проект</w:t>
            </w:r>
          </w:p>
        </w:tc>
        <w:tc>
          <w:tcPr>
            <w:tcW w:w="709" w:type="dxa"/>
            <w:tcBorders>
              <w:top w:val="single" w:sz="4" w:space="0" w:color="000000"/>
              <w:left w:val="single" w:sz="4" w:space="0" w:color="000000"/>
              <w:bottom w:val="single" w:sz="4" w:space="0" w:color="000000"/>
            </w:tcBorders>
            <w:shd w:val="clear" w:color="auto" w:fill="DAEEF3"/>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факт</w:t>
            </w:r>
          </w:p>
        </w:tc>
        <w:tc>
          <w:tcPr>
            <w:tcW w:w="1134" w:type="dxa"/>
            <w:vMerge/>
            <w:tcBorders>
              <w:left w:val="single" w:sz="4" w:space="0" w:color="000000"/>
              <w:bottom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c>
          <w:tcPr>
            <w:tcW w:w="1275" w:type="dxa"/>
            <w:vMerge/>
            <w:tcBorders>
              <w:left w:val="single" w:sz="4" w:space="0" w:color="000000"/>
              <w:bottom w:val="single" w:sz="4" w:space="0" w:color="000000"/>
              <w:right w:val="single" w:sz="4" w:space="0" w:color="000000"/>
            </w:tcBorders>
            <w:shd w:val="clear" w:color="auto" w:fill="auto"/>
            <w:vAlign w:val="center"/>
          </w:tcPr>
          <w:p w:rsidR="0089739D" w:rsidRPr="0089739D" w:rsidRDefault="0089739D" w:rsidP="008258F7">
            <w:pPr>
              <w:pStyle w:val="ConsTitle"/>
              <w:widowControl/>
              <w:snapToGrid w:val="0"/>
              <w:ind w:right="0"/>
              <w:jc w:val="center"/>
              <w:rPr>
                <w:rFonts w:ascii="Times New Roman" w:hAnsi="Times New Roman" w:cs="Times New Roman"/>
                <w:b w:val="0"/>
                <w:sz w:val="24"/>
                <w:szCs w:val="24"/>
              </w:rPr>
            </w:pPr>
          </w:p>
        </w:tc>
      </w:tr>
      <w:tr w:rsidR="0089739D" w:rsidRPr="0088719D">
        <w:tc>
          <w:tcPr>
            <w:tcW w:w="567" w:type="dxa"/>
            <w:tcBorders>
              <w:top w:val="single" w:sz="4" w:space="0" w:color="auto"/>
              <w:lef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1</w:t>
            </w:r>
          </w:p>
        </w:tc>
        <w:tc>
          <w:tcPr>
            <w:tcW w:w="2132" w:type="dxa"/>
            <w:tcBorders>
              <w:top w:val="single" w:sz="4" w:space="0" w:color="auto"/>
              <w:left w:val="single" w:sz="4" w:space="0" w:color="000000"/>
            </w:tcBorders>
            <w:shd w:val="clear" w:color="auto" w:fill="auto"/>
          </w:tcPr>
          <w:p w:rsidR="0089739D" w:rsidRPr="0089739D" w:rsidRDefault="0089739D" w:rsidP="00821EA6">
            <w:pPr>
              <w:pStyle w:val="ConsTitle"/>
              <w:widowControl/>
              <w:snapToGrid w:val="0"/>
              <w:spacing w:before="60" w:after="60"/>
              <w:ind w:right="0"/>
              <w:rPr>
                <w:rFonts w:ascii="Times New Roman" w:hAnsi="Times New Roman" w:cs="Times New Roman"/>
                <w:b w:val="0"/>
                <w:bCs w:val="0"/>
                <w:sz w:val="24"/>
                <w:szCs w:val="24"/>
              </w:rPr>
            </w:pPr>
            <w:r w:rsidRPr="0089739D">
              <w:rPr>
                <w:rFonts w:ascii="Times New Roman" w:hAnsi="Times New Roman" w:cs="Times New Roman"/>
                <w:b w:val="0"/>
                <w:color w:val="000000"/>
                <w:sz w:val="24"/>
                <w:szCs w:val="24"/>
                <w:lang w:eastAsia="ru-RU"/>
              </w:rPr>
              <w:t>с.</w:t>
            </w:r>
            <w:r w:rsidR="00821EA6">
              <w:rPr>
                <w:rFonts w:ascii="Times New Roman" w:hAnsi="Times New Roman" w:cs="Times New Roman"/>
                <w:b w:val="0"/>
                <w:color w:val="000000"/>
                <w:sz w:val="24"/>
                <w:szCs w:val="24"/>
                <w:lang w:eastAsia="ru-RU"/>
              </w:rPr>
              <w:t>Кутуш</w:t>
            </w:r>
          </w:p>
        </w:tc>
        <w:tc>
          <w:tcPr>
            <w:tcW w:w="1134" w:type="dxa"/>
            <w:tcBorders>
              <w:top w:val="single" w:sz="4" w:space="0" w:color="auto"/>
              <w:left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334</w:t>
            </w: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rPr>
                <w:rFonts w:ascii="Times New Roman" w:hAnsi="Times New Roman" w:cs="Times New Roman"/>
                <w:b w:val="0"/>
                <w:sz w:val="24"/>
                <w:szCs w:val="24"/>
              </w:rPr>
            </w:pPr>
            <w:r w:rsidRPr="0089739D">
              <w:rPr>
                <w:rFonts w:ascii="Times New Roman" w:hAnsi="Times New Roman" w:cs="Times New Roman"/>
                <w:b w:val="0"/>
                <w:sz w:val="24"/>
                <w:szCs w:val="24"/>
              </w:rPr>
              <w:t>СДК</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150</w:t>
            </w: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125</w:t>
            </w: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мест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1984</w:t>
            </w:r>
          </w:p>
        </w:tc>
      </w:tr>
      <w:tr w:rsidR="0089739D" w:rsidRPr="0088719D">
        <w:tc>
          <w:tcPr>
            <w:tcW w:w="567" w:type="dxa"/>
            <w:tcBorders>
              <w:left w:val="single" w:sz="4" w:space="0" w:color="000000"/>
              <w:bottom w:val="single" w:sz="4" w:space="0" w:color="auto"/>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2132" w:type="dxa"/>
            <w:tcBorders>
              <w:left w:val="single" w:sz="4" w:space="0" w:color="000000"/>
              <w:bottom w:val="single" w:sz="4" w:space="0" w:color="auto"/>
            </w:tcBorders>
            <w:shd w:val="clear" w:color="auto" w:fill="auto"/>
          </w:tcPr>
          <w:p w:rsidR="0089739D" w:rsidRPr="0089739D" w:rsidRDefault="0089739D" w:rsidP="00D141FE">
            <w:pPr>
              <w:shd w:val="clear" w:color="auto" w:fill="FFFFFF"/>
              <w:spacing w:before="60" w:after="60" w:line="240" w:lineRule="auto"/>
              <w:rPr>
                <w:rFonts w:ascii="Times New Roman" w:hAnsi="Times New Roman" w:cs="Times New Roman"/>
                <w:b/>
                <w:bCs/>
                <w:sz w:val="24"/>
                <w:szCs w:val="24"/>
              </w:rPr>
            </w:pPr>
          </w:p>
        </w:tc>
        <w:tc>
          <w:tcPr>
            <w:tcW w:w="1134" w:type="dxa"/>
            <w:tcBorders>
              <w:left w:val="single" w:sz="4" w:space="0" w:color="000000"/>
              <w:bottom w:val="single" w:sz="4" w:space="0" w:color="auto"/>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9739D" w:rsidP="00821EA6">
            <w:pPr>
              <w:pStyle w:val="ConsTitle"/>
              <w:widowControl/>
              <w:snapToGrid w:val="0"/>
              <w:spacing w:before="60" w:after="60"/>
              <w:ind w:right="0"/>
              <w:rPr>
                <w:rFonts w:ascii="Times New Roman" w:hAnsi="Times New Roman" w:cs="Times New Roman"/>
                <w:b w:val="0"/>
                <w:sz w:val="24"/>
                <w:szCs w:val="24"/>
              </w:rPr>
            </w:pPr>
            <w:r w:rsidRPr="0089739D">
              <w:rPr>
                <w:rFonts w:ascii="Times New Roman" w:hAnsi="Times New Roman" w:cs="Times New Roman"/>
                <w:b w:val="0"/>
                <w:sz w:val="24"/>
                <w:szCs w:val="24"/>
              </w:rPr>
              <w:t>библиотек</w:t>
            </w:r>
            <w:r w:rsidR="00821EA6">
              <w:rPr>
                <w:rFonts w:ascii="Times New Roman" w:hAnsi="Times New Roman" w:cs="Times New Roman"/>
                <w:b w:val="0"/>
                <w:sz w:val="24"/>
                <w:szCs w:val="24"/>
              </w:rPr>
              <w:t>а</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1</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15</w:t>
            </w: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15</w:t>
            </w: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Ед. хран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1984</w:t>
            </w:r>
          </w:p>
        </w:tc>
      </w:tr>
      <w:tr w:rsidR="0089739D" w:rsidRPr="0088719D">
        <w:tc>
          <w:tcPr>
            <w:tcW w:w="567" w:type="dxa"/>
            <w:tcBorders>
              <w:top w:val="single" w:sz="4" w:space="0" w:color="auto"/>
              <w:lef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2</w:t>
            </w:r>
          </w:p>
        </w:tc>
        <w:tc>
          <w:tcPr>
            <w:tcW w:w="2132" w:type="dxa"/>
            <w:tcBorders>
              <w:top w:val="single" w:sz="4" w:space="0" w:color="auto"/>
              <w:left w:val="single" w:sz="4" w:space="0" w:color="000000"/>
            </w:tcBorders>
            <w:shd w:val="clear" w:color="auto" w:fill="auto"/>
          </w:tcPr>
          <w:p w:rsidR="0089739D" w:rsidRPr="0089739D" w:rsidRDefault="00821EA6" w:rsidP="00D141FE">
            <w:pPr>
              <w:pStyle w:val="ConsTitle"/>
              <w:widowControl/>
              <w:snapToGrid w:val="0"/>
              <w:spacing w:before="60" w:after="60"/>
              <w:ind w:right="0"/>
              <w:rPr>
                <w:rFonts w:ascii="Times New Roman" w:hAnsi="Times New Roman" w:cs="Times New Roman"/>
                <w:b w:val="0"/>
                <w:bCs w:val="0"/>
                <w:sz w:val="24"/>
                <w:szCs w:val="24"/>
              </w:rPr>
            </w:pPr>
            <w:r>
              <w:rPr>
                <w:rFonts w:ascii="Times New Roman" w:hAnsi="Times New Roman" w:cs="Times New Roman"/>
                <w:b w:val="0"/>
                <w:color w:val="000000"/>
                <w:sz w:val="24"/>
                <w:szCs w:val="24"/>
                <w:lang w:eastAsia="ru-RU"/>
              </w:rPr>
              <w:t>с. Караяр</w:t>
            </w:r>
          </w:p>
        </w:tc>
        <w:tc>
          <w:tcPr>
            <w:tcW w:w="1134" w:type="dxa"/>
            <w:tcBorders>
              <w:top w:val="single" w:sz="4" w:space="0" w:color="auto"/>
              <w:left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95</w:t>
            </w: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rPr>
                <w:rFonts w:ascii="Times New Roman" w:hAnsi="Times New Roman" w:cs="Times New Roman"/>
                <w:b w:val="0"/>
                <w:sz w:val="24"/>
                <w:szCs w:val="24"/>
              </w:rPr>
            </w:pPr>
            <w:r>
              <w:rPr>
                <w:rFonts w:ascii="Times New Roman" w:hAnsi="Times New Roman" w:cs="Times New Roman"/>
                <w:b w:val="0"/>
                <w:sz w:val="24"/>
                <w:szCs w:val="24"/>
              </w:rPr>
              <w:t>С</w:t>
            </w:r>
            <w:r w:rsidR="0089739D" w:rsidRPr="0089739D">
              <w:rPr>
                <w:rFonts w:ascii="Times New Roman" w:hAnsi="Times New Roman" w:cs="Times New Roman"/>
                <w:b w:val="0"/>
                <w:sz w:val="24"/>
                <w:szCs w:val="24"/>
              </w:rPr>
              <w:t>К</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мест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r>
      <w:tr w:rsidR="0089739D" w:rsidRPr="0088719D">
        <w:tc>
          <w:tcPr>
            <w:tcW w:w="567" w:type="dxa"/>
            <w:tcBorders>
              <w:left w:val="single" w:sz="4" w:space="0" w:color="000000"/>
              <w:bottom w:val="single" w:sz="4" w:space="0" w:color="auto"/>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2132" w:type="dxa"/>
            <w:tcBorders>
              <w:left w:val="single" w:sz="4" w:space="0" w:color="000000"/>
              <w:bottom w:val="single" w:sz="4" w:space="0" w:color="auto"/>
            </w:tcBorders>
            <w:shd w:val="clear" w:color="auto" w:fill="auto"/>
          </w:tcPr>
          <w:p w:rsidR="0089739D" w:rsidRPr="0089739D" w:rsidRDefault="0089739D" w:rsidP="00D141FE">
            <w:pPr>
              <w:pStyle w:val="ConsTitle"/>
              <w:widowControl/>
              <w:snapToGrid w:val="0"/>
              <w:spacing w:before="60" w:after="60"/>
              <w:ind w:right="0"/>
              <w:rPr>
                <w:rFonts w:ascii="Times New Roman" w:hAnsi="Times New Roman" w:cs="Times New Roman"/>
                <w:b w:val="0"/>
                <w:bCs w:val="0"/>
                <w:sz w:val="24"/>
                <w:szCs w:val="24"/>
              </w:rPr>
            </w:pPr>
          </w:p>
        </w:tc>
        <w:tc>
          <w:tcPr>
            <w:tcW w:w="1134" w:type="dxa"/>
            <w:tcBorders>
              <w:left w:val="single" w:sz="4" w:space="0" w:color="000000"/>
              <w:bottom w:val="single" w:sz="4" w:space="0" w:color="auto"/>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9739D" w:rsidP="00821EA6">
            <w:pPr>
              <w:pStyle w:val="ConsTitle"/>
              <w:widowControl/>
              <w:snapToGrid w:val="0"/>
              <w:spacing w:before="60" w:after="60"/>
              <w:ind w:right="0"/>
              <w:rPr>
                <w:rFonts w:ascii="Times New Roman" w:hAnsi="Times New Roman" w:cs="Times New Roman"/>
                <w:b w:val="0"/>
                <w:sz w:val="24"/>
                <w:szCs w:val="24"/>
              </w:rPr>
            </w:pPr>
            <w:r w:rsidRPr="0089739D">
              <w:rPr>
                <w:rFonts w:ascii="Times New Roman" w:hAnsi="Times New Roman" w:cs="Times New Roman"/>
                <w:b w:val="0"/>
                <w:sz w:val="24"/>
                <w:szCs w:val="24"/>
              </w:rPr>
              <w:t>библиотек</w:t>
            </w:r>
            <w:r w:rsidR="00821EA6">
              <w:rPr>
                <w:rFonts w:ascii="Times New Roman" w:hAnsi="Times New Roman" w:cs="Times New Roman"/>
                <w:b w:val="0"/>
                <w:sz w:val="24"/>
                <w:szCs w:val="24"/>
              </w:rPr>
              <w:t>а</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Ед. хран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r>
      <w:tr w:rsidR="0089739D" w:rsidRPr="0088719D">
        <w:tc>
          <w:tcPr>
            <w:tcW w:w="567" w:type="dxa"/>
            <w:tcBorders>
              <w:top w:val="single" w:sz="4" w:space="0" w:color="auto"/>
              <w:lef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3</w:t>
            </w:r>
          </w:p>
        </w:tc>
        <w:tc>
          <w:tcPr>
            <w:tcW w:w="2132" w:type="dxa"/>
            <w:tcBorders>
              <w:top w:val="single" w:sz="4" w:space="0" w:color="auto"/>
              <w:left w:val="single" w:sz="4" w:space="0" w:color="000000"/>
            </w:tcBorders>
            <w:shd w:val="clear" w:color="auto" w:fill="auto"/>
          </w:tcPr>
          <w:p w:rsidR="0089739D" w:rsidRPr="0089739D" w:rsidRDefault="00D04A84" w:rsidP="00821EA6">
            <w:pPr>
              <w:pStyle w:val="ConsTitle"/>
              <w:widowControl/>
              <w:snapToGrid w:val="0"/>
              <w:spacing w:before="60" w:after="60"/>
              <w:ind w:right="0"/>
              <w:rPr>
                <w:rFonts w:ascii="Times New Roman" w:hAnsi="Times New Roman" w:cs="Times New Roman"/>
                <w:b w:val="0"/>
                <w:bCs w:val="0"/>
                <w:sz w:val="24"/>
                <w:szCs w:val="24"/>
              </w:rPr>
            </w:pPr>
            <w:r w:rsidRPr="0089739D">
              <w:rPr>
                <w:rFonts w:ascii="Times New Roman" w:hAnsi="Times New Roman" w:cs="Times New Roman"/>
                <w:b w:val="0"/>
                <w:color w:val="000000"/>
                <w:sz w:val="24"/>
                <w:szCs w:val="24"/>
                <w:lang w:eastAsia="ru-RU"/>
              </w:rPr>
              <w:t xml:space="preserve">с. </w:t>
            </w:r>
            <w:r w:rsidR="00821EA6">
              <w:rPr>
                <w:rFonts w:ascii="Times New Roman" w:hAnsi="Times New Roman" w:cs="Times New Roman"/>
                <w:b w:val="0"/>
                <w:color w:val="000000"/>
                <w:sz w:val="24"/>
                <w:szCs w:val="24"/>
                <w:lang w:eastAsia="ru-RU"/>
              </w:rPr>
              <w:t>Старогумирово</w:t>
            </w:r>
          </w:p>
        </w:tc>
        <w:tc>
          <w:tcPr>
            <w:tcW w:w="1134" w:type="dxa"/>
            <w:tcBorders>
              <w:top w:val="single" w:sz="4" w:space="0" w:color="auto"/>
              <w:left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147</w:t>
            </w: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rPr>
                <w:rFonts w:ascii="Times New Roman" w:hAnsi="Times New Roman" w:cs="Times New Roman"/>
                <w:b w:val="0"/>
                <w:sz w:val="24"/>
                <w:szCs w:val="24"/>
              </w:rPr>
            </w:pPr>
            <w:r w:rsidRPr="0089739D">
              <w:rPr>
                <w:rFonts w:ascii="Times New Roman" w:hAnsi="Times New Roman" w:cs="Times New Roman"/>
                <w:b w:val="0"/>
                <w:sz w:val="24"/>
                <w:szCs w:val="24"/>
              </w:rPr>
              <w:t>СК</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мест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r>
      <w:tr w:rsidR="0089739D" w:rsidRPr="0088719D">
        <w:tc>
          <w:tcPr>
            <w:tcW w:w="567" w:type="dxa"/>
            <w:tcBorders>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2132" w:type="dxa"/>
            <w:tcBorders>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rPr>
                <w:rFonts w:ascii="Times New Roman" w:hAnsi="Times New Roman" w:cs="Times New Roman"/>
                <w:b w:val="0"/>
                <w:bCs w:val="0"/>
                <w:sz w:val="24"/>
                <w:szCs w:val="24"/>
              </w:rPr>
            </w:pPr>
          </w:p>
        </w:tc>
        <w:tc>
          <w:tcPr>
            <w:tcW w:w="1134" w:type="dxa"/>
            <w:tcBorders>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417" w:type="dxa"/>
            <w:tcBorders>
              <w:top w:val="single" w:sz="4" w:space="0" w:color="000000"/>
              <w:left w:val="single" w:sz="4" w:space="0" w:color="000000"/>
              <w:bottom w:val="single" w:sz="4" w:space="0" w:color="000000"/>
            </w:tcBorders>
            <w:shd w:val="clear" w:color="auto" w:fill="auto"/>
          </w:tcPr>
          <w:p w:rsidR="0089739D" w:rsidRPr="0089739D" w:rsidRDefault="0089739D" w:rsidP="00821EA6">
            <w:pPr>
              <w:pStyle w:val="ConsTitle"/>
              <w:widowControl/>
              <w:snapToGrid w:val="0"/>
              <w:spacing w:before="60" w:after="60"/>
              <w:ind w:right="0"/>
              <w:rPr>
                <w:rFonts w:ascii="Times New Roman" w:hAnsi="Times New Roman" w:cs="Times New Roman"/>
                <w:b w:val="0"/>
                <w:sz w:val="24"/>
                <w:szCs w:val="24"/>
              </w:rPr>
            </w:pPr>
            <w:r w:rsidRPr="0089739D">
              <w:rPr>
                <w:rFonts w:ascii="Times New Roman" w:hAnsi="Times New Roman" w:cs="Times New Roman"/>
                <w:b w:val="0"/>
                <w:sz w:val="24"/>
                <w:szCs w:val="24"/>
              </w:rPr>
              <w:t>библиотек</w:t>
            </w:r>
            <w:r w:rsidR="00821EA6">
              <w:rPr>
                <w:rFonts w:ascii="Times New Roman" w:hAnsi="Times New Roman" w:cs="Times New Roman"/>
                <w:b w:val="0"/>
                <w:sz w:val="24"/>
                <w:szCs w:val="24"/>
              </w:rPr>
              <w:t>а</w:t>
            </w:r>
          </w:p>
        </w:tc>
        <w:tc>
          <w:tcPr>
            <w:tcW w:w="851" w:type="dxa"/>
            <w:tcBorders>
              <w:top w:val="single" w:sz="4" w:space="0" w:color="000000"/>
              <w:left w:val="single" w:sz="4" w:space="0" w:color="000000"/>
              <w:bottom w:val="single" w:sz="4" w:space="0" w:color="000000"/>
            </w:tcBorders>
            <w:shd w:val="clear" w:color="auto" w:fill="auto"/>
          </w:tcPr>
          <w:p w:rsidR="0089739D" w:rsidRPr="0089739D" w:rsidRDefault="00821EA6" w:rsidP="00D141FE">
            <w:pPr>
              <w:pStyle w:val="ConsTitle"/>
              <w:widowControl/>
              <w:snapToGrid w:val="0"/>
              <w:spacing w:before="60" w:after="60"/>
              <w:ind w:right="0"/>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992"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c>
          <w:tcPr>
            <w:tcW w:w="1134" w:type="dxa"/>
            <w:tcBorders>
              <w:top w:val="single" w:sz="4" w:space="0" w:color="000000"/>
              <w:left w:val="single" w:sz="4" w:space="0" w:color="000000"/>
              <w:bottom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r w:rsidRPr="0089739D">
              <w:rPr>
                <w:rFonts w:ascii="Times New Roman" w:hAnsi="Times New Roman" w:cs="Times New Roman"/>
                <w:b w:val="0"/>
                <w:sz w:val="24"/>
                <w:szCs w:val="24"/>
              </w:rPr>
              <w:t>Ед. хран</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9739D" w:rsidRPr="0089739D" w:rsidRDefault="0089739D" w:rsidP="00D141FE">
            <w:pPr>
              <w:pStyle w:val="ConsTitle"/>
              <w:widowControl/>
              <w:snapToGrid w:val="0"/>
              <w:spacing w:before="60" w:after="60"/>
              <w:ind w:right="0"/>
              <w:jc w:val="center"/>
              <w:rPr>
                <w:rFonts w:ascii="Times New Roman" w:hAnsi="Times New Roman" w:cs="Times New Roman"/>
                <w:b w:val="0"/>
                <w:sz w:val="24"/>
                <w:szCs w:val="24"/>
              </w:rPr>
            </w:pPr>
          </w:p>
        </w:tc>
      </w:tr>
    </w:tbl>
    <w:p w:rsidR="00606810" w:rsidRDefault="00606810" w:rsidP="00606810">
      <w:pPr>
        <w:ind w:right="-1"/>
        <w:contextualSpacing/>
        <w:jc w:val="both"/>
        <w:rPr>
          <w:rFonts w:ascii="Times New Roman" w:hAnsi="Times New Roman" w:cs="Times New Roman"/>
          <w:sz w:val="28"/>
          <w:szCs w:val="28"/>
        </w:rPr>
      </w:pPr>
    </w:p>
    <w:p w:rsidR="00606810" w:rsidRDefault="00606810" w:rsidP="00606810">
      <w:pPr>
        <w:tabs>
          <w:tab w:val="left" w:pos="709"/>
        </w:tabs>
        <w:contextualSpacing/>
        <w:jc w:val="both"/>
        <w:rPr>
          <w:rFonts w:ascii="Times New Roman" w:hAnsi="Times New Roman"/>
          <w:bCs/>
          <w:sz w:val="28"/>
          <w:szCs w:val="28"/>
        </w:rPr>
      </w:pPr>
      <w:r>
        <w:rPr>
          <w:rFonts w:ascii="Times New Roman" w:hAnsi="Times New Roman"/>
          <w:bCs/>
          <w:sz w:val="28"/>
          <w:szCs w:val="28"/>
        </w:rPr>
        <w:t xml:space="preserve">          Из таблицы</w:t>
      </w:r>
      <w:r w:rsidRPr="00727714">
        <w:rPr>
          <w:rFonts w:ascii="Times New Roman" w:hAnsi="Times New Roman"/>
          <w:bCs/>
          <w:sz w:val="28"/>
          <w:szCs w:val="28"/>
        </w:rPr>
        <w:t xml:space="preserve"> следует, что на террито</w:t>
      </w:r>
      <w:r>
        <w:rPr>
          <w:rFonts w:ascii="Times New Roman" w:hAnsi="Times New Roman"/>
          <w:bCs/>
          <w:sz w:val="28"/>
          <w:szCs w:val="28"/>
        </w:rPr>
        <w:t xml:space="preserve">рии МО </w:t>
      </w:r>
      <w:r w:rsidR="0006324B">
        <w:rPr>
          <w:rFonts w:ascii="Times New Roman" w:hAnsi="Times New Roman"/>
          <w:bCs/>
          <w:sz w:val="28"/>
          <w:szCs w:val="28"/>
        </w:rPr>
        <w:t>Кутушевский</w:t>
      </w:r>
      <w:r w:rsidRPr="00727714">
        <w:rPr>
          <w:rFonts w:ascii="Times New Roman" w:hAnsi="Times New Roman"/>
          <w:bCs/>
          <w:sz w:val="28"/>
          <w:szCs w:val="28"/>
        </w:rPr>
        <w:t xml:space="preserve"> сельсовет действу</w:t>
      </w:r>
      <w:r w:rsidR="00821EA6">
        <w:rPr>
          <w:rFonts w:ascii="Times New Roman" w:hAnsi="Times New Roman"/>
          <w:bCs/>
          <w:sz w:val="28"/>
          <w:szCs w:val="28"/>
        </w:rPr>
        <w:t>е</w:t>
      </w:r>
      <w:r w:rsidRPr="00727714">
        <w:rPr>
          <w:rFonts w:ascii="Times New Roman" w:hAnsi="Times New Roman"/>
          <w:bCs/>
          <w:sz w:val="28"/>
          <w:szCs w:val="28"/>
        </w:rPr>
        <w:t xml:space="preserve">т </w:t>
      </w:r>
      <w:r w:rsidR="00821EA6">
        <w:rPr>
          <w:rFonts w:ascii="Times New Roman" w:hAnsi="Times New Roman"/>
          <w:bCs/>
          <w:sz w:val="28"/>
          <w:szCs w:val="28"/>
        </w:rPr>
        <w:t>один</w:t>
      </w:r>
      <w:r w:rsidR="0089739D">
        <w:rPr>
          <w:rFonts w:ascii="Times New Roman" w:hAnsi="Times New Roman"/>
          <w:bCs/>
          <w:sz w:val="28"/>
          <w:szCs w:val="28"/>
        </w:rPr>
        <w:t>а</w:t>
      </w:r>
      <w:r w:rsidRPr="00727714">
        <w:rPr>
          <w:rFonts w:ascii="Times New Roman" w:hAnsi="Times New Roman"/>
          <w:bCs/>
          <w:sz w:val="28"/>
          <w:szCs w:val="28"/>
        </w:rPr>
        <w:t xml:space="preserve"> дом культуры</w:t>
      </w:r>
      <w:r w:rsidR="0089739D">
        <w:rPr>
          <w:rFonts w:ascii="Times New Roman" w:hAnsi="Times New Roman"/>
          <w:bCs/>
          <w:sz w:val="28"/>
          <w:szCs w:val="28"/>
        </w:rPr>
        <w:t xml:space="preserve">: в с </w:t>
      </w:r>
      <w:r w:rsidR="00821EA6">
        <w:rPr>
          <w:rFonts w:ascii="Times New Roman" w:hAnsi="Times New Roman"/>
          <w:bCs/>
          <w:sz w:val="28"/>
          <w:szCs w:val="28"/>
        </w:rPr>
        <w:t>Кутуш</w:t>
      </w:r>
      <w:r w:rsidR="00B82F50">
        <w:rPr>
          <w:rFonts w:ascii="Times New Roman" w:hAnsi="Times New Roman"/>
          <w:bCs/>
          <w:sz w:val="28"/>
          <w:szCs w:val="28"/>
        </w:rPr>
        <w:t xml:space="preserve"> с </w:t>
      </w:r>
      <w:r>
        <w:rPr>
          <w:rFonts w:ascii="Times New Roman" w:hAnsi="Times New Roman"/>
          <w:bCs/>
          <w:sz w:val="28"/>
          <w:szCs w:val="28"/>
        </w:rPr>
        <w:t xml:space="preserve">проектной мощностью </w:t>
      </w:r>
      <w:r w:rsidR="00821EA6">
        <w:rPr>
          <w:rFonts w:ascii="Times New Roman" w:hAnsi="Times New Roman"/>
          <w:bCs/>
          <w:sz w:val="28"/>
          <w:szCs w:val="28"/>
        </w:rPr>
        <w:t>15</w:t>
      </w:r>
      <w:r w:rsidR="0089739D">
        <w:rPr>
          <w:rFonts w:ascii="Times New Roman" w:hAnsi="Times New Roman"/>
          <w:bCs/>
          <w:sz w:val="28"/>
          <w:szCs w:val="28"/>
        </w:rPr>
        <w:t>0 мест</w:t>
      </w:r>
      <w:r w:rsidR="00821EA6">
        <w:rPr>
          <w:rFonts w:ascii="Times New Roman" w:hAnsi="Times New Roman"/>
          <w:bCs/>
          <w:sz w:val="28"/>
          <w:szCs w:val="28"/>
        </w:rPr>
        <w:t>.</w:t>
      </w:r>
    </w:p>
    <w:p w:rsidR="00606810" w:rsidRPr="00FF1AD1" w:rsidRDefault="00606810" w:rsidP="00606810">
      <w:pPr>
        <w:tabs>
          <w:tab w:val="left" w:pos="709"/>
          <w:tab w:val="left" w:pos="851"/>
        </w:tabs>
        <w:contextualSpacing/>
        <w:jc w:val="both"/>
        <w:rPr>
          <w:rFonts w:ascii="Times New Roman" w:hAnsi="Times New Roman"/>
          <w:bCs/>
          <w:sz w:val="28"/>
          <w:szCs w:val="28"/>
        </w:rPr>
      </w:pPr>
      <w:r>
        <w:rPr>
          <w:rFonts w:ascii="Times New Roman" w:hAnsi="Times New Roman"/>
          <w:bCs/>
          <w:sz w:val="28"/>
          <w:szCs w:val="28"/>
        </w:rPr>
        <w:t xml:space="preserve">          </w:t>
      </w:r>
      <w:r w:rsidRPr="00FF1AD1">
        <w:rPr>
          <w:rFonts w:ascii="Times New Roman" w:hAnsi="Times New Roman"/>
          <w:bCs/>
          <w:sz w:val="28"/>
          <w:szCs w:val="28"/>
        </w:rPr>
        <w:t xml:space="preserve">В </w:t>
      </w:r>
      <w:r w:rsidR="00821EA6">
        <w:rPr>
          <w:rFonts w:ascii="Times New Roman" w:hAnsi="Times New Roman"/>
          <w:bCs/>
          <w:sz w:val="28"/>
          <w:szCs w:val="28"/>
        </w:rPr>
        <w:t>селах Караяр и Старогумирово</w:t>
      </w:r>
      <w:r w:rsidR="00FF1AD1" w:rsidRPr="00FF1AD1">
        <w:rPr>
          <w:rFonts w:ascii="Times New Roman" w:hAnsi="Times New Roman"/>
          <w:bCs/>
          <w:sz w:val="28"/>
          <w:szCs w:val="28"/>
        </w:rPr>
        <w:t xml:space="preserve"> отсутствуют ДК и библиотека. </w:t>
      </w:r>
    </w:p>
    <w:p w:rsidR="00606810" w:rsidRPr="00FF1AD1" w:rsidRDefault="009D35B8" w:rsidP="00606810">
      <w:pPr>
        <w:tabs>
          <w:tab w:val="left" w:pos="709"/>
        </w:tabs>
        <w:contextualSpacing/>
        <w:jc w:val="both"/>
        <w:rPr>
          <w:rFonts w:ascii="Times New Roman" w:hAnsi="Times New Roman"/>
          <w:bCs/>
          <w:sz w:val="28"/>
          <w:szCs w:val="28"/>
        </w:rPr>
      </w:pPr>
      <w:r>
        <w:rPr>
          <w:rFonts w:ascii="Times New Roman" w:hAnsi="Times New Roman"/>
          <w:bCs/>
          <w:sz w:val="28"/>
          <w:szCs w:val="28"/>
        </w:rPr>
        <w:t xml:space="preserve">          </w:t>
      </w:r>
      <w:r w:rsidR="00606810" w:rsidRPr="00FF1AD1">
        <w:rPr>
          <w:rFonts w:ascii="Times New Roman" w:hAnsi="Times New Roman"/>
          <w:bCs/>
          <w:sz w:val="28"/>
          <w:szCs w:val="28"/>
        </w:rPr>
        <w:t>Перспективное строительство объектов культуры не планируется, объект</w:t>
      </w:r>
      <w:r w:rsidR="00D141FE">
        <w:rPr>
          <w:rFonts w:ascii="Times New Roman" w:hAnsi="Times New Roman"/>
          <w:bCs/>
          <w:sz w:val="28"/>
          <w:szCs w:val="28"/>
        </w:rPr>
        <w:t>ов</w:t>
      </w:r>
      <w:r w:rsidR="00606810" w:rsidRPr="00FF1AD1">
        <w:rPr>
          <w:rFonts w:ascii="Times New Roman" w:hAnsi="Times New Roman"/>
          <w:bCs/>
          <w:sz w:val="28"/>
          <w:szCs w:val="28"/>
        </w:rPr>
        <w:t>, находящи</w:t>
      </w:r>
      <w:r w:rsidR="00D141FE">
        <w:rPr>
          <w:rFonts w:ascii="Times New Roman" w:hAnsi="Times New Roman"/>
          <w:bCs/>
          <w:sz w:val="28"/>
          <w:szCs w:val="28"/>
        </w:rPr>
        <w:t>х</w:t>
      </w:r>
      <w:r w:rsidR="00606810" w:rsidRPr="00FF1AD1">
        <w:rPr>
          <w:rFonts w:ascii="Times New Roman" w:hAnsi="Times New Roman"/>
          <w:bCs/>
          <w:sz w:val="28"/>
          <w:szCs w:val="28"/>
        </w:rPr>
        <w:t>ся в стадии реконструкции не</w:t>
      </w:r>
      <w:r w:rsidR="00D141FE">
        <w:rPr>
          <w:rFonts w:ascii="Times New Roman" w:hAnsi="Times New Roman"/>
          <w:bCs/>
          <w:sz w:val="28"/>
          <w:szCs w:val="28"/>
        </w:rPr>
        <w:t>т</w:t>
      </w:r>
      <w:r w:rsidR="00606810" w:rsidRPr="00FF1AD1">
        <w:rPr>
          <w:rFonts w:ascii="Times New Roman" w:hAnsi="Times New Roman"/>
          <w:bCs/>
          <w:sz w:val="28"/>
          <w:szCs w:val="28"/>
        </w:rPr>
        <w:t>.</w:t>
      </w:r>
    </w:p>
    <w:p w:rsidR="00606810" w:rsidRPr="00FF1AD1" w:rsidRDefault="00AF5E3F" w:rsidP="00D141FE">
      <w:pPr>
        <w:spacing w:before="120" w:after="0"/>
        <w:rPr>
          <w:rFonts w:ascii="Times New Roman" w:hAnsi="Times New Roman" w:cs="Times New Roman"/>
          <w:i/>
          <w:sz w:val="28"/>
          <w:szCs w:val="28"/>
          <w:u w:val="single"/>
        </w:rPr>
      </w:pPr>
      <w:r>
        <w:rPr>
          <w:rFonts w:ascii="Times New Roman" w:hAnsi="Times New Roman" w:cs="Times New Roman"/>
          <w:i/>
          <w:sz w:val="28"/>
          <w:szCs w:val="28"/>
          <w:u w:val="single"/>
        </w:rPr>
        <w:t xml:space="preserve">  Вывод</w:t>
      </w:r>
      <w:r w:rsidR="00606810" w:rsidRPr="00FF1AD1">
        <w:rPr>
          <w:rFonts w:ascii="Times New Roman" w:hAnsi="Times New Roman" w:cs="Times New Roman"/>
          <w:i/>
          <w:sz w:val="28"/>
          <w:szCs w:val="28"/>
          <w:u w:val="single"/>
        </w:rPr>
        <w:t>:</w:t>
      </w:r>
    </w:p>
    <w:p w:rsidR="00D141FE" w:rsidRDefault="00606810" w:rsidP="009D35B8">
      <w:pPr>
        <w:pStyle w:val="S2"/>
        <w:shd w:val="clear" w:color="auto" w:fill="FFFFFF"/>
        <w:spacing w:line="276" w:lineRule="auto"/>
        <w:ind w:firstLine="567"/>
        <w:rPr>
          <w:i/>
          <w:iCs/>
          <w:sz w:val="28"/>
          <w:szCs w:val="28"/>
          <w:lang w:val="ru-RU"/>
        </w:rPr>
      </w:pPr>
      <w:r w:rsidRPr="00FF1AD1">
        <w:rPr>
          <w:i/>
          <w:iCs/>
          <w:sz w:val="28"/>
          <w:szCs w:val="28"/>
        </w:rPr>
        <w:t xml:space="preserve">- в соответствии  с  нормами  СНиП-89** </w:t>
      </w:r>
      <w:r w:rsidR="00D141FE" w:rsidRPr="00D141FE">
        <w:rPr>
          <w:i/>
          <w:color w:val="000000"/>
          <w:lang w:eastAsia="ru-RU"/>
        </w:rPr>
        <w:t xml:space="preserve">с. </w:t>
      </w:r>
      <w:r w:rsidR="00821EA6">
        <w:rPr>
          <w:i/>
          <w:color w:val="000000"/>
          <w:sz w:val="28"/>
          <w:szCs w:val="28"/>
          <w:lang w:val="ru-RU" w:eastAsia="ru-RU"/>
        </w:rPr>
        <w:t>Кутуш</w:t>
      </w:r>
      <w:r w:rsidR="009D35B8" w:rsidRPr="00717547">
        <w:rPr>
          <w:i/>
          <w:iCs/>
          <w:sz w:val="28"/>
          <w:szCs w:val="28"/>
          <w:lang w:val="ru-RU"/>
        </w:rPr>
        <w:t>,</w:t>
      </w:r>
      <w:r w:rsidR="009D35B8">
        <w:rPr>
          <w:i/>
          <w:iCs/>
          <w:sz w:val="28"/>
          <w:szCs w:val="28"/>
          <w:lang w:val="ru-RU"/>
        </w:rPr>
        <w:t xml:space="preserve"> </w:t>
      </w:r>
      <w:r w:rsidRPr="00FF1AD1">
        <w:rPr>
          <w:i/>
          <w:iCs/>
          <w:sz w:val="28"/>
          <w:szCs w:val="28"/>
        </w:rPr>
        <w:t>обеспечен</w:t>
      </w:r>
      <w:r w:rsidR="00821EA6">
        <w:rPr>
          <w:i/>
          <w:iCs/>
          <w:sz w:val="28"/>
          <w:szCs w:val="28"/>
          <w:lang w:val="ru-RU"/>
        </w:rPr>
        <w:t>о</w:t>
      </w:r>
      <w:r w:rsidRPr="00FF1AD1">
        <w:rPr>
          <w:i/>
          <w:iCs/>
          <w:sz w:val="28"/>
          <w:szCs w:val="28"/>
        </w:rPr>
        <w:t xml:space="preserve"> учреждениями  культурно-досугового  типа</w:t>
      </w:r>
      <w:r w:rsidR="00821EA6">
        <w:rPr>
          <w:i/>
          <w:iCs/>
          <w:sz w:val="28"/>
          <w:szCs w:val="28"/>
          <w:lang w:val="ru-RU"/>
        </w:rPr>
        <w:t>,</w:t>
      </w:r>
    </w:p>
    <w:p w:rsidR="00821EA6" w:rsidRPr="002B5E72" w:rsidRDefault="003411F8" w:rsidP="00821EA6">
      <w:pPr>
        <w:pStyle w:val="S2"/>
        <w:spacing w:line="240" w:lineRule="auto"/>
        <w:ind w:firstLine="567"/>
        <w:rPr>
          <w:i/>
          <w:sz w:val="28"/>
          <w:szCs w:val="28"/>
          <w:lang w:val="ru-RU"/>
        </w:rPr>
      </w:pPr>
      <w:r>
        <w:rPr>
          <w:i/>
          <w:sz w:val="28"/>
          <w:szCs w:val="28"/>
          <w:lang w:val="ru-RU"/>
        </w:rPr>
        <w:t xml:space="preserve">- </w:t>
      </w:r>
      <w:r w:rsidR="00821EA6">
        <w:rPr>
          <w:i/>
          <w:sz w:val="28"/>
          <w:szCs w:val="28"/>
          <w:lang w:val="ru-RU"/>
        </w:rPr>
        <w:t xml:space="preserve">с. Караяр </w:t>
      </w:r>
      <w:r w:rsidR="00821EA6" w:rsidRPr="002B5E72">
        <w:rPr>
          <w:bCs/>
          <w:sz w:val="28"/>
          <w:szCs w:val="28"/>
        </w:rPr>
        <w:t xml:space="preserve"> </w:t>
      </w:r>
      <w:r>
        <w:rPr>
          <w:bCs/>
          <w:sz w:val="28"/>
          <w:szCs w:val="28"/>
          <w:lang w:val="ru-RU"/>
        </w:rPr>
        <w:t xml:space="preserve">и </w:t>
      </w:r>
      <w:r w:rsidRPr="003411F8">
        <w:rPr>
          <w:bCs/>
          <w:i/>
          <w:sz w:val="28"/>
          <w:szCs w:val="28"/>
          <w:lang w:val="ru-RU"/>
        </w:rPr>
        <w:t>с. Старогумирово</w:t>
      </w:r>
      <w:r>
        <w:rPr>
          <w:bCs/>
          <w:sz w:val="28"/>
          <w:szCs w:val="28"/>
          <w:lang w:val="ru-RU"/>
        </w:rPr>
        <w:t xml:space="preserve"> </w:t>
      </w:r>
      <w:r>
        <w:rPr>
          <w:bCs/>
          <w:i/>
          <w:sz w:val="28"/>
          <w:szCs w:val="28"/>
          <w:lang w:val="ru-RU"/>
        </w:rPr>
        <w:t>не обеспечены объектами культуры;</w:t>
      </w:r>
    </w:p>
    <w:p w:rsidR="00D141FE" w:rsidRPr="00695C55" w:rsidRDefault="00D141FE" w:rsidP="00D141FE">
      <w:pPr>
        <w:pStyle w:val="S2"/>
        <w:spacing w:line="240" w:lineRule="auto"/>
        <w:ind w:firstLine="567"/>
        <w:rPr>
          <w:i/>
          <w:sz w:val="28"/>
          <w:szCs w:val="28"/>
          <w:lang w:val="ru-RU"/>
        </w:rPr>
      </w:pPr>
      <w:r w:rsidRPr="00FF1AD1">
        <w:rPr>
          <w:i/>
          <w:sz w:val="28"/>
          <w:szCs w:val="28"/>
        </w:rPr>
        <w:t>- объект</w:t>
      </w:r>
      <w:r w:rsidRPr="00FF1AD1">
        <w:rPr>
          <w:i/>
          <w:sz w:val="28"/>
          <w:szCs w:val="28"/>
          <w:lang w:val="ru-RU"/>
        </w:rPr>
        <w:t>ы</w:t>
      </w:r>
      <w:r w:rsidRPr="00FF1AD1">
        <w:rPr>
          <w:i/>
          <w:sz w:val="28"/>
          <w:szCs w:val="28"/>
        </w:rPr>
        <w:t xml:space="preserve"> культуры</w:t>
      </w:r>
      <w:r w:rsidRPr="00FF1AD1">
        <w:rPr>
          <w:i/>
          <w:sz w:val="28"/>
          <w:szCs w:val="28"/>
          <w:lang w:val="ru-RU"/>
        </w:rPr>
        <w:t>, в основном, находятся в ветхом состоянии</w:t>
      </w:r>
      <w:r w:rsidR="00D2687B">
        <w:rPr>
          <w:i/>
          <w:sz w:val="28"/>
          <w:szCs w:val="28"/>
          <w:lang w:val="ru-RU"/>
        </w:rPr>
        <w:t>, нуждаются в капитальном ремонте</w:t>
      </w:r>
      <w:r w:rsidR="003411F8">
        <w:rPr>
          <w:i/>
          <w:sz w:val="28"/>
          <w:szCs w:val="28"/>
          <w:lang w:val="ru-RU"/>
        </w:rPr>
        <w:t>.</w:t>
      </w:r>
      <w:r w:rsidR="003411F8" w:rsidRPr="003411F8">
        <w:rPr>
          <w:rStyle w:val="20"/>
          <w:rFonts w:ascii="Arial Black" w:hAnsi="Arial Black"/>
          <w:color w:val="FF0000"/>
        </w:rPr>
        <w:t xml:space="preserve"> </w:t>
      </w:r>
    </w:p>
    <w:p w:rsidR="000D1356" w:rsidRDefault="000D1356" w:rsidP="00D141FE">
      <w:pPr>
        <w:tabs>
          <w:tab w:val="left" w:pos="709"/>
        </w:tabs>
        <w:spacing w:before="120" w:after="120"/>
        <w:ind w:right="284"/>
        <w:contextualSpacing/>
        <w:jc w:val="both"/>
        <w:rPr>
          <w:rFonts w:ascii="Times New Roman" w:hAnsi="Times New Roman" w:cs="Times New Roman"/>
          <w:b/>
          <w:bCs/>
          <w:i/>
          <w:iCs/>
          <w:sz w:val="28"/>
          <w:szCs w:val="28"/>
          <w:u w:val="single"/>
        </w:rPr>
      </w:pPr>
      <w:r w:rsidRPr="009F56D4">
        <w:rPr>
          <w:rFonts w:ascii="Times New Roman" w:hAnsi="Times New Roman" w:cs="Times New Roman"/>
          <w:b/>
          <w:bCs/>
          <w:i/>
          <w:iCs/>
          <w:sz w:val="28"/>
          <w:szCs w:val="28"/>
        </w:rPr>
        <w:t xml:space="preserve">          </w:t>
      </w:r>
      <w:r w:rsidRPr="00540346">
        <w:rPr>
          <w:rFonts w:ascii="Times New Roman" w:hAnsi="Times New Roman" w:cs="Times New Roman"/>
          <w:b/>
          <w:bCs/>
          <w:i/>
          <w:iCs/>
          <w:sz w:val="28"/>
          <w:szCs w:val="28"/>
          <w:u w:val="single"/>
        </w:rPr>
        <w:t>Спортивные учреждения</w:t>
      </w:r>
    </w:p>
    <w:p w:rsidR="00606810" w:rsidRPr="009D35B8" w:rsidRDefault="00606810" w:rsidP="00D141FE">
      <w:pPr>
        <w:tabs>
          <w:tab w:val="left" w:pos="709"/>
        </w:tabs>
        <w:spacing w:before="120" w:after="0"/>
        <w:ind w:firstLine="709"/>
        <w:contextualSpacing/>
        <w:jc w:val="both"/>
        <w:rPr>
          <w:rFonts w:ascii="Times New Roman" w:hAnsi="Times New Roman" w:cs="Times New Roman"/>
          <w:sz w:val="28"/>
          <w:szCs w:val="28"/>
        </w:rPr>
      </w:pPr>
      <w:r w:rsidRPr="009D35B8">
        <w:rPr>
          <w:rFonts w:ascii="Times New Roman" w:hAnsi="Times New Roman" w:cs="Times New Roman"/>
          <w:sz w:val="28"/>
          <w:szCs w:val="28"/>
        </w:rPr>
        <w:t>На территории сельсовета действуют следующие объекты физической культуры и спорта:</w:t>
      </w:r>
    </w:p>
    <w:p w:rsidR="009D35B8" w:rsidRPr="00207DBC" w:rsidRDefault="00606810" w:rsidP="009D35B8">
      <w:pPr>
        <w:pStyle w:val="S0"/>
        <w:rPr>
          <w:lang w:val="ru-RU"/>
        </w:rPr>
      </w:pPr>
      <w:r w:rsidRPr="009D35B8">
        <w:t xml:space="preserve">- </w:t>
      </w:r>
      <w:r w:rsidR="00207DBC">
        <w:rPr>
          <w:lang w:val="ru-RU"/>
        </w:rPr>
        <w:t>1</w:t>
      </w:r>
      <w:r w:rsidRPr="009D35B8">
        <w:t xml:space="preserve"> спортивны</w:t>
      </w:r>
      <w:r w:rsidR="00207DBC">
        <w:rPr>
          <w:lang w:val="ru-RU"/>
        </w:rPr>
        <w:t>й</w:t>
      </w:r>
      <w:r w:rsidR="00207DBC">
        <w:t xml:space="preserve"> зал</w:t>
      </w:r>
      <w:r w:rsidRPr="009D35B8">
        <w:t xml:space="preserve"> на базе школ</w:t>
      </w:r>
      <w:r w:rsidR="00207DBC">
        <w:rPr>
          <w:lang w:val="ru-RU"/>
        </w:rPr>
        <w:t>ы</w:t>
      </w:r>
      <w:r w:rsidRPr="009D35B8">
        <w:t xml:space="preserve"> в с. </w:t>
      </w:r>
      <w:r w:rsidR="006B186A">
        <w:rPr>
          <w:lang w:val="ru-RU"/>
        </w:rPr>
        <w:t>Кутуш</w:t>
      </w:r>
      <w:r w:rsidR="00207DBC">
        <w:rPr>
          <w:lang w:val="ru-RU"/>
        </w:rPr>
        <w:t>.</w:t>
      </w:r>
    </w:p>
    <w:p w:rsidR="00D141FE" w:rsidRPr="004D573F" w:rsidRDefault="00606810" w:rsidP="00606810">
      <w:pPr>
        <w:spacing w:after="0"/>
        <w:contextualSpacing/>
        <w:jc w:val="both"/>
        <w:rPr>
          <w:rFonts w:ascii="Times New Roman" w:hAnsi="Times New Roman" w:cs="Times New Roman"/>
          <w:sz w:val="28"/>
          <w:szCs w:val="28"/>
        </w:rPr>
      </w:pPr>
      <w:r w:rsidRPr="009D35B8">
        <w:rPr>
          <w:rFonts w:ascii="Times New Roman" w:hAnsi="Times New Roman" w:cs="Times New Roman"/>
          <w:sz w:val="28"/>
          <w:szCs w:val="28"/>
        </w:rPr>
        <w:t xml:space="preserve">        - </w:t>
      </w:r>
      <w:r w:rsidR="00207DBC">
        <w:rPr>
          <w:rFonts w:ascii="Times New Roman" w:hAnsi="Times New Roman" w:cs="Times New Roman"/>
          <w:sz w:val="28"/>
          <w:szCs w:val="28"/>
        </w:rPr>
        <w:t>футбольное поле</w:t>
      </w:r>
      <w:r w:rsidRPr="009D35B8">
        <w:rPr>
          <w:rFonts w:ascii="Times New Roman" w:hAnsi="Times New Roman" w:cs="Times New Roman"/>
          <w:sz w:val="28"/>
          <w:szCs w:val="28"/>
        </w:rPr>
        <w:t xml:space="preserve"> </w:t>
      </w:r>
    </w:p>
    <w:p w:rsidR="009D35B8" w:rsidRPr="00D141FE" w:rsidRDefault="009D35B8" w:rsidP="009D35B8">
      <w:pPr>
        <w:pStyle w:val="ConsTitle"/>
        <w:widowControl/>
        <w:ind w:left="568" w:right="0"/>
        <w:jc w:val="center"/>
        <w:rPr>
          <w:rFonts w:ascii="Times New Roman" w:hAnsi="Times New Roman" w:cs="Times New Roman"/>
          <w:b w:val="0"/>
          <w:bCs w:val="0"/>
          <w:sz w:val="28"/>
          <w:szCs w:val="28"/>
          <w:u w:val="single"/>
        </w:rPr>
      </w:pPr>
      <w:r w:rsidRPr="00D141FE">
        <w:rPr>
          <w:rFonts w:ascii="Times New Roman" w:hAnsi="Times New Roman" w:cs="Times New Roman"/>
          <w:b w:val="0"/>
          <w:bCs w:val="0"/>
          <w:sz w:val="28"/>
          <w:szCs w:val="28"/>
          <w:u w:val="single"/>
        </w:rPr>
        <w:t>Обеспечение учреждениями физической культуры и спорта</w:t>
      </w:r>
    </w:p>
    <w:p w:rsidR="009D35B8" w:rsidRPr="009B0415" w:rsidRDefault="009D35B8" w:rsidP="009B0415">
      <w:pPr>
        <w:pStyle w:val="ConsTitle"/>
        <w:widowControl/>
        <w:ind w:left="568" w:right="0"/>
        <w:jc w:val="center"/>
        <w:rPr>
          <w:rFonts w:ascii="Times New Roman" w:hAnsi="Times New Roman" w:cs="Times New Roman"/>
          <w:b w:val="0"/>
          <w:bCs w:val="0"/>
          <w:sz w:val="28"/>
          <w:szCs w:val="28"/>
          <w:u w:val="single"/>
        </w:rPr>
      </w:pPr>
      <w:r w:rsidRPr="00D141FE">
        <w:rPr>
          <w:rFonts w:ascii="Times New Roman" w:hAnsi="Times New Roman" w:cs="Times New Roman"/>
          <w:b w:val="0"/>
          <w:bCs w:val="0"/>
          <w:sz w:val="28"/>
          <w:szCs w:val="28"/>
          <w:u w:val="single"/>
        </w:rPr>
        <w:t xml:space="preserve">(спортзал, футбольное поле, хоккейная площадка, бассейн и др.)  </w:t>
      </w:r>
    </w:p>
    <w:p w:rsidR="009D35B8" w:rsidRDefault="009D35B8" w:rsidP="009D35B8">
      <w:pPr>
        <w:pStyle w:val="ConsTitle"/>
        <w:widowControl/>
        <w:spacing w:line="360" w:lineRule="auto"/>
        <w:ind w:left="709" w:right="0"/>
        <w:jc w:val="right"/>
        <w:rPr>
          <w:rFonts w:ascii="Times New Roman" w:hAnsi="Times New Roman" w:cs="Times New Roman"/>
          <w:b w:val="0"/>
          <w:bCs w:val="0"/>
          <w:sz w:val="24"/>
          <w:szCs w:val="24"/>
        </w:rPr>
      </w:pPr>
      <w:r>
        <w:rPr>
          <w:rFonts w:ascii="Times New Roman" w:hAnsi="Times New Roman" w:cs="Times New Roman"/>
          <w:b w:val="0"/>
          <w:bCs w:val="0"/>
          <w:sz w:val="24"/>
          <w:szCs w:val="24"/>
        </w:rPr>
        <w:t>Таблица</w:t>
      </w:r>
    </w:p>
    <w:tbl>
      <w:tblPr>
        <w:tblW w:w="10490" w:type="dxa"/>
        <w:tblInd w:w="-459" w:type="dxa"/>
        <w:tblLayout w:type="fixed"/>
        <w:tblLook w:val="0000" w:firstRow="0" w:lastRow="0" w:firstColumn="0" w:lastColumn="0" w:noHBand="0" w:noVBand="0"/>
      </w:tblPr>
      <w:tblGrid>
        <w:gridCol w:w="425"/>
        <w:gridCol w:w="2410"/>
        <w:gridCol w:w="1701"/>
        <w:gridCol w:w="709"/>
        <w:gridCol w:w="709"/>
        <w:gridCol w:w="709"/>
        <w:gridCol w:w="708"/>
        <w:gridCol w:w="709"/>
        <w:gridCol w:w="709"/>
        <w:gridCol w:w="850"/>
        <w:gridCol w:w="851"/>
      </w:tblGrid>
      <w:tr w:rsidR="003411F8" w:rsidRPr="0088719D">
        <w:tc>
          <w:tcPr>
            <w:tcW w:w="425"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w:t>
            </w:r>
          </w:p>
          <w:p w:rsidR="003411F8" w:rsidRPr="00AF5E3F" w:rsidRDefault="003411F8" w:rsidP="00B10B4C">
            <w:pPr>
              <w:pStyle w:val="ConsTitle"/>
              <w:widowControl/>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п/п</w:t>
            </w:r>
          </w:p>
        </w:tc>
        <w:tc>
          <w:tcPr>
            <w:tcW w:w="2410" w:type="dxa"/>
            <w:vMerge w:val="restart"/>
            <w:tcBorders>
              <w:top w:val="single" w:sz="4" w:space="0" w:color="000000"/>
              <w:left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Наименование с п/нас пункта</w:t>
            </w:r>
          </w:p>
        </w:tc>
        <w:tc>
          <w:tcPr>
            <w:tcW w:w="1701"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Наименование объекта</w:t>
            </w:r>
          </w:p>
        </w:tc>
        <w:tc>
          <w:tcPr>
            <w:tcW w:w="709"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Кол-во</w:t>
            </w:r>
          </w:p>
        </w:tc>
        <w:tc>
          <w:tcPr>
            <w:tcW w:w="1418" w:type="dxa"/>
            <w:gridSpan w:val="2"/>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Мощн (мест)</w:t>
            </w:r>
          </w:p>
        </w:tc>
        <w:tc>
          <w:tcPr>
            <w:tcW w:w="708"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Ед. изм.</w:t>
            </w:r>
          </w:p>
        </w:tc>
        <w:tc>
          <w:tcPr>
            <w:tcW w:w="709"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Год ввода/</w:t>
            </w:r>
          </w:p>
          <w:p w:rsidR="003411F8" w:rsidRPr="00AF5E3F" w:rsidRDefault="003411F8" w:rsidP="00B10B4C">
            <w:pPr>
              <w:pStyle w:val="ConsTitle"/>
              <w:widowControl/>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реконстр.</w:t>
            </w:r>
          </w:p>
        </w:tc>
        <w:tc>
          <w:tcPr>
            <w:tcW w:w="709"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rPr>
                <w:rFonts w:ascii="Times New Roman" w:hAnsi="Times New Roman" w:cs="Times New Roman"/>
                <w:b w:val="0"/>
                <w:bCs w:val="0"/>
                <w:sz w:val="24"/>
                <w:szCs w:val="24"/>
              </w:rPr>
            </w:pPr>
            <w:r w:rsidRPr="00AF5E3F">
              <w:rPr>
                <w:rFonts w:ascii="Times New Roman" w:hAnsi="Times New Roman" w:cs="Times New Roman"/>
                <w:b w:val="0"/>
                <w:bCs w:val="0"/>
                <w:sz w:val="24"/>
                <w:szCs w:val="24"/>
              </w:rPr>
              <w:t>Степень износа,%</w:t>
            </w:r>
          </w:p>
        </w:tc>
        <w:tc>
          <w:tcPr>
            <w:tcW w:w="850" w:type="dxa"/>
            <w:vMerge w:val="restart"/>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Принадл. ведомству</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Обеспеченость,%</w:t>
            </w:r>
          </w:p>
        </w:tc>
      </w:tr>
      <w:tr w:rsidR="003411F8" w:rsidRPr="0088719D">
        <w:tc>
          <w:tcPr>
            <w:tcW w:w="425"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u w:val="single"/>
              </w:rPr>
            </w:pPr>
          </w:p>
        </w:tc>
        <w:tc>
          <w:tcPr>
            <w:tcW w:w="2410" w:type="dxa"/>
            <w:vMerge/>
            <w:tcBorders>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проект</w:t>
            </w:r>
          </w:p>
        </w:tc>
        <w:tc>
          <w:tcPr>
            <w:tcW w:w="709" w:type="dxa"/>
            <w:tcBorders>
              <w:top w:val="single" w:sz="4" w:space="0" w:color="000000"/>
              <w:left w:val="single" w:sz="4" w:space="0" w:color="000000"/>
              <w:bottom w:val="single" w:sz="4" w:space="0" w:color="000000"/>
            </w:tcBorders>
            <w:shd w:val="clear" w:color="auto" w:fill="DAEEF3"/>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факт</w:t>
            </w:r>
          </w:p>
        </w:tc>
        <w:tc>
          <w:tcPr>
            <w:tcW w:w="708"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850" w:type="dxa"/>
            <w:vMerge/>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r>
      <w:tr w:rsidR="003411F8" w:rsidRPr="0088719D">
        <w:trPr>
          <w:trHeight w:val="478"/>
        </w:trPr>
        <w:tc>
          <w:tcPr>
            <w:tcW w:w="425"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1</w:t>
            </w:r>
          </w:p>
        </w:tc>
        <w:tc>
          <w:tcPr>
            <w:tcW w:w="241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89739D">
              <w:rPr>
                <w:rFonts w:ascii="Times New Roman" w:hAnsi="Times New Roman" w:cs="Times New Roman"/>
                <w:b w:val="0"/>
                <w:color w:val="000000"/>
                <w:sz w:val="24"/>
                <w:szCs w:val="24"/>
                <w:lang w:eastAsia="ru-RU"/>
              </w:rPr>
              <w:t>с.</w:t>
            </w:r>
            <w:r>
              <w:rPr>
                <w:rFonts w:ascii="Times New Roman" w:hAnsi="Times New Roman" w:cs="Times New Roman"/>
                <w:b w:val="0"/>
                <w:color w:val="000000"/>
                <w:sz w:val="24"/>
                <w:szCs w:val="24"/>
                <w:lang w:eastAsia="ru-RU"/>
              </w:rPr>
              <w:t>Кутуш</w:t>
            </w:r>
          </w:p>
        </w:tc>
        <w:tc>
          <w:tcPr>
            <w:tcW w:w="1701"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8"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85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p>
        </w:tc>
      </w:tr>
      <w:tr w:rsidR="003411F8" w:rsidRPr="0088719D">
        <w:trPr>
          <w:trHeight w:val="478"/>
        </w:trPr>
        <w:tc>
          <w:tcPr>
            <w:tcW w:w="425"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2</w:t>
            </w:r>
          </w:p>
        </w:tc>
        <w:tc>
          <w:tcPr>
            <w:tcW w:w="241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color w:val="000000"/>
                <w:sz w:val="24"/>
                <w:szCs w:val="24"/>
                <w:lang w:eastAsia="ru-RU"/>
              </w:rPr>
              <w:t>с. Караяр</w:t>
            </w:r>
          </w:p>
        </w:tc>
        <w:tc>
          <w:tcPr>
            <w:tcW w:w="1701"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8"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411F8" w:rsidRPr="00AF5E3F" w:rsidRDefault="003411F8" w:rsidP="00B10B4C">
            <w:pPr>
              <w:rPr>
                <w:sz w:val="24"/>
                <w:szCs w:val="24"/>
              </w:rPr>
            </w:pPr>
          </w:p>
        </w:tc>
      </w:tr>
      <w:tr w:rsidR="003411F8" w:rsidRPr="0088719D">
        <w:trPr>
          <w:trHeight w:val="478"/>
        </w:trPr>
        <w:tc>
          <w:tcPr>
            <w:tcW w:w="425"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3</w:t>
            </w:r>
          </w:p>
        </w:tc>
        <w:tc>
          <w:tcPr>
            <w:tcW w:w="241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с. Старогумирово</w:t>
            </w:r>
          </w:p>
        </w:tc>
        <w:tc>
          <w:tcPr>
            <w:tcW w:w="1701"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pStyle w:val="ConsTitle"/>
              <w:widowControl/>
              <w:snapToGrid w:val="0"/>
              <w:ind w:right="0"/>
              <w:jc w:val="center"/>
              <w:rPr>
                <w:rFonts w:ascii="Times New Roman" w:hAnsi="Times New Roman" w:cs="Times New Roman"/>
                <w:b w:val="0"/>
                <w:bCs w:val="0"/>
                <w:sz w:val="24"/>
                <w:szCs w:val="24"/>
              </w:rPr>
            </w:pPr>
            <w:r w:rsidRPr="00AF5E3F">
              <w:rPr>
                <w:rFonts w:ascii="Times New Roman" w:hAnsi="Times New Roman" w:cs="Times New Roman"/>
                <w:b w:val="0"/>
                <w:bCs w:val="0"/>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8"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3411F8" w:rsidRPr="00AF5E3F" w:rsidRDefault="003411F8" w:rsidP="00B10B4C">
            <w:pPr>
              <w:rPr>
                <w:sz w:val="24"/>
                <w:szCs w:val="24"/>
              </w:rPr>
            </w:pPr>
            <w:r w:rsidRPr="00AF5E3F">
              <w:rPr>
                <w:rFonts w:ascii="Times New Roman" w:hAnsi="Times New Roman" w:cs="Times New Roman"/>
                <w:b/>
                <w:bCs/>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411F8" w:rsidRPr="00AF5E3F" w:rsidRDefault="003411F8" w:rsidP="00B10B4C">
            <w:pPr>
              <w:rPr>
                <w:sz w:val="24"/>
                <w:szCs w:val="24"/>
              </w:rPr>
            </w:pPr>
          </w:p>
        </w:tc>
      </w:tr>
    </w:tbl>
    <w:p w:rsidR="009D35B8" w:rsidRPr="00B82F50" w:rsidRDefault="009D35B8" w:rsidP="00606810">
      <w:pPr>
        <w:spacing w:after="0"/>
        <w:contextualSpacing/>
        <w:jc w:val="both"/>
        <w:rPr>
          <w:rFonts w:ascii="Times New Roman" w:hAnsi="Times New Roman" w:cs="Times New Roman"/>
          <w:sz w:val="28"/>
          <w:szCs w:val="28"/>
          <w:highlight w:val="yellow"/>
        </w:rPr>
      </w:pPr>
    </w:p>
    <w:p w:rsidR="00EB10CF" w:rsidRDefault="00606810" w:rsidP="00606810">
      <w:pPr>
        <w:shd w:val="clear" w:color="auto" w:fill="FFFFFF"/>
        <w:tabs>
          <w:tab w:val="left" w:pos="709"/>
        </w:tabs>
        <w:ind w:right="-1"/>
        <w:jc w:val="both"/>
        <w:rPr>
          <w:rFonts w:ascii="Times New Roman" w:hAnsi="Times New Roman" w:cs="Times New Roman"/>
          <w:i/>
          <w:sz w:val="28"/>
          <w:szCs w:val="28"/>
        </w:rPr>
      </w:pPr>
      <w:r w:rsidRPr="009D35B8">
        <w:rPr>
          <w:rFonts w:ascii="Times New Roman" w:hAnsi="Times New Roman" w:cs="Times New Roman"/>
          <w:bCs/>
          <w:i/>
          <w:iCs/>
          <w:sz w:val="28"/>
          <w:szCs w:val="28"/>
        </w:rPr>
        <w:t xml:space="preserve">          </w:t>
      </w:r>
      <w:r w:rsidRPr="00AF5E3F">
        <w:rPr>
          <w:rFonts w:ascii="Times New Roman" w:hAnsi="Times New Roman" w:cs="Times New Roman"/>
          <w:bCs/>
          <w:i/>
          <w:iCs/>
          <w:sz w:val="28"/>
          <w:szCs w:val="28"/>
          <w:u w:val="single"/>
        </w:rPr>
        <w:t>Вывод:</w:t>
      </w:r>
      <w:r w:rsidRPr="009D35B8">
        <w:rPr>
          <w:rFonts w:ascii="Times New Roman" w:hAnsi="Times New Roman" w:cs="Times New Roman"/>
          <w:i/>
          <w:iCs/>
          <w:sz w:val="28"/>
          <w:szCs w:val="28"/>
        </w:rPr>
        <w:t xml:space="preserve"> В настоящее время МО недостаточно обеспечено спортивными объектами. Процент загруженности составляет 100 </w:t>
      </w:r>
      <w:r w:rsidRPr="009D35B8">
        <w:rPr>
          <w:rFonts w:ascii="Times New Roman" w:hAnsi="Times New Roman" w:cs="Times New Roman"/>
          <w:i/>
          <w:sz w:val="28"/>
          <w:szCs w:val="28"/>
        </w:rPr>
        <w:t>%, поэтому при планируемом росте населения на расчетный срок спортивных учреждений будет недостаточно.</w:t>
      </w:r>
    </w:p>
    <w:p w:rsidR="00EB10CF" w:rsidRPr="00EB10CF" w:rsidRDefault="00606810" w:rsidP="00EB10CF">
      <w:pPr>
        <w:pStyle w:val="a1"/>
        <w:widowControl w:val="0"/>
        <w:spacing w:after="0" w:line="240" w:lineRule="auto"/>
        <w:jc w:val="both"/>
        <w:rPr>
          <w:rFonts w:ascii="Times New Roman" w:hAnsi="Times New Roman"/>
          <w:bCs/>
          <w:i/>
          <w:sz w:val="28"/>
          <w:szCs w:val="28"/>
          <w:lang w:val="ru-RU"/>
        </w:rPr>
      </w:pPr>
      <w:r>
        <w:rPr>
          <w:rFonts w:ascii="Times New Roman" w:hAnsi="Times New Roman"/>
          <w:i/>
          <w:iCs/>
          <w:sz w:val="28"/>
          <w:szCs w:val="28"/>
        </w:rPr>
        <w:t xml:space="preserve"> </w:t>
      </w:r>
      <w:r w:rsidR="00EB10CF" w:rsidRPr="005422E4">
        <w:rPr>
          <w:rFonts w:ascii="Times New Roman" w:hAnsi="Times New Roman"/>
          <w:i/>
          <w:sz w:val="28"/>
          <w:szCs w:val="28"/>
        </w:rPr>
        <w:t xml:space="preserve">Для повышения </w:t>
      </w:r>
      <w:r w:rsidR="00EB10CF" w:rsidRPr="005422E4">
        <w:rPr>
          <w:rFonts w:ascii="Times New Roman" w:hAnsi="Times New Roman"/>
          <w:bCs/>
          <w:i/>
          <w:sz w:val="28"/>
          <w:szCs w:val="28"/>
        </w:rPr>
        <w:t>вовлеченности</w:t>
      </w:r>
      <w:r w:rsidR="00EB10CF" w:rsidRPr="005422E4">
        <w:rPr>
          <w:rFonts w:ascii="Times New Roman" w:hAnsi="Times New Roman"/>
          <w:i/>
          <w:sz w:val="28"/>
          <w:szCs w:val="28"/>
        </w:rPr>
        <w:t xml:space="preserve"> жителей района </w:t>
      </w:r>
      <w:r w:rsidR="00EB10CF" w:rsidRPr="005422E4">
        <w:rPr>
          <w:rFonts w:ascii="Times New Roman" w:hAnsi="Times New Roman"/>
          <w:bCs/>
          <w:i/>
          <w:sz w:val="28"/>
          <w:szCs w:val="28"/>
        </w:rPr>
        <w:t>в</w:t>
      </w:r>
      <w:r w:rsidR="00EB10CF" w:rsidRPr="005422E4">
        <w:rPr>
          <w:rFonts w:ascii="Times New Roman" w:hAnsi="Times New Roman"/>
          <w:i/>
          <w:sz w:val="28"/>
          <w:szCs w:val="28"/>
        </w:rPr>
        <w:t xml:space="preserve"> </w:t>
      </w:r>
      <w:r w:rsidR="00EB10CF" w:rsidRPr="005422E4">
        <w:rPr>
          <w:rFonts w:ascii="Times New Roman" w:hAnsi="Times New Roman"/>
          <w:bCs/>
          <w:i/>
          <w:sz w:val="28"/>
          <w:szCs w:val="28"/>
        </w:rPr>
        <w:t>занятия</w:t>
      </w:r>
      <w:r w:rsidR="00EB10CF" w:rsidRPr="005422E4">
        <w:rPr>
          <w:rFonts w:ascii="Times New Roman" w:hAnsi="Times New Roman"/>
          <w:i/>
          <w:sz w:val="28"/>
          <w:szCs w:val="28"/>
        </w:rPr>
        <w:t xml:space="preserve"> </w:t>
      </w:r>
      <w:r w:rsidR="00EB10CF" w:rsidRPr="005422E4">
        <w:rPr>
          <w:rFonts w:ascii="Times New Roman" w:hAnsi="Times New Roman"/>
          <w:bCs/>
          <w:i/>
          <w:sz w:val="28"/>
          <w:szCs w:val="28"/>
        </w:rPr>
        <w:t>физической</w:t>
      </w:r>
      <w:r w:rsidR="00EB10CF" w:rsidRPr="005422E4">
        <w:rPr>
          <w:rFonts w:ascii="Times New Roman" w:hAnsi="Times New Roman"/>
          <w:i/>
          <w:sz w:val="28"/>
          <w:szCs w:val="28"/>
        </w:rPr>
        <w:t xml:space="preserve"> </w:t>
      </w:r>
      <w:r w:rsidR="00EB10CF" w:rsidRPr="005422E4">
        <w:rPr>
          <w:rFonts w:ascii="Times New Roman" w:hAnsi="Times New Roman"/>
          <w:bCs/>
          <w:i/>
          <w:sz w:val="28"/>
          <w:szCs w:val="28"/>
        </w:rPr>
        <w:t>культурой</w:t>
      </w:r>
      <w:r w:rsidR="00EB10CF" w:rsidRPr="005422E4">
        <w:rPr>
          <w:rFonts w:ascii="Times New Roman" w:hAnsi="Times New Roman"/>
          <w:i/>
          <w:sz w:val="28"/>
          <w:szCs w:val="28"/>
        </w:rPr>
        <w:t xml:space="preserve"> </w:t>
      </w:r>
      <w:r w:rsidR="00EB10CF" w:rsidRPr="005422E4">
        <w:rPr>
          <w:rFonts w:ascii="Times New Roman" w:hAnsi="Times New Roman"/>
          <w:bCs/>
          <w:i/>
          <w:sz w:val="28"/>
          <w:szCs w:val="28"/>
        </w:rPr>
        <w:t>и</w:t>
      </w:r>
      <w:r w:rsidR="00EB10CF" w:rsidRPr="005422E4">
        <w:rPr>
          <w:rFonts w:ascii="Times New Roman" w:hAnsi="Times New Roman"/>
          <w:i/>
          <w:sz w:val="28"/>
          <w:szCs w:val="28"/>
        </w:rPr>
        <w:t xml:space="preserve"> </w:t>
      </w:r>
      <w:r w:rsidR="00EB10CF" w:rsidRPr="005422E4">
        <w:rPr>
          <w:rFonts w:ascii="Times New Roman" w:hAnsi="Times New Roman"/>
          <w:bCs/>
          <w:i/>
          <w:sz w:val="28"/>
          <w:szCs w:val="28"/>
        </w:rPr>
        <w:t>спортом</w:t>
      </w:r>
      <w:r w:rsidR="00EB10CF" w:rsidRPr="005422E4">
        <w:rPr>
          <w:rFonts w:ascii="Times New Roman" w:hAnsi="Times New Roman"/>
          <w:i/>
          <w:sz w:val="28"/>
          <w:szCs w:val="28"/>
        </w:rPr>
        <w:t xml:space="preserve"> СТП района запланировано</w:t>
      </w:r>
      <w:r w:rsidR="00EB10CF" w:rsidRPr="005422E4">
        <w:rPr>
          <w:rFonts w:ascii="Times New Roman" w:hAnsi="Times New Roman"/>
          <w:bCs/>
          <w:i/>
          <w:sz w:val="28"/>
          <w:szCs w:val="28"/>
        </w:rPr>
        <w:t xml:space="preserve"> </w:t>
      </w:r>
      <w:r w:rsidR="00EB10CF" w:rsidRPr="005422E4">
        <w:rPr>
          <w:rFonts w:ascii="Times New Roman" w:hAnsi="Times New Roman"/>
          <w:i/>
          <w:sz w:val="28"/>
          <w:szCs w:val="28"/>
        </w:rPr>
        <w:t>организ</w:t>
      </w:r>
      <w:r w:rsidR="00EB10CF" w:rsidRPr="005422E4">
        <w:rPr>
          <w:rFonts w:ascii="Times New Roman" w:hAnsi="Times New Roman"/>
          <w:i/>
          <w:sz w:val="28"/>
          <w:szCs w:val="28"/>
          <w:lang w:val="ru-RU"/>
        </w:rPr>
        <w:t xml:space="preserve">овать </w:t>
      </w:r>
      <w:r w:rsidR="00EB10CF" w:rsidRPr="005422E4">
        <w:rPr>
          <w:rFonts w:ascii="Times New Roman" w:hAnsi="Times New Roman"/>
          <w:i/>
          <w:sz w:val="28"/>
          <w:szCs w:val="28"/>
        </w:rPr>
        <w:t>в каждом населенном пункте общедоступно</w:t>
      </w:r>
      <w:r w:rsidR="00EB10CF" w:rsidRPr="005422E4">
        <w:rPr>
          <w:rFonts w:ascii="Times New Roman" w:hAnsi="Times New Roman"/>
          <w:i/>
          <w:sz w:val="28"/>
          <w:szCs w:val="28"/>
          <w:lang w:val="ru-RU"/>
        </w:rPr>
        <w:t>е</w:t>
      </w:r>
      <w:r w:rsidR="00EB10CF" w:rsidRPr="005422E4">
        <w:rPr>
          <w:rFonts w:ascii="Times New Roman" w:hAnsi="Times New Roman"/>
          <w:i/>
          <w:sz w:val="28"/>
          <w:szCs w:val="28"/>
        </w:rPr>
        <w:t xml:space="preserve"> спортивно</w:t>
      </w:r>
      <w:r w:rsidR="00EB10CF" w:rsidRPr="005422E4">
        <w:rPr>
          <w:rFonts w:ascii="Times New Roman" w:hAnsi="Times New Roman"/>
          <w:i/>
          <w:sz w:val="28"/>
          <w:szCs w:val="28"/>
          <w:lang w:val="ru-RU"/>
        </w:rPr>
        <w:t>е</w:t>
      </w:r>
      <w:r w:rsidR="00EB10CF" w:rsidRPr="005422E4">
        <w:rPr>
          <w:rFonts w:ascii="Times New Roman" w:hAnsi="Times New Roman"/>
          <w:i/>
          <w:sz w:val="28"/>
          <w:szCs w:val="28"/>
        </w:rPr>
        <w:t xml:space="preserve"> ядр</w:t>
      </w:r>
      <w:r w:rsidR="00EB10CF" w:rsidRPr="005422E4">
        <w:rPr>
          <w:rFonts w:ascii="Times New Roman" w:hAnsi="Times New Roman"/>
          <w:i/>
          <w:sz w:val="28"/>
          <w:szCs w:val="28"/>
          <w:lang w:val="ru-RU"/>
        </w:rPr>
        <w:t>о</w:t>
      </w:r>
      <w:r w:rsidR="00EB10CF" w:rsidRPr="005422E4">
        <w:rPr>
          <w:rFonts w:ascii="Times New Roman" w:hAnsi="Times New Roman"/>
          <w:i/>
          <w:sz w:val="28"/>
          <w:szCs w:val="28"/>
        </w:rPr>
        <w:t>.</w:t>
      </w:r>
    </w:p>
    <w:p w:rsidR="00606810" w:rsidRPr="00C13734" w:rsidRDefault="00606810" w:rsidP="00606810">
      <w:pPr>
        <w:shd w:val="clear" w:color="auto" w:fill="FFFFFF"/>
        <w:tabs>
          <w:tab w:val="left" w:pos="709"/>
        </w:tabs>
        <w:ind w:right="-1"/>
        <w:jc w:val="both"/>
        <w:rPr>
          <w:rFonts w:ascii="Times New Roman" w:hAnsi="Times New Roman" w:cs="Times New Roman"/>
          <w:i/>
          <w:color w:val="FF0000"/>
          <w:sz w:val="28"/>
          <w:szCs w:val="28"/>
        </w:rPr>
      </w:pPr>
    </w:p>
    <w:p w:rsidR="000D1356" w:rsidRDefault="000D1356" w:rsidP="000D1356">
      <w:pPr>
        <w:tabs>
          <w:tab w:val="left" w:pos="709"/>
        </w:tabs>
        <w:ind w:right="284"/>
        <w:jc w:val="both"/>
        <w:rPr>
          <w:rFonts w:ascii="Times New Roman" w:hAnsi="Times New Roman" w:cs="Times New Roman"/>
          <w:b/>
          <w:bCs/>
          <w:i/>
          <w:iCs/>
          <w:sz w:val="28"/>
          <w:szCs w:val="28"/>
          <w:u w:val="single"/>
        </w:rPr>
      </w:pPr>
      <w:r w:rsidRPr="00540346">
        <w:rPr>
          <w:rFonts w:ascii="Times New Roman" w:hAnsi="Times New Roman" w:cs="Times New Roman"/>
          <w:b/>
          <w:bCs/>
          <w:i/>
          <w:iCs/>
          <w:sz w:val="28"/>
          <w:szCs w:val="28"/>
          <w:u w:val="single"/>
        </w:rPr>
        <w:t>Учреждения здравоохранения</w:t>
      </w:r>
      <w:r>
        <w:rPr>
          <w:rFonts w:ascii="Times New Roman" w:hAnsi="Times New Roman" w:cs="Times New Roman"/>
          <w:b/>
          <w:bCs/>
          <w:i/>
          <w:iCs/>
          <w:sz w:val="28"/>
          <w:szCs w:val="28"/>
          <w:u w:val="single"/>
        </w:rPr>
        <w:t xml:space="preserve"> и социального обеспечения</w:t>
      </w:r>
    </w:p>
    <w:p w:rsidR="00606810" w:rsidRPr="00B73367" w:rsidRDefault="00606810" w:rsidP="009D35B8">
      <w:pPr>
        <w:pStyle w:val="S0"/>
      </w:pPr>
      <w:r w:rsidRPr="00B73367">
        <w:t xml:space="preserve">Обеспечение населения качественными услугами в области здравоохранения – одна из главнейших задач, стоящая перед органами управления. </w:t>
      </w:r>
    </w:p>
    <w:p w:rsidR="00606810" w:rsidRPr="00727714" w:rsidRDefault="00606810" w:rsidP="00606810">
      <w:pPr>
        <w:tabs>
          <w:tab w:val="left" w:pos="709"/>
        </w:tabs>
        <w:jc w:val="both"/>
        <w:rPr>
          <w:rFonts w:ascii="Times New Roman" w:hAnsi="Times New Roman"/>
          <w:sz w:val="28"/>
          <w:szCs w:val="28"/>
        </w:rPr>
      </w:pPr>
      <w:r>
        <w:rPr>
          <w:rFonts w:ascii="Times New Roman" w:hAnsi="Times New Roman"/>
          <w:sz w:val="28"/>
          <w:szCs w:val="28"/>
        </w:rPr>
        <w:t xml:space="preserve">          На территории </w:t>
      </w:r>
      <w:r w:rsidR="006B186A">
        <w:rPr>
          <w:rFonts w:ascii="Times New Roman" w:hAnsi="Times New Roman"/>
          <w:sz w:val="28"/>
          <w:szCs w:val="28"/>
        </w:rPr>
        <w:t>Кутушевск</w:t>
      </w:r>
      <w:r>
        <w:rPr>
          <w:rFonts w:ascii="Times New Roman" w:hAnsi="Times New Roman"/>
          <w:sz w:val="28"/>
          <w:szCs w:val="28"/>
        </w:rPr>
        <w:t>ого</w:t>
      </w:r>
      <w:r w:rsidRPr="00727714">
        <w:rPr>
          <w:rFonts w:ascii="Times New Roman" w:hAnsi="Times New Roman"/>
          <w:sz w:val="28"/>
          <w:szCs w:val="28"/>
        </w:rPr>
        <w:t xml:space="preserve"> сельсовета находятся объекты здравоохра</w:t>
      </w:r>
      <w:r>
        <w:rPr>
          <w:rFonts w:ascii="Times New Roman" w:hAnsi="Times New Roman"/>
          <w:sz w:val="28"/>
          <w:szCs w:val="28"/>
        </w:rPr>
        <w:t>нения, представленные в таблице</w:t>
      </w:r>
      <w:r w:rsidRPr="00727714">
        <w:rPr>
          <w:rFonts w:ascii="Times New Roman" w:hAnsi="Times New Roman"/>
          <w:sz w:val="28"/>
          <w:szCs w:val="28"/>
        </w:rPr>
        <w:t>.</w:t>
      </w:r>
    </w:p>
    <w:p w:rsidR="00606810" w:rsidRPr="00205661" w:rsidRDefault="00606810" w:rsidP="00606810">
      <w:pPr>
        <w:tabs>
          <w:tab w:val="left" w:pos="709"/>
        </w:tabs>
        <w:jc w:val="both"/>
        <w:rPr>
          <w:rFonts w:ascii="Times New Roman" w:hAnsi="Times New Roman" w:cs="Times New Roman"/>
          <w:b/>
          <w:bCs/>
          <w:i/>
          <w:iCs/>
          <w:sz w:val="28"/>
          <w:szCs w:val="28"/>
          <w:u w:val="single"/>
        </w:rPr>
      </w:pPr>
      <w:r w:rsidRPr="00205661">
        <w:rPr>
          <w:rFonts w:ascii="Times New Roman" w:hAnsi="Times New Roman"/>
          <w:i/>
          <w:sz w:val="28"/>
          <w:szCs w:val="28"/>
        </w:rPr>
        <w:t xml:space="preserve">Таблица. Объекты здравоохранения  МО </w:t>
      </w:r>
      <w:r w:rsidR="0006324B">
        <w:rPr>
          <w:rFonts w:ascii="Times New Roman" w:hAnsi="Times New Roman"/>
          <w:i/>
          <w:sz w:val="28"/>
          <w:szCs w:val="28"/>
        </w:rPr>
        <w:t>Кутушевский</w:t>
      </w:r>
      <w:r w:rsidRPr="00205661">
        <w:rPr>
          <w:rFonts w:ascii="Times New Roman" w:hAnsi="Times New Roman"/>
          <w:i/>
          <w:sz w:val="28"/>
          <w:szCs w:val="28"/>
        </w:rPr>
        <w:t xml:space="preserve"> сельсовет</w:t>
      </w:r>
    </w:p>
    <w:tbl>
      <w:tblPr>
        <w:tblW w:w="0" w:type="auto"/>
        <w:tblInd w:w="-175" w:type="dxa"/>
        <w:tblLayout w:type="fixed"/>
        <w:tblLook w:val="0000" w:firstRow="0" w:lastRow="0" w:firstColumn="0" w:lastColumn="0" w:noHBand="0" w:noVBand="0"/>
      </w:tblPr>
      <w:tblGrid>
        <w:gridCol w:w="717"/>
        <w:gridCol w:w="2844"/>
        <w:gridCol w:w="1887"/>
        <w:gridCol w:w="795"/>
        <w:gridCol w:w="986"/>
        <w:gridCol w:w="851"/>
        <w:gridCol w:w="1564"/>
      </w:tblGrid>
      <w:tr w:rsidR="00606810" w:rsidRPr="00205661">
        <w:tc>
          <w:tcPr>
            <w:tcW w:w="717" w:type="dxa"/>
            <w:vMerge w:val="restart"/>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w:t>
            </w:r>
          </w:p>
          <w:p w:rsidR="00606810" w:rsidRPr="00205661" w:rsidRDefault="00606810" w:rsidP="008E1232">
            <w:pPr>
              <w:spacing w:after="0" w:line="240" w:lineRule="auto"/>
              <w:jc w:val="center"/>
              <w:rPr>
                <w:rFonts w:ascii="Times New Roman" w:hAnsi="Times New Roman"/>
                <w:b/>
                <w:sz w:val="24"/>
                <w:szCs w:val="24"/>
              </w:rPr>
            </w:pPr>
            <w:r w:rsidRPr="00205661">
              <w:rPr>
                <w:rFonts w:ascii="Times New Roman" w:hAnsi="Times New Roman"/>
                <w:b/>
                <w:sz w:val="24"/>
                <w:szCs w:val="24"/>
              </w:rPr>
              <w:t>п/п</w:t>
            </w:r>
          </w:p>
        </w:tc>
        <w:tc>
          <w:tcPr>
            <w:tcW w:w="2844" w:type="dxa"/>
            <w:vMerge w:val="restart"/>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Наименование сельского поселения/населенного пункта</w:t>
            </w:r>
          </w:p>
        </w:tc>
        <w:tc>
          <w:tcPr>
            <w:tcW w:w="1887" w:type="dxa"/>
            <w:vMerge w:val="restart"/>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Наименование объекта</w:t>
            </w:r>
          </w:p>
        </w:tc>
        <w:tc>
          <w:tcPr>
            <w:tcW w:w="795" w:type="dxa"/>
            <w:vMerge w:val="restart"/>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Кол-во</w:t>
            </w:r>
          </w:p>
        </w:tc>
        <w:tc>
          <w:tcPr>
            <w:tcW w:w="1837" w:type="dxa"/>
            <w:gridSpan w:val="2"/>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Мощность (мест)</w:t>
            </w:r>
          </w:p>
        </w:tc>
        <w:tc>
          <w:tcPr>
            <w:tcW w:w="1564"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Год ввода/</w:t>
            </w:r>
          </w:p>
          <w:p w:rsidR="00606810" w:rsidRPr="00205661" w:rsidRDefault="00606810" w:rsidP="008E1232">
            <w:pPr>
              <w:spacing w:after="0" w:line="240" w:lineRule="auto"/>
              <w:jc w:val="center"/>
              <w:rPr>
                <w:rFonts w:ascii="Times New Roman" w:hAnsi="Times New Roman"/>
                <w:b/>
                <w:sz w:val="24"/>
                <w:szCs w:val="24"/>
              </w:rPr>
            </w:pPr>
            <w:r w:rsidRPr="00205661">
              <w:rPr>
                <w:rFonts w:ascii="Times New Roman" w:hAnsi="Times New Roman"/>
                <w:b/>
                <w:sz w:val="24"/>
                <w:szCs w:val="24"/>
              </w:rPr>
              <w:t>реконструкции</w:t>
            </w:r>
          </w:p>
        </w:tc>
      </w:tr>
      <w:tr w:rsidR="00606810" w:rsidRPr="00205661">
        <w:tc>
          <w:tcPr>
            <w:tcW w:w="717" w:type="dxa"/>
            <w:vMerge/>
            <w:tcBorders>
              <w:top w:val="single" w:sz="4" w:space="0" w:color="000000"/>
              <w:left w:val="single" w:sz="4" w:space="0" w:color="000000"/>
              <w:bottom w:val="single" w:sz="4" w:space="0" w:color="000000"/>
            </w:tcBorders>
            <w:shd w:val="clear" w:color="auto" w:fill="E5DFEC"/>
            <w:vAlign w:val="center"/>
          </w:tcPr>
          <w:p w:rsidR="00606810" w:rsidRPr="00205661" w:rsidRDefault="00606810" w:rsidP="008E1232">
            <w:pPr>
              <w:snapToGrid w:val="0"/>
              <w:spacing w:after="0" w:line="240" w:lineRule="auto"/>
              <w:jc w:val="center"/>
              <w:rPr>
                <w:rFonts w:ascii="Times New Roman" w:hAnsi="Times New Roman"/>
                <w:b/>
                <w:sz w:val="24"/>
                <w:szCs w:val="24"/>
              </w:rPr>
            </w:pPr>
          </w:p>
        </w:tc>
        <w:tc>
          <w:tcPr>
            <w:tcW w:w="2844" w:type="dxa"/>
            <w:vMerge/>
            <w:tcBorders>
              <w:top w:val="single" w:sz="4" w:space="0" w:color="000000"/>
              <w:left w:val="single" w:sz="4" w:space="0" w:color="000000"/>
              <w:bottom w:val="single" w:sz="4" w:space="0" w:color="000000"/>
            </w:tcBorders>
            <w:shd w:val="clear" w:color="auto" w:fill="D9D9D9"/>
            <w:vAlign w:val="center"/>
          </w:tcPr>
          <w:p w:rsidR="00606810" w:rsidRPr="00205661" w:rsidRDefault="00606810" w:rsidP="008E1232">
            <w:pPr>
              <w:snapToGrid w:val="0"/>
              <w:spacing w:after="0" w:line="240" w:lineRule="auto"/>
              <w:jc w:val="center"/>
              <w:rPr>
                <w:rFonts w:ascii="Times New Roman" w:hAnsi="Times New Roman"/>
                <w:b/>
                <w:sz w:val="24"/>
                <w:szCs w:val="24"/>
              </w:rPr>
            </w:pPr>
          </w:p>
        </w:tc>
        <w:tc>
          <w:tcPr>
            <w:tcW w:w="1887" w:type="dxa"/>
            <w:vMerge/>
            <w:tcBorders>
              <w:top w:val="single" w:sz="4" w:space="0" w:color="000000"/>
              <w:left w:val="single" w:sz="4" w:space="0" w:color="000000"/>
              <w:bottom w:val="single" w:sz="4" w:space="0" w:color="000000"/>
            </w:tcBorders>
            <w:shd w:val="clear" w:color="auto" w:fill="D9D9D9"/>
            <w:vAlign w:val="center"/>
          </w:tcPr>
          <w:p w:rsidR="00606810" w:rsidRPr="00205661" w:rsidRDefault="00606810" w:rsidP="008E1232">
            <w:pPr>
              <w:snapToGrid w:val="0"/>
              <w:spacing w:after="0" w:line="240" w:lineRule="auto"/>
              <w:jc w:val="center"/>
              <w:rPr>
                <w:rFonts w:ascii="Times New Roman" w:hAnsi="Times New Roman"/>
                <w:b/>
                <w:sz w:val="24"/>
                <w:szCs w:val="24"/>
              </w:rPr>
            </w:pPr>
          </w:p>
        </w:tc>
        <w:tc>
          <w:tcPr>
            <w:tcW w:w="795" w:type="dxa"/>
            <w:vMerge/>
            <w:tcBorders>
              <w:top w:val="single" w:sz="4" w:space="0" w:color="000000"/>
              <w:left w:val="single" w:sz="4" w:space="0" w:color="000000"/>
              <w:bottom w:val="single" w:sz="4" w:space="0" w:color="000000"/>
            </w:tcBorders>
            <w:shd w:val="clear" w:color="auto" w:fill="E5DFEC"/>
            <w:vAlign w:val="center"/>
          </w:tcPr>
          <w:p w:rsidR="00606810" w:rsidRPr="00205661" w:rsidRDefault="00606810" w:rsidP="008E1232">
            <w:pPr>
              <w:snapToGrid w:val="0"/>
              <w:spacing w:after="0" w:line="240" w:lineRule="auto"/>
              <w:jc w:val="center"/>
              <w:rPr>
                <w:rFonts w:ascii="Times New Roman" w:hAnsi="Times New Roman"/>
                <w:b/>
                <w:sz w:val="24"/>
                <w:szCs w:val="24"/>
              </w:rPr>
            </w:pPr>
          </w:p>
        </w:tc>
        <w:tc>
          <w:tcPr>
            <w:tcW w:w="986" w:type="dxa"/>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проект</w:t>
            </w:r>
          </w:p>
        </w:tc>
        <w:tc>
          <w:tcPr>
            <w:tcW w:w="851" w:type="dxa"/>
            <w:tcBorders>
              <w:top w:val="single" w:sz="4" w:space="0" w:color="000000"/>
              <w:left w:val="single" w:sz="4" w:space="0" w:color="000000"/>
              <w:bottom w:val="single" w:sz="4" w:space="0" w:color="000000"/>
            </w:tcBorders>
            <w:shd w:val="clear" w:color="auto" w:fill="DAEEF3"/>
            <w:vAlign w:val="center"/>
          </w:tcPr>
          <w:p w:rsidR="00606810" w:rsidRPr="00205661" w:rsidRDefault="00606810" w:rsidP="008E1232">
            <w:pPr>
              <w:snapToGrid w:val="0"/>
              <w:spacing w:after="0" w:line="240" w:lineRule="auto"/>
              <w:jc w:val="center"/>
              <w:rPr>
                <w:rFonts w:ascii="Times New Roman" w:hAnsi="Times New Roman"/>
                <w:b/>
                <w:sz w:val="24"/>
                <w:szCs w:val="24"/>
              </w:rPr>
            </w:pPr>
            <w:r w:rsidRPr="00205661">
              <w:rPr>
                <w:rFonts w:ascii="Times New Roman" w:hAnsi="Times New Roman"/>
                <w:b/>
                <w:sz w:val="24"/>
                <w:szCs w:val="24"/>
              </w:rPr>
              <w:t>факт</w:t>
            </w:r>
          </w:p>
        </w:tc>
        <w:tc>
          <w:tcPr>
            <w:tcW w:w="1564" w:type="dxa"/>
            <w:vMerge/>
            <w:tcBorders>
              <w:top w:val="single" w:sz="4" w:space="0" w:color="000000"/>
              <w:left w:val="single" w:sz="4" w:space="0" w:color="000000"/>
              <w:bottom w:val="single" w:sz="4" w:space="0" w:color="000000"/>
              <w:right w:val="single" w:sz="4" w:space="0" w:color="000000"/>
            </w:tcBorders>
            <w:shd w:val="clear" w:color="auto" w:fill="E5DFEC"/>
            <w:vAlign w:val="center"/>
          </w:tcPr>
          <w:p w:rsidR="00606810" w:rsidRPr="00205661" w:rsidRDefault="00606810" w:rsidP="008E1232">
            <w:pPr>
              <w:snapToGrid w:val="0"/>
              <w:spacing w:after="0" w:line="240" w:lineRule="auto"/>
              <w:jc w:val="center"/>
              <w:rPr>
                <w:rFonts w:ascii="Times New Roman" w:hAnsi="Times New Roman"/>
                <w:b/>
                <w:sz w:val="24"/>
                <w:szCs w:val="24"/>
              </w:rPr>
            </w:pPr>
          </w:p>
        </w:tc>
      </w:tr>
      <w:tr w:rsidR="003411F8">
        <w:tc>
          <w:tcPr>
            <w:tcW w:w="717"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1</w:t>
            </w:r>
          </w:p>
        </w:tc>
        <w:tc>
          <w:tcPr>
            <w:tcW w:w="2844" w:type="dxa"/>
            <w:tcBorders>
              <w:top w:val="single" w:sz="4" w:space="0" w:color="000000"/>
              <w:left w:val="single" w:sz="4" w:space="0" w:color="000000"/>
              <w:bottom w:val="single" w:sz="4" w:space="0" w:color="000000"/>
            </w:tcBorders>
            <w:shd w:val="clear" w:color="auto" w:fill="auto"/>
          </w:tcPr>
          <w:p w:rsidR="003411F8" w:rsidRPr="00AF5E3F" w:rsidRDefault="003411F8" w:rsidP="00864E2E">
            <w:pPr>
              <w:pStyle w:val="ConsTitle"/>
              <w:widowControl/>
              <w:snapToGrid w:val="0"/>
              <w:ind w:right="0"/>
              <w:jc w:val="center"/>
              <w:rPr>
                <w:rFonts w:ascii="Times New Roman" w:hAnsi="Times New Roman" w:cs="Times New Roman"/>
                <w:b w:val="0"/>
                <w:bCs w:val="0"/>
                <w:sz w:val="24"/>
                <w:szCs w:val="24"/>
              </w:rPr>
            </w:pPr>
            <w:r w:rsidRPr="0089739D">
              <w:rPr>
                <w:rFonts w:ascii="Times New Roman" w:hAnsi="Times New Roman" w:cs="Times New Roman"/>
                <w:b w:val="0"/>
                <w:color w:val="000000"/>
                <w:sz w:val="24"/>
                <w:szCs w:val="24"/>
                <w:lang w:eastAsia="ru-RU"/>
              </w:rPr>
              <w:t>с.</w:t>
            </w:r>
            <w:r>
              <w:rPr>
                <w:rFonts w:ascii="Times New Roman" w:hAnsi="Times New Roman" w:cs="Times New Roman"/>
                <w:b w:val="0"/>
                <w:color w:val="000000"/>
                <w:sz w:val="24"/>
                <w:szCs w:val="24"/>
                <w:lang w:eastAsia="ru-RU"/>
              </w:rPr>
              <w:t>Кутуш</w:t>
            </w:r>
          </w:p>
        </w:tc>
        <w:tc>
          <w:tcPr>
            <w:tcW w:w="1887"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ФАП</w:t>
            </w:r>
          </w:p>
        </w:tc>
        <w:tc>
          <w:tcPr>
            <w:tcW w:w="795"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1</w:t>
            </w:r>
          </w:p>
        </w:tc>
        <w:tc>
          <w:tcPr>
            <w:tcW w:w="986"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20</w:t>
            </w:r>
          </w:p>
        </w:tc>
        <w:tc>
          <w:tcPr>
            <w:tcW w:w="851"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15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3411F8" w:rsidRDefault="003411F8" w:rsidP="003411F8">
            <w:pPr>
              <w:snapToGrid w:val="0"/>
              <w:spacing w:before="60" w:after="60" w:line="240" w:lineRule="auto"/>
              <w:jc w:val="center"/>
              <w:rPr>
                <w:rFonts w:ascii="Times New Roman" w:hAnsi="Times New Roman"/>
                <w:sz w:val="24"/>
                <w:szCs w:val="24"/>
              </w:rPr>
            </w:pPr>
            <w:r>
              <w:rPr>
                <w:rFonts w:ascii="Times New Roman" w:hAnsi="Times New Roman"/>
                <w:sz w:val="24"/>
                <w:szCs w:val="24"/>
              </w:rPr>
              <w:t>1989</w:t>
            </w:r>
          </w:p>
        </w:tc>
      </w:tr>
      <w:tr w:rsidR="003411F8">
        <w:tc>
          <w:tcPr>
            <w:tcW w:w="717"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2844" w:type="dxa"/>
            <w:tcBorders>
              <w:top w:val="single" w:sz="4" w:space="0" w:color="000000"/>
              <w:left w:val="single" w:sz="4" w:space="0" w:color="000000"/>
              <w:bottom w:val="single" w:sz="4" w:space="0" w:color="000000"/>
            </w:tcBorders>
            <w:shd w:val="clear" w:color="auto" w:fill="auto"/>
          </w:tcPr>
          <w:p w:rsidR="003411F8" w:rsidRPr="00AF5E3F" w:rsidRDefault="003411F8" w:rsidP="00864E2E">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color w:val="000000"/>
                <w:sz w:val="24"/>
                <w:szCs w:val="24"/>
                <w:lang w:eastAsia="ru-RU"/>
              </w:rPr>
              <w:t>с. Караяр</w:t>
            </w:r>
          </w:p>
        </w:tc>
        <w:tc>
          <w:tcPr>
            <w:tcW w:w="1887"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w:t>
            </w:r>
          </w:p>
        </w:tc>
        <w:tc>
          <w:tcPr>
            <w:tcW w:w="795"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986"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r>
      <w:tr w:rsidR="003411F8">
        <w:tc>
          <w:tcPr>
            <w:tcW w:w="717" w:type="dxa"/>
            <w:tcBorders>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2844" w:type="dxa"/>
            <w:tcBorders>
              <w:left w:val="single" w:sz="4" w:space="0" w:color="000000"/>
              <w:bottom w:val="single" w:sz="4" w:space="0" w:color="000000"/>
            </w:tcBorders>
            <w:shd w:val="clear" w:color="auto" w:fill="auto"/>
          </w:tcPr>
          <w:p w:rsidR="003411F8" w:rsidRPr="00AF5E3F" w:rsidRDefault="003411F8" w:rsidP="00864E2E">
            <w:pPr>
              <w:pStyle w:val="ConsTitle"/>
              <w:widowControl/>
              <w:snapToGrid w:val="0"/>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с. Старогумирово</w:t>
            </w:r>
          </w:p>
        </w:tc>
        <w:tc>
          <w:tcPr>
            <w:tcW w:w="1887" w:type="dxa"/>
            <w:tcBorders>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r>
              <w:rPr>
                <w:rFonts w:ascii="Times New Roman" w:hAnsi="Times New Roman"/>
                <w:sz w:val="24"/>
                <w:szCs w:val="24"/>
              </w:rPr>
              <w:t>-</w:t>
            </w:r>
          </w:p>
        </w:tc>
        <w:tc>
          <w:tcPr>
            <w:tcW w:w="795" w:type="dxa"/>
            <w:tcBorders>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986" w:type="dxa"/>
            <w:tcBorders>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851" w:type="dxa"/>
            <w:tcBorders>
              <w:left w:val="single" w:sz="4" w:space="0" w:color="000000"/>
              <w:bottom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c>
          <w:tcPr>
            <w:tcW w:w="1564" w:type="dxa"/>
            <w:tcBorders>
              <w:left w:val="single" w:sz="4" w:space="0" w:color="000000"/>
              <w:bottom w:val="single" w:sz="4" w:space="0" w:color="000000"/>
              <w:right w:val="single" w:sz="4" w:space="0" w:color="000000"/>
            </w:tcBorders>
            <w:shd w:val="clear" w:color="auto" w:fill="auto"/>
          </w:tcPr>
          <w:p w:rsidR="003411F8" w:rsidRDefault="003411F8" w:rsidP="00AF5E3F">
            <w:pPr>
              <w:snapToGrid w:val="0"/>
              <w:spacing w:before="60" w:after="60" w:line="240" w:lineRule="auto"/>
              <w:jc w:val="center"/>
              <w:rPr>
                <w:rFonts w:ascii="Times New Roman" w:hAnsi="Times New Roman"/>
                <w:sz w:val="24"/>
                <w:szCs w:val="24"/>
              </w:rPr>
            </w:pPr>
          </w:p>
        </w:tc>
      </w:tr>
    </w:tbl>
    <w:p w:rsidR="00606810" w:rsidRDefault="00606810" w:rsidP="00606810">
      <w:pPr>
        <w:tabs>
          <w:tab w:val="left" w:pos="709"/>
        </w:tabs>
        <w:ind w:right="284"/>
        <w:contextualSpacing/>
        <w:jc w:val="both"/>
        <w:rPr>
          <w:rFonts w:ascii="Times New Roman" w:hAnsi="Times New Roman" w:cs="Times New Roman"/>
          <w:b/>
          <w:bCs/>
          <w:i/>
          <w:iCs/>
          <w:sz w:val="28"/>
          <w:szCs w:val="28"/>
        </w:rPr>
      </w:pPr>
      <w:r w:rsidRPr="005D6A00">
        <w:rPr>
          <w:rFonts w:ascii="Times New Roman" w:hAnsi="Times New Roman" w:cs="Times New Roman"/>
          <w:b/>
          <w:bCs/>
          <w:i/>
          <w:iCs/>
          <w:sz w:val="28"/>
          <w:szCs w:val="28"/>
        </w:rPr>
        <w:t xml:space="preserve">         </w:t>
      </w:r>
    </w:p>
    <w:p w:rsidR="00606810" w:rsidRPr="00727714" w:rsidRDefault="00606810" w:rsidP="00606810">
      <w:pPr>
        <w:tabs>
          <w:tab w:val="left" w:pos="709"/>
        </w:tabs>
        <w:contextualSpacing/>
        <w:jc w:val="both"/>
        <w:rPr>
          <w:rFonts w:ascii="Times New Roman" w:hAnsi="Times New Roman"/>
          <w:bCs/>
          <w:sz w:val="28"/>
          <w:szCs w:val="28"/>
        </w:rPr>
      </w:pPr>
      <w:r>
        <w:rPr>
          <w:rFonts w:ascii="Times New Roman" w:hAnsi="Times New Roman"/>
          <w:bCs/>
          <w:sz w:val="28"/>
          <w:szCs w:val="28"/>
        </w:rPr>
        <w:t xml:space="preserve">          </w:t>
      </w:r>
      <w:r w:rsidRPr="00727714">
        <w:rPr>
          <w:rFonts w:ascii="Times New Roman" w:hAnsi="Times New Roman"/>
          <w:bCs/>
          <w:sz w:val="28"/>
          <w:szCs w:val="28"/>
        </w:rPr>
        <w:t xml:space="preserve">Количество объектов  здравоохранения, находящихся на территории МО,  удовлетворяют </w:t>
      </w:r>
      <w:r>
        <w:rPr>
          <w:rFonts w:ascii="Times New Roman" w:hAnsi="Times New Roman"/>
          <w:bCs/>
          <w:sz w:val="28"/>
          <w:szCs w:val="28"/>
        </w:rPr>
        <w:t>потребности</w:t>
      </w:r>
      <w:r w:rsidRPr="00727714">
        <w:rPr>
          <w:rFonts w:ascii="Times New Roman" w:hAnsi="Times New Roman"/>
          <w:bCs/>
          <w:sz w:val="28"/>
          <w:szCs w:val="28"/>
        </w:rPr>
        <w:t xml:space="preserve"> населения в медицинском обслуживании.</w:t>
      </w:r>
    </w:p>
    <w:p w:rsidR="00606810" w:rsidRPr="00727714" w:rsidRDefault="00606810" w:rsidP="00606810">
      <w:pPr>
        <w:tabs>
          <w:tab w:val="left" w:pos="709"/>
        </w:tabs>
        <w:contextualSpacing/>
        <w:jc w:val="both"/>
        <w:rPr>
          <w:rFonts w:ascii="Times New Roman" w:hAnsi="Times New Roman"/>
          <w:bCs/>
          <w:sz w:val="28"/>
          <w:szCs w:val="28"/>
        </w:rPr>
      </w:pPr>
      <w:r>
        <w:rPr>
          <w:rFonts w:ascii="Times New Roman" w:hAnsi="Times New Roman"/>
          <w:bCs/>
          <w:sz w:val="28"/>
          <w:szCs w:val="28"/>
        </w:rPr>
        <w:t xml:space="preserve">          </w:t>
      </w:r>
      <w:r w:rsidRPr="00727714">
        <w:rPr>
          <w:rFonts w:ascii="Times New Roman" w:hAnsi="Times New Roman"/>
          <w:bCs/>
          <w:sz w:val="28"/>
          <w:szCs w:val="28"/>
        </w:rPr>
        <w:t>В МО учреждения санитарно-курортные и оздоровительные, отдыха и туризма, а также учреждения социального обеспечения отсутствуют.</w:t>
      </w:r>
    </w:p>
    <w:p w:rsidR="00606810" w:rsidRDefault="00606810" w:rsidP="00606810">
      <w:pPr>
        <w:contextualSpacing/>
        <w:jc w:val="both"/>
        <w:rPr>
          <w:rFonts w:ascii="Times New Roman" w:hAnsi="Times New Roman"/>
          <w:sz w:val="28"/>
          <w:szCs w:val="28"/>
        </w:rPr>
      </w:pPr>
      <w:r>
        <w:rPr>
          <w:rFonts w:ascii="Times New Roman" w:hAnsi="Times New Roman"/>
          <w:sz w:val="28"/>
          <w:szCs w:val="28"/>
        </w:rPr>
        <w:t xml:space="preserve">          </w:t>
      </w:r>
      <w:r w:rsidRPr="00727714">
        <w:rPr>
          <w:rFonts w:ascii="Times New Roman" w:hAnsi="Times New Roman"/>
          <w:sz w:val="28"/>
          <w:szCs w:val="28"/>
        </w:rPr>
        <w:t>Перспективное строительство объектов здравоохр</w:t>
      </w:r>
      <w:r>
        <w:rPr>
          <w:rFonts w:ascii="Times New Roman" w:hAnsi="Times New Roman"/>
          <w:sz w:val="28"/>
          <w:szCs w:val="28"/>
        </w:rPr>
        <w:t>анения и социального обслуживания населения</w:t>
      </w:r>
      <w:r w:rsidRPr="00727714">
        <w:rPr>
          <w:rFonts w:ascii="Times New Roman" w:hAnsi="Times New Roman"/>
          <w:sz w:val="28"/>
          <w:szCs w:val="28"/>
        </w:rPr>
        <w:t xml:space="preserve"> не планируется.</w:t>
      </w:r>
    </w:p>
    <w:p w:rsidR="00606810" w:rsidRPr="00C13734" w:rsidRDefault="00606810" w:rsidP="00606810">
      <w:pPr>
        <w:tabs>
          <w:tab w:val="left" w:pos="709"/>
          <w:tab w:val="num" w:pos="851"/>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AF5E3F">
        <w:rPr>
          <w:rFonts w:ascii="Times New Roman" w:hAnsi="Times New Roman" w:cs="Times New Roman"/>
          <w:i/>
          <w:sz w:val="28"/>
          <w:szCs w:val="28"/>
          <w:u w:val="single"/>
        </w:rPr>
        <w:t>Вывод:</w:t>
      </w:r>
      <w:r w:rsidRPr="00C13734">
        <w:rPr>
          <w:rFonts w:ascii="Times New Roman" w:hAnsi="Times New Roman" w:cs="Times New Roman"/>
          <w:i/>
          <w:sz w:val="28"/>
          <w:szCs w:val="28"/>
        </w:rPr>
        <w:t xml:space="preserve"> </w:t>
      </w:r>
      <w:r w:rsidR="001F4746">
        <w:rPr>
          <w:rFonts w:ascii="Times New Roman" w:hAnsi="Times New Roman" w:cs="Times New Roman"/>
          <w:i/>
          <w:sz w:val="28"/>
          <w:szCs w:val="28"/>
        </w:rPr>
        <w:t xml:space="preserve"> </w:t>
      </w:r>
      <w:r w:rsidR="00FF2A0E">
        <w:rPr>
          <w:rFonts w:ascii="Times New Roman" w:hAnsi="Times New Roman" w:cs="Times New Roman"/>
          <w:i/>
          <w:sz w:val="28"/>
          <w:szCs w:val="28"/>
        </w:rPr>
        <w:t xml:space="preserve"> </w:t>
      </w:r>
      <w:r w:rsidRPr="00C13734">
        <w:rPr>
          <w:rFonts w:ascii="Times New Roman" w:hAnsi="Times New Roman" w:cs="Times New Roman"/>
          <w:i/>
          <w:sz w:val="28"/>
          <w:szCs w:val="28"/>
        </w:rPr>
        <w:t xml:space="preserve">Процент загруженности ФАП составляет </w:t>
      </w:r>
      <w:r w:rsidR="003411F8">
        <w:rPr>
          <w:rFonts w:ascii="Times New Roman" w:hAnsi="Times New Roman" w:cs="Times New Roman"/>
          <w:i/>
          <w:sz w:val="28"/>
          <w:szCs w:val="28"/>
        </w:rPr>
        <w:t>75</w:t>
      </w:r>
      <w:r w:rsidRPr="00C13734">
        <w:rPr>
          <w:rFonts w:ascii="Times New Roman" w:hAnsi="Times New Roman" w:cs="Times New Roman"/>
          <w:i/>
          <w:sz w:val="28"/>
          <w:szCs w:val="28"/>
        </w:rPr>
        <w:t xml:space="preserve"> %, поэтому при росте населения учре</w:t>
      </w:r>
      <w:r>
        <w:rPr>
          <w:rFonts w:ascii="Times New Roman" w:hAnsi="Times New Roman" w:cs="Times New Roman"/>
          <w:i/>
          <w:sz w:val="28"/>
          <w:szCs w:val="28"/>
        </w:rPr>
        <w:t xml:space="preserve">ждений здравоохранения будет </w:t>
      </w:r>
      <w:r w:rsidRPr="00C13734">
        <w:rPr>
          <w:rFonts w:ascii="Times New Roman" w:hAnsi="Times New Roman" w:cs="Times New Roman"/>
          <w:i/>
          <w:sz w:val="28"/>
          <w:szCs w:val="28"/>
        </w:rPr>
        <w:t>достаточно</w:t>
      </w:r>
      <w:r>
        <w:rPr>
          <w:rFonts w:ascii="Times New Roman" w:hAnsi="Times New Roman" w:cs="Times New Roman"/>
          <w:i/>
          <w:sz w:val="28"/>
          <w:szCs w:val="28"/>
        </w:rPr>
        <w:t>.</w:t>
      </w:r>
      <w:r w:rsidRPr="00682F95">
        <w:rPr>
          <w:rFonts w:ascii="Times New Roman" w:hAnsi="Times New Roman" w:cs="Times New Roman"/>
          <w:sz w:val="28"/>
          <w:szCs w:val="28"/>
        </w:rPr>
        <w:t xml:space="preserve"> </w:t>
      </w:r>
      <w:r w:rsidR="001F4746">
        <w:rPr>
          <w:rFonts w:ascii="Times New Roman" w:hAnsi="Times New Roman" w:cs="Times New Roman"/>
          <w:i/>
          <w:sz w:val="28"/>
          <w:szCs w:val="28"/>
        </w:rPr>
        <w:t>Существу</w:t>
      </w:r>
      <w:r w:rsidRPr="00682F95">
        <w:rPr>
          <w:rFonts w:ascii="Times New Roman" w:hAnsi="Times New Roman" w:cs="Times New Roman"/>
          <w:i/>
          <w:sz w:val="28"/>
          <w:szCs w:val="28"/>
        </w:rPr>
        <w:t>ет необходимость в реконструкции существующ</w:t>
      </w:r>
      <w:r w:rsidR="003411F8">
        <w:rPr>
          <w:rFonts w:ascii="Times New Roman" w:hAnsi="Times New Roman" w:cs="Times New Roman"/>
          <w:i/>
          <w:sz w:val="28"/>
          <w:szCs w:val="28"/>
        </w:rPr>
        <w:t>его</w:t>
      </w:r>
      <w:r w:rsidRPr="00682F95">
        <w:rPr>
          <w:rFonts w:ascii="Times New Roman" w:hAnsi="Times New Roman" w:cs="Times New Roman"/>
          <w:i/>
          <w:sz w:val="28"/>
          <w:szCs w:val="28"/>
        </w:rPr>
        <w:t xml:space="preserve"> здани</w:t>
      </w:r>
      <w:r w:rsidR="003411F8">
        <w:rPr>
          <w:rFonts w:ascii="Times New Roman" w:hAnsi="Times New Roman" w:cs="Times New Roman"/>
          <w:i/>
          <w:sz w:val="28"/>
          <w:szCs w:val="28"/>
        </w:rPr>
        <w:t>я</w:t>
      </w:r>
      <w:r w:rsidRPr="00682F95">
        <w:rPr>
          <w:rFonts w:ascii="Times New Roman" w:hAnsi="Times New Roman" w:cs="Times New Roman"/>
          <w:i/>
          <w:sz w:val="28"/>
          <w:szCs w:val="28"/>
        </w:rPr>
        <w:t xml:space="preserve"> ФАП. </w:t>
      </w:r>
    </w:p>
    <w:p w:rsidR="00606810" w:rsidRDefault="00606810" w:rsidP="00606810">
      <w:pPr>
        <w:tabs>
          <w:tab w:val="left" w:pos="709"/>
          <w:tab w:val="left" w:pos="9072"/>
        </w:tabs>
        <w:ind w:right="-1"/>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C13734">
        <w:rPr>
          <w:rFonts w:ascii="Times New Roman" w:hAnsi="Times New Roman" w:cs="Times New Roman"/>
          <w:i/>
          <w:sz w:val="28"/>
          <w:szCs w:val="28"/>
        </w:rPr>
        <w:t xml:space="preserve"> </w:t>
      </w:r>
      <w:r w:rsidRPr="00695C55">
        <w:rPr>
          <w:rFonts w:ascii="Times New Roman" w:hAnsi="Times New Roman" w:cs="Times New Roman"/>
          <w:i/>
          <w:sz w:val="28"/>
          <w:szCs w:val="28"/>
        </w:rPr>
        <w:t xml:space="preserve">Согласно нормативам градостроительного проектирования  МО </w:t>
      </w:r>
      <w:r w:rsidR="0006324B" w:rsidRPr="00695C55">
        <w:rPr>
          <w:rFonts w:ascii="Times New Roman" w:hAnsi="Times New Roman" w:cs="Times New Roman"/>
          <w:i/>
          <w:sz w:val="28"/>
          <w:szCs w:val="28"/>
        </w:rPr>
        <w:t>Кутушевский</w:t>
      </w:r>
      <w:r w:rsidRPr="00695C55">
        <w:rPr>
          <w:rFonts w:ascii="Times New Roman" w:hAnsi="Times New Roman" w:cs="Times New Roman"/>
          <w:i/>
          <w:sz w:val="28"/>
          <w:szCs w:val="28"/>
        </w:rPr>
        <w:t xml:space="preserve"> сельсовет во всех населенных пункт</w:t>
      </w:r>
      <w:r w:rsidR="00FF2A0E" w:rsidRPr="00695C55">
        <w:rPr>
          <w:rFonts w:ascii="Times New Roman" w:hAnsi="Times New Roman" w:cs="Times New Roman"/>
          <w:i/>
          <w:sz w:val="28"/>
          <w:szCs w:val="28"/>
        </w:rPr>
        <w:t>ах</w:t>
      </w:r>
      <w:r w:rsidR="00463E23" w:rsidRPr="00695C55">
        <w:rPr>
          <w:rFonts w:ascii="Times New Roman" w:hAnsi="Times New Roman" w:cs="Times New Roman"/>
          <w:i/>
          <w:sz w:val="28"/>
          <w:szCs w:val="28"/>
        </w:rPr>
        <w:t xml:space="preserve"> МО</w:t>
      </w:r>
      <w:r w:rsidRPr="00695C55">
        <w:rPr>
          <w:rFonts w:ascii="Times New Roman" w:hAnsi="Times New Roman" w:cs="Times New Roman"/>
          <w:i/>
          <w:sz w:val="28"/>
          <w:szCs w:val="28"/>
        </w:rPr>
        <w:t xml:space="preserve"> </w:t>
      </w:r>
      <w:r w:rsidR="00463E23" w:rsidRPr="00695C55">
        <w:rPr>
          <w:rFonts w:ascii="Times New Roman" w:hAnsi="Times New Roman" w:cs="Times New Roman"/>
          <w:i/>
          <w:sz w:val="28"/>
          <w:szCs w:val="28"/>
        </w:rPr>
        <w:t xml:space="preserve">радиус </w:t>
      </w:r>
      <w:r w:rsidRPr="00695C55">
        <w:rPr>
          <w:rFonts w:ascii="Times New Roman" w:hAnsi="Times New Roman" w:cs="Times New Roman"/>
          <w:i/>
          <w:sz w:val="28"/>
          <w:szCs w:val="28"/>
        </w:rPr>
        <w:t xml:space="preserve"> пешеходной доступности</w:t>
      </w:r>
      <w:r w:rsidR="00463E23" w:rsidRPr="00695C55">
        <w:rPr>
          <w:rFonts w:ascii="Times New Roman" w:hAnsi="Times New Roman" w:cs="Times New Roman"/>
          <w:i/>
          <w:sz w:val="28"/>
          <w:szCs w:val="28"/>
        </w:rPr>
        <w:t xml:space="preserve"> ФАП не превышает нормативного</w:t>
      </w:r>
      <w:r w:rsidRPr="00695C55">
        <w:rPr>
          <w:rFonts w:ascii="Times New Roman" w:hAnsi="Times New Roman" w:cs="Times New Roman"/>
          <w:i/>
          <w:sz w:val="28"/>
          <w:szCs w:val="28"/>
        </w:rPr>
        <w:t>.</w:t>
      </w:r>
    </w:p>
    <w:p w:rsidR="00606810" w:rsidRPr="0055155A" w:rsidRDefault="00FF2A0E" w:rsidP="00FF2A0E">
      <w:pPr>
        <w:shd w:val="clear" w:color="auto" w:fill="FFFFFF"/>
        <w:tabs>
          <w:tab w:val="left" w:pos="709"/>
          <w:tab w:val="num" w:pos="851"/>
        </w:tabs>
        <w:ind w:firstLine="709"/>
        <w:contextualSpacing/>
        <w:jc w:val="both"/>
        <w:rPr>
          <w:rFonts w:ascii="Times New Roman" w:hAnsi="Times New Roman" w:cs="Times New Roman"/>
          <w:i/>
          <w:sz w:val="28"/>
          <w:szCs w:val="28"/>
        </w:rPr>
      </w:pPr>
      <w:r>
        <w:rPr>
          <w:rFonts w:ascii="Times New Roman" w:hAnsi="Times New Roman" w:cs="Times New Roman"/>
          <w:i/>
          <w:sz w:val="28"/>
          <w:szCs w:val="28"/>
        </w:rPr>
        <w:t>С</w:t>
      </w:r>
      <w:r w:rsidR="00B82F50">
        <w:rPr>
          <w:rFonts w:ascii="Times New Roman" w:hAnsi="Times New Roman" w:cs="Times New Roman"/>
          <w:i/>
          <w:sz w:val="28"/>
          <w:szCs w:val="28"/>
        </w:rPr>
        <w:t>уществует</w:t>
      </w:r>
      <w:r w:rsidR="00606810">
        <w:rPr>
          <w:rFonts w:ascii="Times New Roman" w:hAnsi="Times New Roman" w:cs="Times New Roman"/>
          <w:i/>
          <w:sz w:val="28"/>
          <w:szCs w:val="28"/>
        </w:rPr>
        <w:t xml:space="preserve"> необходимость </w:t>
      </w:r>
      <w:r w:rsidR="00B82F50">
        <w:rPr>
          <w:rFonts w:ascii="Times New Roman" w:hAnsi="Times New Roman" w:cs="Times New Roman"/>
          <w:i/>
          <w:sz w:val="28"/>
          <w:szCs w:val="28"/>
        </w:rPr>
        <w:t xml:space="preserve">открытия </w:t>
      </w:r>
      <w:r w:rsidR="00606810">
        <w:rPr>
          <w:rFonts w:ascii="Times New Roman" w:hAnsi="Times New Roman" w:cs="Times New Roman"/>
          <w:i/>
          <w:sz w:val="28"/>
          <w:szCs w:val="28"/>
        </w:rPr>
        <w:t>аптечн</w:t>
      </w:r>
      <w:r>
        <w:rPr>
          <w:rFonts w:ascii="Times New Roman" w:hAnsi="Times New Roman" w:cs="Times New Roman"/>
          <w:i/>
          <w:sz w:val="28"/>
          <w:szCs w:val="28"/>
        </w:rPr>
        <w:t>ых</w:t>
      </w:r>
      <w:r w:rsidR="00B82F50">
        <w:rPr>
          <w:rFonts w:ascii="Times New Roman" w:hAnsi="Times New Roman" w:cs="Times New Roman"/>
          <w:i/>
          <w:sz w:val="28"/>
          <w:szCs w:val="28"/>
        </w:rPr>
        <w:t xml:space="preserve"> пункт</w:t>
      </w:r>
      <w:r>
        <w:rPr>
          <w:rFonts w:ascii="Times New Roman" w:hAnsi="Times New Roman" w:cs="Times New Roman"/>
          <w:i/>
          <w:sz w:val="28"/>
          <w:szCs w:val="28"/>
        </w:rPr>
        <w:t xml:space="preserve">ов в каждом населенном пункте, т.к. ближайшая аптека </w:t>
      </w:r>
      <w:r w:rsidRPr="000C7A6D">
        <w:rPr>
          <w:rFonts w:ascii="Times New Roman" w:hAnsi="Times New Roman" w:cs="Times New Roman"/>
          <w:i/>
          <w:sz w:val="28"/>
          <w:szCs w:val="28"/>
          <w:highlight w:val="yellow"/>
        </w:rPr>
        <w:t xml:space="preserve">находится в </w:t>
      </w:r>
      <w:r w:rsidR="003411F8" w:rsidRPr="000C7A6D">
        <w:rPr>
          <w:rFonts w:ascii="Times New Roman" w:hAnsi="Times New Roman" w:cs="Times New Roman"/>
          <w:i/>
          <w:sz w:val="28"/>
          <w:szCs w:val="28"/>
          <w:highlight w:val="yellow"/>
        </w:rPr>
        <w:t>с Кутуш</w:t>
      </w:r>
      <w:r w:rsidR="00606810" w:rsidRPr="000C7A6D">
        <w:rPr>
          <w:rFonts w:ascii="Times New Roman" w:hAnsi="Times New Roman" w:cs="Times New Roman"/>
          <w:i/>
          <w:sz w:val="28"/>
          <w:szCs w:val="28"/>
          <w:highlight w:val="yellow"/>
        </w:rPr>
        <w:t>.</w:t>
      </w:r>
      <w:r w:rsidR="000C7A6D" w:rsidRPr="000C7A6D">
        <w:rPr>
          <w:rStyle w:val="20"/>
          <w:rFonts w:ascii="Arial Black" w:hAnsi="Arial Black"/>
          <w:color w:val="FF0000"/>
        </w:rPr>
        <w:t xml:space="preserve"> </w:t>
      </w:r>
      <w:r w:rsidR="000C7A6D" w:rsidRPr="00ED70FF">
        <w:rPr>
          <w:rStyle w:val="20"/>
          <w:rFonts w:ascii="Arial Black" w:hAnsi="Arial Black"/>
          <w:color w:val="FF0000"/>
        </w:rPr>
        <w:t>+</w:t>
      </w:r>
    </w:p>
    <w:p w:rsidR="000D1356" w:rsidRPr="00ED3403" w:rsidRDefault="000D1356" w:rsidP="000D1356">
      <w:pPr>
        <w:contextualSpacing/>
        <w:jc w:val="both"/>
        <w:rPr>
          <w:rFonts w:ascii="Times New Roman" w:hAnsi="Times New Roman"/>
          <w:sz w:val="28"/>
          <w:szCs w:val="28"/>
        </w:rPr>
      </w:pPr>
    </w:p>
    <w:p w:rsidR="000D1356" w:rsidRDefault="000D1356" w:rsidP="000D1356">
      <w:pPr>
        <w:tabs>
          <w:tab w:val="left" w:pos="709"/>
        </w:tabs>
        <w:ind w:right="284"/>
        <w:contextualSpacing/>
        <w:jc w:val="both"/>
        <w:rPr>
          <w:rFonts w:ascii="Times New Roman" w:hAnsi="Times New Roman" w:cs="Times New Roman"/>
          <w:b/>
          <w:bCs/>
          <w:i/>
          <w:iCs/>
          <w:sz w:val="28"/>
          <w:szCs w:val="28"/>
          <w:u w:val="single"/>
        </w:rPr>
      </w:pPr>
      <w:r w:rsidRPr="005D6A00">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r w:rsidRPr="00540346">
        <w:rPr>
          <w:rFonts w:ascii="Times New Roman" w:hAnsi="Times New Roman" w:cs="Times New Roman"/>
          <w:b/>
          <w:bCs/>
          <w:i/>
          <w:iCs/>
          <w:sz w:val="28"/>
          <w:szCs w:val="28"/>
          <w:u w:val="single"/>
        </w:rPr>
        <w:t>Предприятия общественного питания и торговли</w:t>
      </w:r>
    </w:p>
    <w:p w:rsidR="000D1356" w:rsidRDefault="000D1356" w:rsidP="000D1356">
      <w:pPr>
        <w:tabs>
          <w:tab w:val="left" w:pos="709"/>
        </w:tabs>
        <w:ind w:right="284"/>
        <w:contextualSpacing/>
        <w:jc w:val="both"/>
        <w:rPr>
          <w:rFonts w:ascii="Times New Roman" w:hAnsi="Times New Roman" w:cs="Times New Roman"/>
          <w:b/>
          <w:bCs/>
          <w:i/>
          <w:iCs/>
          <w:sz w:val="28"/>
          <w:szCs w:val="28"/>
          <w:u w:val="single"/>
        </w:rPr>
      </w:pPr>
    </w:p>
    <w:p w:rsidR="00606810" w:rsidRPr="00747C32" w:rsidRDefault="00606810" w:rsidP="00606810">
      <w:pPr>
        <w:tabs>
          <w:tab w:val="left" w:pos="709"/>
        </w:tabs>
        <w:contextualSpacing/>
        <w:jc w:val="both"/>
        <w:rPr>
          <w:rFonts w:ascii="Times New Roman" w:hAnsi="Times New Roman"/>
          <w:bCs/>
          <w:sz w:val="28"/>
          <w:szCs w:val="28"/>
        </w:rPr>
      </w:pPr>
      <w:r>
        <w:rPr>
          <w:rFonts w:ascii="Times New Roman" w:hAnsi="Times New Roman"/>
          <w:bCs/>
          <w:sz w:val="28"/>
          <w:szCs w:val="28"/>
        </w:rPr>
        <w:t xml:space="preserve">          </w:t>
      </w:r>
      <w:r w:rsidRPr="00747C32">
        <w:rPr>
          <w:rFonts w:ascii="Times New Roman" w:hAnsi="Times New Roman"/>
          <w:bCs/>
          <w:sz w:val="28"/>
          <w:szCs w:val="28"/>
        </w:rPr>
        <w:t xml:space="preserve">В МО </w:t>
      </w:r>
      <w:r w:rsidR="0006324B">
        <w:rPr>
          <w:rFonts w:ascii="Times New Roman" w:hAnsi="Times New Roman"/>
          <w:bCs/>
          <w:sz w:val="28"/>
          <w:szCs w:val="28"/>
        </w:rPr>
        <w:t>Кутушевский</w:t>
      </w:r>
      <w:r w:rsidRPr="00747C32">
        <w:rPr>
          <w:rFonts w:ascii="Times New Roman" w:hAnsi="Times New Roman"/>
          <w:bCs/>
          <w:sz w:val="28"/>
          <w:szCs w:val="28"/>
        </w:rPr>
        <w:t xml:space="preserve"> сельсовет предприятия торговли представлены в основном магазинами со смешанными типами товаров. Торговля ведется завезенным товаром. Общая площадь магазинов  составляет </w:t>
      </w:r>
      <w:smartTag w:uri="urn:schemas-microsoft-com:office:smarttags" w:element="metricconverter">
        <w:smartTagPr>
          <w:attr w:name="ProductID" w:val="150 м"/>
        </w:smartTagPr>
        <w:r w:rsidR="00747C32">
          <w:rPr>
            <w:rFonts w:ascii="Times New Roman" w:hAnsi="Times New Roman"/>
            <w:bCs/>
            <w:sz w:val="28"/>
            <w:szCs w:val="28"/>
          </w:rPr>
          <w:t>150</w:t>
        </w:r>
        <w:r w:rsidRPr="00747C32">
          <w:rPr>
            <w:rFonts w:ascii="Times New Roman" w:hAnsi="Times New Roman"/>
            <w:bCs/>
            <w:sz w:val="28"/>
            <w:szCs w:val="28"/>
          </w:rPr>
          <w:t xml:space="preserve"> м</w:t>
        </w:r>
      </w:smartTag>
      <w:r w:rsidRPr="00747C32">
        <w:rPr>
          <w:rFonts w:ascii="Times New Roman" w:hAnsi="Times New Roman"/>
          <w:bCs/>
          <w:sz w:val="28"/>
          <w:szCs w:val="28"/>
        </w:rPr>
        <w:t>.</w:t>
      </w:r>
      <w:r w:rsidR="00747C32" w:rsidRPr="00747C32">
        <w:rPr>
          <w:rFonts w:ascii="Times New Roman" w:hAnsi="Times New Roman"/>
          <w:bCs/>
          <w:sz w:val="28"/>
          <w:szCs w:val="28"/>
        </w:rPr>
        <w:t xml:space="preserve"> кв.</w:t>
      </w:r>
      <w:r w:rsidRPr="00747C32">
        <w:rPr>
          <w:rFonts w:ascii="Times New Roman" w:hAnsi="Times New Roman"/>
          <w:bCs/>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2207"/>
        <w:gridCol w:w="1843"/>
        <w:gridCol w:w="1701"/>
        <w:gridCol w:w="992"/>
        <w:gridCol w:w="2268"/>
      </w:tblGrid>
      <w:tr w:rsidR="00747C32" w:rsidRPr="00747C32">
        <w:tc>
          <w:tcPr>
            <w:tcW w:w="453" w:type="dxa"/>
            <w:shd w:val="clear" w:color="auto" w:fill="DAEEF3"/>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 xml:space="preserve">№ </w:t>
            </w:r>
          </w:p>
        </w:tc>
        <w:tc>
          <w:tcPr>
            <w:tcW w:w="2207" w:type="dxa"/>
            <w:shd w:val="clear" w:color="auto" w:fill="DAEEF3"/>
          </w:tcPr>
          <w:p w:rsidR="00747C32" w:rsidRPr="00747C32" w:rsidRDefault="00747C32" w:rsidP="00747C32">
            <w:pPr>
              <w:spacing w:after="0"/>
              <w:jc w:val="both"/>
              <w:rPr>
                <w:rFonts w:ascii="Times New Roman" w:hAnsi="Times New Roman" w:cs="Times New Roman"/>
                <w:sz w:val="24"/>
                <w:szCs w:val="24"/>
              </w:rPr>
            </w:pPr>
            <w:r w:rsidRPr="00747C32">
              <w:rPr>
                <w:rFonts w:ascii="Times New Roman" w:hAnsi="Times New Roman" w:cs="Times New Roman"/>
                <w:sz w:val="24"/>
                <w:szCs w:val="24"/>
              </w:rPr>
              <w:t>Наименование торгового объекта</w:t>
            </w:r>
          </w:p>
          <w:p w:rsidR="00747C32" w:rsidRPr="00747C32" w:rsidRDefault="00747C32" w:rsidP="00747C32">
            <w:pPr>
              <w:spacing w:after="0"/>
              <w:jc w:val="both"/>
              <w:rPr>
                <w:rFonts w:ascii="Times New Roman" w:hAnsi="Times New Roman" w:cs="Times New Roman"/>
                <w:sz w:val="24"/>
                <w:szCs w:val="24"/>
              </w:rPr>
            </w:pPr>
          </w:p>
        </w:tc>
        <w:tc>
          <w:tcPr>
            <w:tcW w:w="1843" w:type="dxa"/>
            <w:shd w:val="clear" w:color="auto" w:fill="DAEEF3"/>
          </w:tcPr>
          <w:p w:rsidR="00747C32" w:rsidRPr="00747C32" w:rsidRDefault="00747C32" w:rsidP="00747C32">
            <w:pPr>
              <w:spacing w:after="0"/>
              <w:jc w:val="center"/>
              <w:rPr>
                <w:rFonts w:ascii="Times New Roman" w:hAnsi="Times New Roman" w:cs="Times New Roman"/>
                <w:sz w:val="24"/>
                <w:szCs w:val="24"/>
              </w:rPr>
            </w:pPr>
            <w:r w:rsidRPr="00747C32">
              <w:rPr>
                <w:rFonts w:ascii="Times New Roman" w:hAnsi="Times New Roman" w:cs="Times New Roman"/>
                <w:sz w:val="24"/>
                <w:szCs w:val="24"/>
              </w:rPr>
              <w:t>Адрес торгового объекта</w:t>
            </w:r>
          </w:p>
        </w:tc>
        <w:tc>
          <w:tcPr>
            <w:tcW w:w="1701" w:type="dxa"/>
            <w:shd w:val="clear" w:color="auto" w:fill="DAEEF3"/>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 xml:space="preserve"> Вид торгового объекта стационарный/</w:t>
            </w:r>
          </w:p>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нестационарный</w:t>
            </w:r>
          </w:p>
        </w:tc>
        <w:tc>
          <w:tcPr>
            <w:tcW w:w="992" w:type="dxa"/>
            <w:shd w:val="clear" w:color="auto" w:fill="DAEEF3"/>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Торг</w:t>
            </w:r>
            <w:r>
              <w:rPr>
                <w:rFonts w:ascii="Times New Roman" w:hAnsi="Times New Roman" w:cs="Times New Roman"/>
                <w:sz w:val="24"/>
                <w:szCs w:val="24"/>
              </w:rPr>
              <w:t>.</w:t>
            </w:r>
            <w:r w:rsidRPr="00747C32">
              <w:rPr>
                <w:rFonts w:ascii="Times New Roman" w:hAnsi="Times New Roman" w:cs="Times New Roman"/>
                <w:sz w:val="24"/>
                <w:szCs w:val="24"/>
              </w:rPr>
              <w:t xml:space="preserve"> </w:t>
            </w:r>
            <w:r>
              <w:rPr>
                <w:rFonts w:ascii="Times New Roman" w:hAnsi="Times New Roman" w:cs="Times New Roman"/>
                <w:sz w:val="24"/>
                <w:szCs w:val="24"/>
                <w:lang w:val="en-US"/>
              </w:rPr>
              <w:t xml:space="preserve">S </w:t>
            </w:r>
            <w:r w:rsidRPr="00747C32">
              <w:rPr>
                <w:rFonts w:ascii="Times New Roman" w:hAnsi="Times New Roman" w:cs="Times New Roman"/>
                <w:sz w:val="24"/>
                <w:szCs w:val="24"/>
              </w:rPr>
              <w:t>кв.м.</w:t>
            </w:r>
          </w:p>
        </w:tc>
        <w:tc>
          <w:tcPr>
            <w:tcW w:w="2268" w:type="dxa"/>
            <w:shd w:val="clear" w:color="auto" w:fill="DAEEF3"/>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Перечень реализуемых товаров</w:t>
            </w:r>
          </w:p>
        </w:tc>
      </w:tr>
      <w:tr w:rsidR="00747C32" w:rsidRPr="00747C32">
        <w:tc>
          <w:tcPr>
            <w:tcW w:w="453" w:type="dxa"/>
            <w:shd w:val="clear" w:color="auto" w:fill="auto"/>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1</w:t>
            </w:r>
          </w:p>
        </w:tc>
        <w:tc>
          <w:tcPr>
            <w:tcW w:w="2207" w:type="dxa"/>
            <w:shd w:val="clear" w:color="auto" w:fill="auto"/>
          </w:tcPr>
          <w:p w:rsidR="00747C32" w:rsidRPr="00747C32" w:rsidRDefault="00747C32" w:rsidP="007638D8">
            <w:pPr>
              <w:spacing w:after="0"/>
              <w:rPr>
                <w:rFonts w:ascii="Times New Roman" w:hAnsi="Times New Roman" w:cs="Times New Roman"/>
                <w:sz w:val="24"/>
                <w:szCs w:val="24"/>
              </w:rPr>
            </w:pPr>
            <w:r w:rsidRPr="00747C32">
              <w:rPr>
                <w:rFonts w:ascii="Times New Roman" w:hAnsi="Times New Roman" w:cs="Times New Roman"/>
                <w:sz w:val="24"/>
                <w:szCs w:val="24"/>
              </w:rPr>
              <w:t xml:space="preserve"> Магазин </w:t>
            </w:r>
            <w:r w:rsidR="007638D8">
              <w:rPr>
                <w:rFonts w:ascii="Times New Roman" w:hAnsi="Times New Roman" w:cs="Times New Roman"/>
                <w:sz w:val="24"/>
                <w:szCs w:val="24"/>
              </w:rPr>
              <w:t xml:space="preserve">Новосергиевского центрального сельпо </w:t>
            </w:r>
            <w:r w:rsidRPr="00747C32">
              <w:rPr>
                <w:rFonts w:ascii="Times New Roman" w:hAnsi="Times New Roman" w:cs="Times New Roman"/>
                <w:sz w:val="24"/>
                <w:szCs w:val="24"/>
              </w:rPr>
              <w:t xml:space="preserve"> </w:t>
            </w:r>
          </w:p>
        </w:tc>
        <w:tc>
          <w:tcPr>
            <w:tcW w:w="1843" w:type="dxa"/>
            <w:shd w:val="clear" w:color="auto" w:fill="auto"/>
          </w:tcPr>
          <w:p w:rsidR="007638D8"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с.</w:t>
            </w:r>
            <w:r w:rsidR="006B186A">
              <w:rPr>
                <w:rFonts w:ascii="Times New Roman" w:hAnsi="Times New Roman" w:cs="Times New Roman"/>
                <w:sz w:val="24"/>
                <w:szCs w:val="24"/>
              </w:rPr>
              <w:t>Кутуш</w:t>
            </w:r>
          </w:p>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 xml:space="preserve"> ул. </w:t>
            </w:r>
            <w:r w:rsidR="007638D8">
              <w:rPr>
                <w:rFonts w:ascii="Times New Roman" w:hAnsi="Times New Roman" w:cs="Times New Roman"/>
                <w:sz w:val="24"/>
                <w:szCs w:val="24"/>
              </w:rPr>
              <w:t>__________</w:t>
            </w:r>
          </w:p>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 xml:space="preserve">д. </w:t>
            </w:r>
            <w:r w:rsidR="007638D8">
              <w:rPr>
                <w:rFonts w:ascii="Times New Roman" w:hAnsi="Times New Roman" w:cs="Times New Roman"/>
                <w:sz w:val="24"/>
                <w:szCs w:val="24"/>
              </w:rPr>
              <w:t>_______</w:t>
            </w:r>
          </w:p>
          <w:p w:rsidR="00747C32" w:rsidRPr="00747C32" w:rsidRDefault="00747C32" w:rsidP="00747C32">
            <w:pPr>
              <w:spacing w:after="0"/>
              <w:rPr>
                <w:rFonts w:ascii="Times New Roman" w:hAnsi="Times New Roman" w:cs="Times New Roman"/>
                <w:sz w:val="24"/>
                <w:szCs w:val="24"/>
              </w:rPr>
            </w:pPr>
          </w:p>
          <w:p w:rsidR="00747C32" w:rsidRPr="00747C32" w:rsidRDefault="00747C32" w:rsidP="00747C32">
            <w:pPr>
              <w:spacing w:after="0"/>
              <w:rPr>
                <w:rFonts w:ascii="Times New Roman" w:hAnsi="Times New Roman" w:cs="Times New Roman"/>
                <w:sz w:val="24"/>
                <w:szCs w:val="24"/>
              </w:rPr>
            </w:pPr>
          </w:p>
          <w:p w:rsidR="00747C32" w:rsidRPr="00747C32" w:rsidRDefault="00747C32" w:rsidP="00747C32">
            <w:pPr>
              <w:spacing w:after="0"/>
              <w:rPr>
                <w:rFonts w:ascii="Times New Roman" w:hAnsi="Times New Roman" w:cs="Times New Roman"/>
                <w:sz w:val="24"/>
                <w:szCs w:val="24"/>
              </w:rPr>
            </w:pPr>
          </w:p>
        </w:tc>
        <w:tc>
          <w:tcPr>
            <w:tcW w:w="1701" w:type="dxa"/>
            <w:shd w:val="clear" w:color="auto" w:fill="auto"/>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стационарный</w:t>
            </w:r>
          </w:p>
        </w:tc>
        <w:tc>
          <w:tcPr>
            <w:tcW w:w="992" w:type="dxa"/>
          </w:tcPr>
          <w:p w:rsidR="00747C32" w:rsidRPr="00747C32" w:rsidRDefault="00747C32" w:rsidP="00747C32">
            <w:pPr>
              <w:spacing w:after="0"/>
              <w:jc w:val="center"/>
              <w:rPr>
                <w:rFonts w:ascii="Times New Roman" w:hAnsi="Times New Roman" w:cs="Times New Roman"/>
                <w:sz w:val="24"/>
                <w:szCs w:val="24"/>
              </w:rPr>
            </w:pPr>
          </w:p>
        </w:tc>
        <w:tc>
          <w:tcPr>
            <w:tcW w:w="2268" w:type="dxa"/>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 xml:space="preserve">Торговля </w:t>
            </w:r>
            <w:r w:rsidR="007638D8" w:rsidRPr="00747C32">
              <w:rPr>
                <w:rFonts w:ascii="Times New Roman" w:hAnsi="Times New Roman" w:cs="Times New Roman"/>
                <w:sz w:val="24"/>
                <w:szCs w:val="24"/>
              </w:rPr>
              <w:t>продуктами питания и хозтоварами</w:t>
            </w:r>
          </w:p>
        </w:tc>
      </w:tr>
      <w:tr w:rsidR="00747C32" w:rsidRPr="00747C32">
        <w:trPr>
          <w:trHeight w:val="1150"/>
        </w:trPr>
        <w:tc>
          <w:tcPr>
            <w:tcW w:w="453" w:type="dxa"/>
            <w:shd w:val="clear" w:color="auto" w:fill="auto"/>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2</w:t>
            </w:r>
          </w:p>
        </w:tc>
        <w:tc>
          <w:tcPr>
            <w:tcW w:w="2207" w:type="dxa"/>
            <w:shd w:val="clear" w:color="auto" w:fill="auto"/>
          </w:tcPr>
          <w:p w:rsidR="00747C32" w:rsidRPr="00747C32" w:rsidRDefault="007638D8" w:rsidP="00747C32">
            <w:pPr>
              <w:spacing w:after="0"/>
              <w:jc w:val="both"/>
              <w:rPr>
                <w:rFonts w:ascii="Times New Roman" w:hAnsi="Times New Roman" w:cs="Times New Roman"/>
                <w:sz w:val="24"/>
                <w:szCs w:val="24"/>
              </w:rPr>
            </w:pPr>
            <w:r>
              <w:rPr>
                <w:rFonts w:ascii="Times New Roman" w:hAnsi="Times New Roman" w:cs="Times New Roman"/>
                <w:sz w:val="24"/>
                <w:szCs w:val="24"/>
              </w:rPr>
              <w:t>Магазин «Лилия»</w:t>
            </w:r>
            <w:r w:rsidR="00747C32" w:rsidRPr="00747C32">
              <w:rPr>
                <w:rFonts w:ascii="Times New Roman" w:hAnsi="Times New Roman" w:cs="Times New Roman"/>
                <w:sz w:val="24"/>
                <w:szCs w:val="24"/>
              </w:rPr>
              <w:t xml:space="preserve"> </w:t>
            </w:r>
          </w:p>
        </w:tc>
        <w:tc>
          <w:tcPr>
            <w:tcW w:w="1843" w:type="dxa"/>
            <w:shd w:val="clear" w:color="auto" w:fill="auto"/>
          </w:tcPr>
          <w:p w:rsidR="007638D8" w:rsidRDefault="007638D8" w:rsidP="007638D8">
            <w:pPr>
              <w:spacing w:after="0"/>
              <w:rPr>
                <w:rFonts w:ascii="Times New Roman" w:hAnsi="Times New Roman" w:cs="Times New Roman"/>
                <w:sz w:val="24"/>
                <w:szCs w:val="24"/>
              </w:rPr>
            </w:pPr>
            <w:r w:rsidRPr="00747C32">
              <w:rPr>
                <w:rFonts w:ascii="Times New Roman" w:hAnsi="Times New Roman" w:cs="Times New Roman"/>
                <w:sz w:val="24"/>
                <w:szCs w:val="24"/>
              </w:rPr>
              <w:t>с.</w:t>
            </w:r>
            <w:r>
              <w:rPr>
                <w:rFonts w:ascii="Times New Roman" w:hAnsi="Times New Roman" w:cs="Times New Roman"/>
                <w:sz w:val="24"/>
                <w:szCs w:val="24"/>
              </w:rPr>
              <w:t>Кутуш</w:t>
            </w:r>
          </w:p>
          <w:p w:rsidR="007638D8" w:rsidRPr="00747C32" w:rsidRDefault="007638D8" w:rsidP="007638D8">
            <w:pPr>
              <w:spacing w:after="0"/>
              <w:rPr>
                <w:rFonts w:ascii="Times New Roman" w:hAnsi="Times New Roman" w:cs="Times New Roman"/>
                <w:sz w:val="24"/>
                <w:szCs w:val="24"/>
              </w:rPr>
            </w:pPr>
            <w:r w:rsidRPr="00747C32">
              <w:rPr>
                <w:rFonts w:ascii="Times New Roman" w:hAnsi="Times New Roman" w:cs="Times New Roman"/>
                <w:sz w:val="24"/>
                <w:szCs w:val="24"/>
              </w:rPr>
              <w:t xml:space="preserve"> ул. </w:t>
            </w:r>
            <w:r>
              <w:rPr>
                <w:rFonts w:ascii="Times New Roman" w:hAnsi="Times New Roman" w:cs="Times New Roman"/>
                <w:sz w:val="24"/>
                <w:szCs w:val="24"/>
              </w:rPr>
              <w:t>__________</w:t>
            </w:r>
          </w:p>
          <w:p w:rsidR="007638D8" w:rsidRPr="00747C32" w:rsidRDefault="007638D8" w:rsidP="007638D8">
            <w:pPr>
              <w:spacing w:after="0"/>
              <w:rPr>
                <w:rFonts w:ascii="Times New Roman" w:hAnsi="Times New Roman" w:cs="Times New Roman"/>
                <w:sz w:val="24"/>
                <w:szCs w:val="24"/>
              </w:rPr>
            </w:pPr>
            <w:r w:rsidRPr="00747C32">
              <w:rPr>
                <w:rFonts w:ascii="Times New Roman" w:hAnsi="Times New Roman" w:cs="Times New Roman"/>
                <w:sz w:val="24"/>
                <w:szCs w:val="24"/>
              </w:rPr>
              <w:t xml:space="preserve">д. </w:t>
            </w:r>
            <w:r>
              <w:rPr>
                <w:rFonts w:ascii="Times New Roman" w:hAnsi="Times New Roman" w:cs="Times New Roman"/>
                <w:sz w:val="24"/>
                <w:szCs w:val="24"/>
              </w:rPr>
              <w:t>_______</w:t>
            </w:r>
          </w:p>
          <w:p w:rsidR="00747C32" w:rsidRPr="00747C32" w:rsidRDefault="00747C32" w:rsidP="00747C32">
            <w:pPr>
              <w:spacing w:after="0"/>
              <w:rPr>
                <w:rFonts w:ascii="Times New Roman" w:hAnsi="Times New Roman" w:cs="Times New Roman"/>
                <w:sz w:val="24"/>
                <w:szCs w:val="24"/>
              </w:rPr>
            </w:pPr>
          </w:p>
        </w:tc>
        <w:tc>
          <w:tcPr>
            <w:tcW w:w="1701" w:type="dxa"/>
            <w:shd w:val="clear" w:color="auto" w:fill="auto"/>
          </w:tcPr>
          <w:p w:rsidR="00747C32" w:rsidRPr="00747C32" w:rsidRDefault="00747C32" w:rsidP="00747C32">
            <w:pPr>
              <w:spacing w:after="0"/>
              <w:rPr>
                <w:rFonts w:ascii="Times New Roman" w:hAnsi="Times New Roman" w:cs="Times New Roman"/>
                <w:sz w:val="24"/>
                <w:szCs w:val="24"/>
              </w:rPr>
            </w:pPr>
          </w:p>
          <w:p w:rsidR="00747C32" w:rsidRPr="00747C32" w:rsidRDefault="00747C32" w:rsidP="00747C32">
            <w:pPr>
              <w:spacing w:after="0"/>
              <w:rPr>
                <w:rFonts w:ascii="Times New Roman" w:hAnsi="Times New Roman" w:cs="Times New Roman"/>
                <w:sz w:val="24"/>
                <w:szCs w:val="24"/>
              </w:rPr>
            </w:pPr>
          </w:p>
          <w:p w:rsidR="00747C32" w:rsidRPr="00747C32" w:rsidRDefault="00747C32" w:rsidP="00747C32">
            <w:pPr>
              <w:spacing w:after="0"/>
              <w:rPr>
                <w:rFonts w:ascii="Times New Roman" w:hAnsi="Times New Roman" w:cs="Times New Roman"/>
                <w:sz w:val="24"/>
                <w:szCs w:val="24"/>
              </w:rPr>
            </w:pPr>
          </w:p>
          <w:p w:rsidR="00747C32" w:rsidRPr="00747C32" w:rsidRDefault="00747C32" w:rsidP="00747C32">
            <w:pPr>
              <w:spacing w:after="0"/>
              <w:rPr>
                <w:rFonts w:ascii="Times New Roman" w:hAnsi="Times New Roman" w:cs="Times New Roman"/>
                <w:sz w:val="24"/>
                <w:szCs w:val="24"/>
              </w:rPr>
            </w:pPr>
          </w:p>
        </w:tc>
        <w:tc>
          <w:tcPr>
            <w:tcW w:w="992" w:type="dxa"/>
          </w:tcPr>
          <w:p w:rsidR="00747C32" w:rsidRPr="00747C32" w:rsidRDefault="00747C32" w:rsidP="00747C32">
            <w:pPr>
              <w:spacing w:after="0"/>
              <w:jc w:val="center"/>
              <w:rPr>
                <w:rFonts w:ascii="Times New Roman" w:hAnsi="Times New Roman" w:cs="Times New Roman"/>
                <w:sz w:val="24"/>
                <w:szCs w:val="24"/>
              </w:rPr>
            </w:pPr>
          </w:p>
        </w:tc>
        <w:tc>
          <w:tcPr>
            <w:tcW w:w="2268" w:type="dxa"/>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Торговля продуктами питания и хозтоварами</w:t>
            </w:r>
          </w:p>
        </w:tc>
      </w:tr>
      <w:tr w:rsidR="004C6417" w:rsidRPr="00747C32">
        <w:tc>
          <w:tcPr>
            <w:tcW w:w="453" w:type="dxa"/>
            <w:shd w:val="clear" w:color="auto" w:fill="auto"/>
          </w:tcPr>
          <w:p w:rsidR="004C6417" w:rsidRPr="00747C32" w:rsidRDefault="004C6417" w:rsidP="00747C32">
            <w:pPr>
              <w:spacing w:after="0"/>
              <w:rPr>
                <w:rFonts w:ascii="Times New Roman" w:hAnsi="Times New Roman" w:cs="Times New Roman"/>
                <w:sz w:val="24"/>
                <w:szCs w:val="24"/>
              </w:rPr>
            </w:pPr>
            <w:r w:rsidRPr="00747C32">
              <w:rPr>
                <w:rFonts w:ascii="Times New Roman" w:hAnsi="Times New Roman" w:cs="Times New Roman"/>
                <w:sz w:val="24"/>
                <w:szCs w:val="24"/>
              </w:rPr>
              <w:t>3</w:t>
            </w:r>
          </w:p>
        </w:tc>
        <w:tc>
          <w:tcPr>
            <w:tcW w:w="2207" w:type="dxa"/>
            <w:shd w:val="clear" w:color="auto" w:fill="auto"/>
          </w:tcPr>
          <w:p w:rsidR="004C6417" w:rsidRPr="00747C32" w:rsidRDefault="004C6417" w:rsidP="00747C32">
            <w:pPr>
              <w:spacing w:after="0"/>
              <w:rPr>
                <w:rFonts w:ascii="Times New Roman" w:hAnsi="Times New Roman" w:cs="Times New Roman"/>
                <w:sz w:val="24"/>
                <w:szCs w:val="24"/>
              </w:rPr>
            </w:pPr>
            <w:r>
              <w:rPr>
                <w:rFonts w:ascii="Times New Roman" w:hAnsi="Times New Roman" w:cs="Times New Roman"/>
                <w:sz w:val="24"/>
                <w:szCs w:val="24"/>
              </w:rPr>
              <w:t>ИП Кофанова</w:t>
            </w:r>
          </w:p>
        </w:tc>
        <w:tc>
          <w:tcPr>
            <w:tcW w:w="1843" w:type="dxa"/>
            <w:shd w:val="clear" w:color="auto" w:fill="auto"/>
          </w:tcPr>
          <w:p w:rsidR="004C6417" w:rsidRDefault="004C6417" w:rsidP="00D514BE">
            <w:pPr>
              <w:spacing w:after="0"/>
              <w:rPr>
                <w:rFonts w:ascii="Times New Roman" w:hAnsi="Times New Roman" w:cs="Times New Roman"/>
                <w:sz w:val="24"/>
                <w:szCs w:val="24"/>
              </w:rPr>
            </w:pPr>
            <w:r w:rsidRPr="00747C32">
              <w:rPr>
                <w:rFonts w:ascii="Times New Roman" w:hAnsi="Times New Roman" w:cs="Times New Roman"/>
                <w:sz w:val="24"/>
                <w:szCs w:val="24"/>
              </w:rPr>
              <w:t>с.</w:t>
            </w:r>
            <w:r>
              <w:rPr>
                <w:rFonts w:ascii="Times New Roman" w:hAnsi="Times New Roman" w:cs="Times New Roman"/>
                <w:sz w:val="24"/>
                <w:szCs w:val="24"/>
              </w:rPr>
              <w:t>Кутуш</w:t>
            </w:r>
          </w:p>
          <w:p w:rsidR="004C6417" w:rsidRPr="00747C32" w:rsidRDefault="004C6417" w:rsidP="00D514BE">
            <w:pPr>
              <w:spacing w:after="0"/>
              <w:rPr>
                <w:rFonts w:ascii="Times New Roman" w:hAnsi="Times New Roman" w:cs="Times New Roman"/>
                <w:sz w:val="24"/>
                <w:szCs w:val="24"/>
              </w:rPr>
            </w:pPr>
            <w:r w:rsidRPr="00747C32">
              <w:rPr>
                <w:rFonts w:ascii="Times New Roman" w:hAnsi="Times New Roman" w:cs="Times New Roman"/>
                <w:sz w:val="24"/>
                <w:szCs w:val="24"/>
              </w:rPr>
              <w:t xml:space="preserve"> ул. </w:t>
            </w:r>
            <w:r>
              <w:rPr>
                <w:rFonts w:ascii="Times New Roman" w:hAnsi="Times New Roman" w:cs="Times New Roman"/>
                <w:sz w:val="24"/>
                <w:szCs w:val="24"/>
              </w:rPr>
              <w:t>__________</w:t>
            </w:r>
          </w:p>
          <w:p w:rsidR="004C6417" w:rsidRPr="00747C32" w:rsidRDefault="004C6417" w:rsidP="00D514BE">
            <w:pPr>
              <w:spacing w:after="0"/>
              <w:rPr>
                <w:rFonts w:ascii="Times New Roman" w:hAnsi="Times New Roman" w:cs="Times New Roman"/>
                <w:sz w:val="24"/>
                <w:szCs w:val="24"/>
              </w:rPr>
            </w:pPr>
            <w:r w:rsidRPr="00747C32">
              <w:rPr>
                <w:rFonts w:ascii="Times New Roman" w:hAnsi="Times New Roman" w:cs="Times New Roman"/>
                <w:sz w:val="24"/>
                <w:szCs w:val="24"/>
              </w:rPr>
              <w:t xml:space="preserve">д. </w:t>
            </w:r>
            <w:r>
              <w:rPr>
                <w:rFonts w:ascii="Times New Roman" w:hAnsi="Times New Roman" w:cs="Times New Roman"/>
                <w:sz w:val="24"/>
                <w:szCs w:val="24"/>
              </w:rPr>
              <w:t>_______</w:t>
            </w:r>
          </w:p>
          <w:p w:rsidR="004C6417" w:rsidRPr="00747C32" w:rsidRDefault="004C6417" w:rsidP="00D514BE">
            <w:pPr>
              <w:spacing w:after="0"/>
              <w:rPr>
                <w:rFonts w:ascii="Times New Roman" w:hAnsi="Times New Roman" w:cs="Times New Roman"/>
                <w:sz w:val="24"/>
                <w:szCs w:val="24"/>
              </w:rPr>
            </w:pPr>
          </w:p>
        </w:tc>
        <w:tc>
          <w:tcPr>
            <w:tcW w:w="1701" w:type="dxa"/>
            <w:shd w:val="clear" w:color="auto" w:fill="auto"/>
          </w:tcPr>
          <w:p w:rsidR="004C6417" w:rsidRPr="00747C32" w:rsidRDefault="004C6417" w:rsidP="00D514BE">
            <w:pPr>
              <w:spacing w:after="0"/>
              <w:rPr>
                <w:rFonts w:ascii="Times New Roman" w:hAnsi="Times New Roman" w:cs="Times New Roman"/>
                <w:sz w:val="24"/>
                <w:szCs w:val="24"/>
              </w:rPr>
            </w:pPr>
          </w:p>
          <w:p w:rsidR="004C6417" w:rsidRPr="00747C32" w:rsidRDefault="004C6417" w:rsidP="00D514BE">
            <w:pPr>
              <w:spacing w:after="0"/>
              <w:rPr>
                <w:rFonts w:ascii="Times New Roman" w:hAnsi="Times New Roman" w:cs="Times New Roman"/>
                <w:sz w:val="24"/>
                <w:szCs w:val="24"/>
              </w:rPr>
            </w:pPr>
          </w:p>
          <w:p w:rsidR="004C6417" w:rsidRPr="00747C32" w:rsidRDefault="004C6417" w:rsidP="00D514BE">
            <w:pPr>
              <w:spacing w:after="0"/>
              <w:rPr>
                <w:rFonts w:ascii="Times New Roman" w:hAnsi="Times New Roman" w:cs="Times New Roman"/>
                <w:sz w:val="24"/>
                <w:szCs w:val="24"/>
              </w:rPr>
            </w:pPr>
          </w:p>
          <w:p w:rsidR="004C6417" w:rsidRPr="00747C32" w:rsidRDefault="004C6417" w:rsidP="00D514BE">
            <w:pPr>
              <w:spacing w:after="0"/>
              <w:rPr>
                <w:rFonts w:ascii="Times New Roman" w:hAnsi="Times New Roman" w:cs="Times New Roman"/>
                <w:sz w:val="24"/>
                <w:szCs w:val="24"/>
              </w:rPr>
            </w:pPr>
          </w:p>
        </w:tc>
        <w:tc>
          <w:tcPr>
            <w:tcW w:w="992" w:type="dxa"/>
          </w:tcPr>
          <w:p w:rsidR="004C6417" w:rsidRPr="00747C32" w:rsidRDefault="004C6417" w:rsidP="00D514BE">
            <w:pPr>
              <w:spacing w:after="0"/>
              <w:jc w:val="center"/>
              <w:rPr>
                <w:rFonts w:ascii="Times New Roman" w:hAnsi="Times New Roman" w:cs="Times New Roman"/>
                <w:sz w:val="24"/>
                <w:szCs w:val="24"/>
              </w:rPr>
            </w:pPr>
          </w:p>
        </w:tc>
        <w:tc>
          <w:tcPr>
            <w:tcW w:w="2268" w:type="dxa"/>
          </w:tcPr>
          <w:p w:rsidR="004C6417" w:rsidRPr="00747C32" w:rsidRDefault="004C6417" w:rsidP="00D514BE">
            <w:pPr>
              <w:spacing w:after="0"/>
              <w:rPr>
                <w:rFonts w:ascii="Times New Roman" w:hAnsi="Times New Roman" w:cs="Times New Roman"/>
                <w:sz w:val="24"/>
                <w:szCs w:val="24"/>
              </w:rPr>
            </w:pPr>
            <w:r w:rsidRPr="00747C32">
              <w:rPr>
                <w:rFonts w:ascii="Times New Roman" w:hAnsi="Times New Roman" w:cs="Times New Roman"/>
                <w:sz w:val="24"/>
                <w:szCs w:val="24"/>
              </w:rPr>
              <w:t>Торговля продуктами питания и хозтоварами</w:t>
            </w:r>
          </w:p>
        </w:tc>
      </w:tr>
      <w:tr w:rsidR="00747C32" w:rsidRPr="00747C32">
        <w:tc>
          <w:tcPr>
            <w:tcW w:w="453" w:type="dxa"/>
            <w:shd w:val="clear" w:color="auto" w:fill="auto"/>
          </w:tcPr>
          <w:p w:rsidR="00747C32" w:rsidRPr="00747C32" w:rsidRDefault="00747C32" w:rsidP="00747C32">
            <w:pPr>
              <w:spacing w:after="0"/>
              <w:rPr>
                <w:rFonts w:ascii="Times New Roman" w:hAnsi="Times New Roman" w:cs="Times New Roman"/>
                <w:sz w:val="24"/>
                <w:szCs w:val="24"/>
              </w:rPr>
            </w:pPr>
            <w:r w:rsidRPr="00747C32">
              <w:rPr>
                <w:rFonts w:ascii="Times New Roman" w:hAnsi="Times New Roman" w:cs="Times New Roman"/>
                <w:sz w:val="24"/>
                <w:szCs w:val="24"/>
              </w:rPr>
              <w:t>4</w:t>
            </w:r>
          </w:p>
        </w:tc>
        <w:tc>
          <w:tcPr>
            <w:tcW w:w="2207" w:type="dxa"/>
            <w:shd w:val="clear" w:color="auto" w:fill="auto"/>
          </w:tcPr>
          <w:p w:rsidR="00747C32" w:rsidRPr="00747C32" w:rsidRDefault="00747C32" w:rsidP="00747C32">
            <w:pPr>
              <w:spacing w:after="0"/>
              <w:rPr>
                <w:rFonts w:ascii="Times New Roman" w:hAnsi="Times New Roman" w:cs="Times New Roman"/>
                <w:sz w:val="24"/>
                <w:szCs w:val="24"/>
              </w:rPr>
            </w:pPr>
          </w:p>
        </w:tc>
        <w:tc>
          <w:tcPr>
            <w:tcW w:w="1843" w:type="dxa"/>
            <w:shd w:val="clear" w:color="auto" w:fill="auto"/>
          </w:tcPr>
          <w:p w:rsidR="00747C32" w:rsidRPr="00747C32" w:rsidRDefault="00747C32" w:rsidP="00747C32">
            <w:pPr>
              <w:spacing w:after="0"/>
              <w:jc w:val="both"/>
              <w:rPr>
                <w:rFonts w:ascii="Times New Roman" w:hAnsi="Times New Roman" w:cs="Times New Roman"/>
                <w:sz w:val="24"/>
                <w:szCs w:val="24"/>
              </w:rPr>
            </w:pPr>
          </w:p>
        </w:tc>
        <w:tc>
          <w:tcPr>
            <w:tcW w:w="1701" w:type="dxa"/>
            <w:shd w:val="clear" w:color="auto" w:fill="auto"/>
          </w:tcPr>
          <w:p w:rsidR="00747C32" w:rsidRPr="00747C32" w:rsidRDefault="00747C32" w:rsidP="00747C32">
            <w:pPr>
              <w:spacing w:after="0"/>
              <w:rPr>
                <w:rFonts w:ascii="Times New Roman" w:hAnsi="Times New Roman" w:cs="Times New Roman"/>
                <w:sz w:val="24"/>
                <w:szCs w:val="24"/>
              </w:rPr>
            </w:pPr>
          </w:p>
        </w:tc>
        <w:tc>
          <w:tcPr>
            <w:tcW w:w="992" w:type="dxa"/>
          </w:tcPr>
          <w:p w:rsidR="00747C32" w:rsidRPr="00747C32" w:rsidRDefault="00747C32" w:rsidP="00747C32">
            <w:pPr>
              <w:spacing w:after="0"/>
              <w:jc w:val="center"/>
              <w:rPr>
                <w:rFonts w:ascii="Times New Roman" w:hAnsi="Times New Roman" w:cs="Times New Roman"/>
                <w:sz w:val="24"/>
                <w:szCs w:val="24"/>
              </w:rPr>
            </w:pPr>
          </w:p>
        </w:tc>
        <w:tc>
          <w:tcPr>
            <w:tcW w:w="2268" w:type="dxa"/>
          </w:tcPr>
          <w:p w:rsidR="00747C32" w:rsidRPr="00747C32" w:rsidRDefault="00747C32" w:rsidP="00747C32">
            <w:pPr>
              <w:spacing w:after="0"/>
              <w:rPr>
                <w:rFonts w:ascii="Times New Roman" w:hAnsi="Times New Roman" w:cs="Times New Roman"/>
                <w:sz w:val="24"/>
                <w:szCs w:val="24"/>
              </w:rPr>
            </w:pPr>
          </w:p>
        </w:tc>
      </w:tr>
    </w:tbl>
    <w:p w:rsidR="008A37C0" w:rsidRDefault="00606810" w:rsidP="00606810">
      <w:pPr>
        <w:shd w:val="clear" w:color="auto" w:fill="FFFFFF"/>
        <w:tabs>
          <w:tab w:val="left" w:pos="709"/>
        </w:tabs>
        <w:spacing w:after="0"/>
        <w:contextualSpacing/>
        <w:jc w:val="both"/>
        <w:rPr>
          <w:rFonts w:ascii="Times New Roman" w:hAnsi="Times New Roman" w:cs="Times New Roman"/>
          <w:bCs/>
          <w:sz w:val="24"/>
          <w:szCs w:val="24"/>
          <w:highlight w:val="yellow"/>
        </w:rPr>
      </w:pPr>
      <w:r w:rsidRPr="00747C32">
        <w:rPr>
          <w:rFonts w:ascii="Times New Roman" w:hAnsi="Times New Roman" w:cs="Times New Roman"/>
          <w:bCs/>
          <w:sz w:val="24"/>
          <w:szCs w:val="24"/>
          <w:highlight w:val="yellow"/>
        </w:rPr>
        <w:t xml:space="preserve">          </w:t>
      </w:r>
    </w:p>
    <w:p w:rsidR="00606810" w:rsidRPr="008A37C0" w:rsidRDefault="008A37C0" w:rsidP="00606810">
      <w:pPr>
        <w:shd w:val="clear" w:color="auto" w:fill="FFFFFF"/>
        <w:tabs>
          <w:tab w:val="left" w:pos="709"/>
        </w:tabs>
        <w:spacing w:after="0"/>
        <w:contextualSpacing/>
        <w:jc w:val="both"/>
        <w:rPr>
          <w:rFonts w:ascii="Times New Roman" w:hAnsi="Times New Roman" w:cs="Times New Roman"/>
          <w:bCs/>
          <w:sz w:val="28"/>
          <w:szCs w:val="28"/>
        </w:rPr>
      </w:pPr>
      <w:r w:rsidRPr="008A37C0">
        <w:rPr>
          <w:rFonts w:ascii="Times New Roman" w:hAnsi="Times New Roman" w:cs="Times New Roman"/>
          <w:bCs/>
          <w:sz w:val="28"/>
          <w:szCs w:val="28"/>
        </w:rPr>
        <w:t>Столовые пред</w:t>
      </w:r>
      <w:r w:rsidR="00606810" w:rsidRPr="008A37C0">
        <w:rPr>
          <w:rFonts w:ascii="Times New Roman" w:hAnsi="Times New Roman" w:cs="Times New Roman"/>
          <w:bCs/>
          <w:sz w:val="28"/>
          <w:szCs w:val="28"/>
        </w:rPr>
        <w:t xml:space="preserve">ставлены следующими учреждениями: </w:t>
      </w:r>
    </w:p>
    <w:p w:rsidR="008A37C0" w:rsidRPr="008A37C0" w:rsidRDefault="008A37C0" w:rsidP="008A37C0">
      <w:pPr>
        <w:jc w:val="both"/>
        <w:rPr>
          <w:rFonts w:ascii="Times New Roman" w:hAnsi="Times New Roman" w:cs="Times New Roman"/>
          <w:sz w:val="28"/>
          <w:szCs w:val="28"/>
        </w:rPr>
      </w:pPr>
      <w:r w:rsidRPr="008A37C0">
        <w:rPr>
          <w:rFonts w:ascii="Times New Roman" w:hAnsi="Times New Roman" w:cs="Times New Roman"/>
          <w:sz w:val="28"/>
          <w:szCs w:val="28"/>
        </w:rPr>
        <w:t xml:space="preserve">1. Столовая </w:t>
      </w:r>
      <w:r w:rsidRPr="004C6417">
        <w:rPr>
          <w:rFonts w:ascii="Times New Roman" w:hAnsi="Times New Roman" w:cs="Times New Roman"/>
          <w:sz w:val="28"/>
          <w:szCs w:val="28"/>
          <w:highlight w:val="yellow"/>
        </w:rPr>
        <w:t>«</w:t>
      </w:r>
      <w:r w:rsidR="004C6417" w:rsidRPr="004C6417">
        <w:rPr>
          <w:rFonts w:ascii="Times New Roman" w:hAnsi="Times New Roman" w:cs="Times New Roman"/>
          <w:sz w:val="28"/>
          <w:szCs w:val="28"/>
          <w:highlight w:val="yellow"/>
        </w:rPr>
        <w:t>_________</w:t>
      </w:r>
      <w:r w:rsidRPr="004C6417">
        <w:rPr>
          <w:rFonts w:ascii="Times New Roman" w:hAnsi="Times New Roman" w:cs="Times New Roman"/>
          <w:sz w:val="28"/>
          <w:szCs w:val="28"/>
          <w:highlight w:val="yellow"/>
        </w:rPr>
        <w:t>», место  расположения: с.</w:t>
      </w:r>
      <w:r w:rsidR="004C6417" w:rsidRPr="004C6417">
        <w:rPr>
          <w:rFonts w:ascii="Times New Roman" w:hAnsi="Times New Roman" w:cs="Times New Roman"/>
          <w:sz w:val="28"/>
          <w:szCs w:val="28"/>
          <w:highlight w:val="yellow"/>
        </w:rPr>
        <w:t>_</w:t>
      </w:r>
      <w:r w:rsidR="0046487D">
        <w:rPr>
          <w:rFonts w:ascii="Times New Roman" w:hAnsi="Times New Roman" w:cs="Times New Roman"/>
          <w:sz w:val="28"/>
          <w:szCs w:val="28"/>
          <w:highlight w:val="yellow"/>
        </w:rPr>
        <w:t>Кутуш</w:t>
      </w:r>
      <w:r w:rsidR="004C6417" w:rsidRPr="004C6417">
        <w:rPr>
          <w:rFonts w:ascii="Times New Roman" w:hAnsi="Times New Roman" w:cs="Times New Roman"/>
          <w:sz w:val="28"/>
          <w:szCs w:val="28"/>
          <w:highlight w:val="yellow"/>
        </w:rPr>
        <w:t>_______</w:t>
      </w:r>
      <w:r w:rsidRPr="004C6417">
        <w:rPr>
          <w:rFonts w:ascii="Times New Roman" w:hAnsi="Times New Roman" w:cs="Times New Roman"/>
          <w:sz w:val="28"/>
          <w:szCs w:val="28"/>
          <w:highlight w:val="yellow"/>
        </w:rPr>
        <w:t xml:space="preserve">, ул. </w:t>
      </w:r>
      <w:r w:rsidR="0046487D">
        <w:rPr>
          <w:rFonts w:ascii="Times New Roman" w:hAnsi="Times New Roman" w:cs="Times New Roman"/>
          <w:sz w:val="28"/>
          <w:szCs w:val="28"/>
          <w:highlight w:val="yellow"/>
        </w:rPr>
        <w:t>Центральная</w:t>
      </w:r>
      <w:r w:rsidR="004C6417" w:rsidRPr="004C6417">
        <w:rPr>
          <w:rFonts w:ascii="Times New Roman" w:hAnsi="Times New Roman" w:cs="Times New Roman"/>
          <w:sz w:val="28"/>
          <w:szCs w:val="28"/>
          <w:highlight w:val="yellow"/>
        </w:rPr>
        <w:t>____________</w:t>
      </w:r>
      <w:r w:rsidRPr="004C6417">
        <w:rPr>
          <w:rFonts w:ascii="Times New Roman" w:hAnsi="Times New Roman" w:cs="Times New Roman"/>
          <w:sz w:val="28"/>
          <w:szCs w:val="28"/>
          <w:highlight w:val="yellow"/>
        </w:rPr>
        <w:t xml:space="preserve">, д. </w:t>
      </w:r>
      <w:r w:rsidR="004C6417" w:rsidRPr="004C6417">
        <w:rPr>
          <w:rFonts w:ascii="Times New Roman" w:hAnsi="Times New Roman" w:cs="Times New Roman"/>
          <w:sz w:val="28"/>
          <w:szCs w:val="28"/>
          <w:highlight w:val="yellow"/>
        </w:rPr>
        <w:t>__</w:t>
      </w:r>
      <w:r w:rsidR="0046487D">
        <w:rPr>
          <w:rFonts w:ascii="Times New Roman" w:hAnsi="Times New Roman" w:cs="Times New Roman"/>
          <w:sz w:val="28"/>
          <w:szCs w:val="28"/>
          <w:highlight w:val="yellow"/>
        </w:rPr>
        <w:t>2</w:t>
      </w:r>
      <w:r w:rsidR="004C6417" w:rsidRPr="004C6417">
        <w:rPr>
          <w:rFonts w:ascii="Times New Roman" w:hAnsi="Times New Roman" w:cs="Times New Roman"/>
          <w:sz w:val="28"/>
          <w:szCs w:val="28"/>
          <w:highlight w:val="yellow"/>
        </w:rPr>
        <w:t>__</w:t>
      </w:r>
      <w:r w:rsidRPr="004C6417">
        <w:rPr>
          <w:rFonts w:ascii="Times New Roman" w:hAnsi="Times New Roman" w:cs="Times New Roman"/>
          <w:sz w:val="28"/>
          <w:szCs w:val="28"/>
          <w:highlight w:val="yellow"/>
        </w:rPr>
        <w:t xml:space="preserve"> а, площадь </w:t>
      </w:r>
      <w:r w:rsidR="004C6417" w:rsidRPr="004C6417">
        <w:rPr>
          <w:rFonts w:ascii="Times New Roman" w:hAnsi="Times New Roman" w:cs="Times New Roman"/>
          <w:sz w:val="28"/>
          <w:szCs w:val="28"/>
          <w:highlight w:val="yellow"/>
        </w:rPr>
        <w:t>__</w:t>
      </w:r>
      <w:r w:rsidR="004009B4">
        <w:rPr>
          <w:rFonts w:ascii="Times New Roman" w:hAnsi="Times New Roman" w:cs="Times New Roman"/>
          <w:sz w:val="28"/>
          <w:szCs w:val="28"/>
          <w:highlight w:val="yellow"/>
        </w:rPr>
        <w:t>75</w:t>
      </w:r>
      <w:r w:rsidR="004C6417" w:rsidRPr="004C6417">
        <w:rPr>
          <w:rFonts w:ascii="Times New Roman" w:hAnsi="Times New Roman" w:cs="Times New Roman"/>
          <w:sz w:val="28"/>
          <w:szCs w:val="28"/>
          <w:highlight w:val="yellow"/>
        </w:rPr>
        <w:t>____</w:t>
      </w:r>
      <w:r w:rsidRPr="004C6417">
        <w:rPr>
          <w:rFonts w:ascii="Times New Roman" w:hAnsi="Times New Roman" w:cs="Times New Roman"/>
          <w:sz w:val="28"/>
          <w:szCs w:val="28"/>
          <w:highlight w:val="yellow"/>
        </w:rPr>
        <w:t xml:space="preserve"> кв.м</w:t>
      </w:r>
      <w:r w:rsidR="004C6417" w:rsidRPr="004C6417">
        <w:rPr>
          <w:rFonts w:ascii="Times New Roman" w:hAnsi="Times New Roman" w:cs="Times New Roman"/>
          <w:sz w:val="28"/>
          <w:szCs w:val="28"/>
          <w:highlight w:val="yellow"/>
        </w:rPr>
        <w:t>, мест - ___</w:t>
      </w:r>
      <w:r w:rsidR="004009B4">
        <w:rPr>
          <w:rFonts w:ascii="Times New Roman" w:hAnsi="Times New Roman" w:cs="Times New Roman"/>
          <w:sz w:val="28"/>
          <w:szCs w:val="28"/>
          <w:highlight w:val="yellow"/>
        </w:rPr>
        <w:t>50</w:t>
      </w:r>
      <w:r w:rsidR="004C6417" w:rsidRPr="004C6417">
        <w:rPr>
          <w:rFonts w:ascii="Times New Roman" w:hAnsi="Times New Roman" w:cs="Times New Roman"/>
          <w:sz w:val="28"/>
          <w:szCs w:val="28"/>
          <w:highlight w:val="yellow"/>
        </w:rPr>
        <w:t>___</w:t>
      </w:r>
      <w:r w:rsidR="004C6417">
        <w:rPr>
          <w:rFonts w:ascii="Times New Roman" w:hAnsi="Times New Roman" w:cs="Times New Roman"/>
          <w:sz w:val="28"/>
          <w:szCs w:val="28"/>
        </w:rPr>
        <w:t>.</w:t>
      </w:r>
    </w:p>
    <w:p w:rsidR="008A37C0" w:rsidRPr="008A37C0" w:rsidRDefault="008A37C0" w:rsidP="008A37C0">
      <w:pPr>
        <w:jc w:val="both"/>
        <w:rPr>
          <w:rFonts w:ascii="Times New Roman" w:hAnsi="Times New Roman" w:cs="Times New Roman"/>
          <w:sz w:val="28"/>
          <w:szCs w:val="28"/>
        </w:rPr>
      </w:pPr>
      <w:r w:rsidRPr="008A37C0">
        <w:rPr>
          <w:rFonts w:ascii="Times New Roman" w:hAnsi="Times New Roman" w:cs="Times New Roman"/>
          <w:sz w:val="28"/>
          <w:szCs w:val="28"/>
        </w:rPr>
        <w:t xml:space="preserve">2. Школьная столовая, расположена в здании </w:t>
      </w:r>
      <w:r w:rsidR="006B186A">
        <w:rPr>
          <w:rFonts w:ascii="Times New Roman" w:hAnsi="Times New Roman" w:cs="Times New Roman"/>
          <w:sz w:val="28"/>
          <w:szCs w:val="28"/>
        </w:rPr>
        <w:t>Кутушевск</w:t>
      </w:r>
      <w:r w:rsidRPr="008A37C0">
        <w:rPr>
          <w:rFonts w:ascii="Times New Roman" w:hAnsi="Times New Roman" w:cs="Times New Roman"/>
          <w:sz w:val="28"/>
          <w:szCs w:val="28"/>
        </w:rPr>
        <w:t>о</w:t>
      </w:r>
      <w:r w:rsidR="004C6417">
        <w:rPr>
          <w:rFonts w:ascii="Times New Roman" w:hAnsi="Times New Roman" w:cs="Times New Roman"/>
          <w:sz w:val="28"/>
          <w:szCs w:val="28"/>
        </w:rPr>
        <w:t>й</w:t>
      </w:r>
      <w:r w:rsidRPr="008A37C0">
        <w:rPr>
          <w:rFonts w:ascii="Times New Roman" w:hAnsi="Times New Roman" w:cs="Times New Roman"/>
          <w:sz w:val="28"/>
          <w:szCs w:val="28"/>
        </w:rPr>
        <w:t xml:space="preserve"> </w:t>
      </w:r>
      <w:r w:rsidR="004C6417">
        <w:rPr>
          <w:rFonts w:ascii="Times New Roman" w:hAnsi="Times New Roman" w:cs="Times New Roman"/>
          <w:sz w:val="28"/>
          <w:szCs w:val="28"/>
        </w:rPr>
        <w:t>школы</w:t>
      </w:r>
      <w:r w:rsidRPr="008A37C0">
        <w:rPr>
          <w:rFonts w:ascii="Times New Roman" w:hAnsi="Times New Roman" w:cs="Times New Roman"/>
          <w:sz w:val="28"/>
          <w:szCs w:val="28"/>
        </w:rPr>
        <w:t>, по адресу: с.</w:t>
      </w:r>
      <w:r w:rsidR="006B186A">
        <w:rPr>
          <w:rFonts w:ascii="Times New Roman" w:hAnsi="Times New Roman" w:cs="Times New Roman"/>
          <w:sz w:val="28"/>
          <w:szCs w:val="28"/>
        </w:rPr>
        <w:t>Кутуш</w:t>
      </w:r>
      <w:r w:rsidRPr="008A37C0">
        <w:rPr>
          <w:rFonts w:ascii="Times New Roman" w:hAnsi="Times New Roman" w:cs="Times New Roman"/>
          <w:sz w:val="28"/>
          <w:szCs w:val="28"/>
        </w:rPr>
        <w:t xml:space="preserve">, </w:t>
      </w:r>
      <w:r w:rsidRPr="004C6417">
        <w:rPr>
          <w:rFonts w:ascii="Times New Roman" w:hAnsi="Times New Roman" w:cs="Times New Roman"/>
          <w:sz w:val="28"/>
          <w:szCs w:val="28"/>
          <w:highlight w:val="yellow"/>
        </w:rPr>
        <w:t>ул</w:t>
      </w:r>
      <w:r w:rsidR="004C6417" w:rsidRPr="004C6417">
        <w:rPr>
          <w:rFonts w:ascii="Times New Roman" w:hAnsi="Times New Roman" w:cs="Times New Roman"/>
          <w:sz w:val="28"/>
          <w:szCs w:val="28"/>
          <w:highlight w:val="yellow"/>
        </w:rPr>
        <w:t>_</w:t>
      </w:r>
      <w:r w:rsidR="0046487D">
        <w:rPr>
          <w:rFonts w:ascii="Times New Roman" w:hAnsi="Times New Roman" w:cs="Times New Roman"/>
          <w:sz w:val="28"/>
          <w:szCs w:val="28"/>
          <w:highlight w:val="yellow"/>
        </w:rPr>
        <w:t>Центральная</w:t>
      </w:r>
      <w:r w:rsidR="004C6417" w:rsidRPr="004C6417">
        <w:rPr>
          <w:rFonts w:ascii="Times New Roman" w:hAnsi="Times New Roman" w:cs="Times New Roman"/>
          <w:sz w:val="28"/>
          <w:szCs w:val="28"/>
          <w:highlight w:val="yellow"/>
        </w:rPr>
        <w:t>______ д._</w:t>
      </w:r>
      <w:r w:rsidR="0046487D">
        <w:rPr>
          <w:rFonts w:ascii="Times New Roman" w:hAnsi="Times New Roman" w:cs="Times New Roman"/>
          <w:sz w:val="28"/>
          <w:szCs w:val="28"/>
          <w:highlight w:val="yellow"/>
        </w:rPr>
        <w:t>11</w:t>
      </w:r>
      <w:r w:rsidR="004C6417" w:rsidRPr="004C6417">
        <w:rPr>
          <w:rFonts w:ascii="Times New Roman" w:hAnsi="Times New Roman" w:cs="Times New Roman"/>
          <w:sz w:val="28"/>
          <w:szCs w:val="28"/>
          <w:highlight w:val="yellow"/>
        </w:rPr>
        <w:t>___</w:t>
      </w:r>
      <w:r w:rsidRPr="004C6417">
        <w:rPr>
          <w:rFonts w:ascii="Times New Roman" w:hAnsi="Times New Roman" w:cs="Times New Roman"/>
          <w:sz w:val="28"/>
          <w:szCs w:val="28"/>
          <w:highlight w:val="yellow"/>
        </w:rPr>
        <w:t>, площадь</w:t>
      </w:r>
      <w:r w:rsidRPr="008A37C0">
        <w:rPr>
          <w:rFonts w:ascii="Times New Roman" w:hAnsi="Times New Roman" w:cs="Times New Roman"/>
          <w:sz w:val="28"/>
          <w:szCs w:val="28"/>
        </w:rPr>
        <w:t xml:space="preserve"> </w:t>
      </w:r>
      <w:r w:rsidR="004C6417" w:rsidRPr="004C6417">
        <w:rPr>
          <w:rFonts w:ascii="Times New Roman" w:hAnsi="Times New Roman" w:cs="Times New Roman"/>
          <w:sz w:val="28"/>
          <w:szCs w:val="28"/>
          <w:highlight w:val="yellow"/>
        </w:rPr>
        <w:t>__</w:t>
      </w:r>
      <w:r w:rsidR="0046487D">
        <w:rPr>
          <w:rFonts w:ascii="Times New Roman" w:hAnsi="Times New Roman" w:cs="Times New Roman"/>
          <w:sz w:val="28"/>
          <w:szCs w:val="28"/>
          <w:highlight w:val="yellow"/>
        </w:rPr>
        <w:t>36</w:t>
      </w:r>
      <w:r w:rsidR="004C6417" w:rsidRPr="004C6417">
        <w:rPr>
          <w:rFonts w:ascii="Times New Roman" w:hAnsi="Times New Roman" w:cs="Times New Roman"/>
          <w:sz w:val="28"/>
          <w:szCs w:val="28"/>
          <w:highlight w:val="yellow"/>
        </w:rPr>
        <w:t>_____</w:t>
      </w:r>
      <w:r w:rsidRPr="008A37C0">
        <w:rPr>
          <w:rFonts w:ascii="Times New Roman" w:hAnsi="Times New Roman" w:cs="Times New Roman"/>
          <w:sz w:val="28"/>
          <w:szCs w:val="28"/>
        </w:rPr>
        <w:t xml:space="preserve"> кв.м</w:t>
      </w:r>
      <w:r w:rsidR="00BA130E">
        <w:rPr>
          <w:rFonts w:ascii="Times New Roman" w:hAnsi="Times New Roman" w:cs="Times New Roman"/>
          <w:sz w:val="28"/>
          <w:szCs w:val="28"/>
        </w:rPr>
        <w:t>.</w:t>
      </w:r>
      <w:r w:rsidR="004C6417">
        <w:rPr>
          <w:rFonts w:ascii="Times New Roman" w:hAnsi="Times New Roman" w:cs="Times New Roman"/>
          <w:sz w:val="28"/>
          <w:szCs w:val="28"/>
        </w:rPr>
        <w:t>,</w:t>
      </w:r>
      <w:r w:rsidR="004C6417" w:rsidRPr="004C6417">
        <w:rPr>
          <w:rFonts w:ascii="Times New Roman" w:hAnsi="Times New Roman" w:cs="Times New Roman"/>
          <w:sz w:val="28"/>
          <w:szCs w:val="28"/>
          <w:highlight w:val="yellow"/>
        </w:rPr>
        <w:t xml:space="preserve"> мест - __</w:t>
      </w:r>
      <w:r w:rsidR="0046487D">
        <w:rPr>
          <w:rFonts w:ascii="Times New Roman" w:hAnsi="Times New Roman" w:cs="Times New Roman"/>
          <w:sz w:val="28"/>
          <w:szCs w:val="28"/>
          <w:highlight w:val="yellow"/>
        </w:rPr>
        <w:t>40</w:t>
      </w:r>
      <w:r w:rsidR="004C6417" w:rsidRPr="004C6417">
        <w:rPr>
          <w:rFonts w:ascii="Times New Roman" w:hAnsi="Times New Roman" w:cs="Times New Roman"/>
          <w:sz w:val="28"/>
          <w:szCs w:val="28"/>
          <w:highlight w:val="yellow"/>
        </w:rPr>
        <w:t>____</w:t>
      </w:r>
      <w:r w:rsidR="004C6417">
        <w:rPr>
          <w:rFonts w:ascii="Times New Roman" w:hAnsi="Times New Roman" w:cs="Times New Roman"/>
          <w:sz w:val="28"/>
          <w:szCs w:val="28"/>
        </w:rPr>
        <w:t>.</w:t>
      </w:r>
    </w:p>
    <w:p w:rsidR="00606810" w:rsidRPr="00F93B8B" w:rsidRDefault="00606810" w:rsidP="00606810">
      <w:pPr>
        <w:shd w:val="clear" w:color="auto" w:fill="FFFFFF"/>
        <w:tabs>
          <w:tab w:val="left" w:pos="709"/>
        </w:tabs>
        <w:spacing w:after="0"/>
        <w:contextualSpacing/>
        <w:jc w:val="both"/>
        <w:rPr>
          <w:rFonts w:ascii="Times New Roman" w:hAnsi="Times New Roman" w:cs="Times New Roman"/>
          <w:color w:val="000000"/>
          <w:sz w:val="28"/>
          <w:szCs w:val="28"/>
        </w:rPr>
      </w:pPr>
      <w:r w:rsidRPr="008A37C0">
        <w:rPr>
          <w:rFonts w:ascii="Times New Roman" w:hAnsi="Times New Roman"/>
          <w:bCs/>
          <w:sz w:val="28"/>
          <w:szCs w:val="28"/>
        </w:rPr>
        <w:t xml:space="preserve">          Общая площадь учреждений общественного питания составляет </w:t>
      </w:r>
      <w:r w:rsidR="004C6417">
        <w:rPr>
          <w:rFonts w:ascii="Times New Roman" w:hAnsi="Times New Roman"/>
          <w:bCs/>
          <w:sz w:val="28"/>
          <w:szCs w:val="28"/>
        </w:rPr>
        <w:t>__</w:t>
      </w:r>
      <w:r w:rsidR="004009B4">
        <w:rPr>
          <w:rFonts w:ascii="Times New Roman" w:hAnsi="Times New Roman"/>
          <w:bCs/>
          <w:sz w:val="28"/>
          <w:szCs w:val="28"/>
        </w:rPr>
        <w:t>111</w:t>
      </w:r>
      <w:r w:rsidR="004C6417">
        <w:rPr>
          <w:rFonts w:ascii="Times New Roman" w:hAnsi="Times New Roman"/>
          <w:bCs/>
          <w:sz w:val="28"/>
          <w:szCs w:val="28"/>
        </w:rPr>
        <w:t>_____</w:t>
      </w:r>
      <w:r w:rsidR="008A37C0" w:rsidRPr="008A37C0">
        <w:rPr>
          <w:rFonts w:ascii="Times New Roman" w:hAnsi="Times New Roman"/>
          <w:bCs/>
          <w:sz w:val="28"/>
          <w:szCs w:val="28"/>
        </w:rPr>
        <w:t xml:space="preserve"> </w:t>
      </w:r>
      <w:r w:rsidRPr="008A37C0">
        <w:rPr>
          <w:rFonts w:ascii="Times New Roman" w:hAnsi="Times New Roman"/>
          <w:bCs/>
          <w:sz w:val="28"/>
          <w:szCs w:val="28"/>
        </w:rPr>
        <w:t xml:space="preserve">кв.м. </w:t>
      </w:r>
      <w:r w:rsidRPr="00F93B8B">
        <w:rPr>
          <w:rFonts w:ascii="Times New Roman" w:hAnsi="Times New Roman"/>
          <w:bCs/>
          <w:sz w:val="28"/>
          <w:szCs w:val="28"/>
        </w:rPr>
        <w:t xml:space="preserve">и общей вместимостью </w:t>
      </w:r>
      <w:r w:rsidR="004C6417">
        <w:rPr>
          <w:rFonts w:ascii="Times New Roman" w:hAnsi="Times New Roman"/>
          <w:bCs/>
          <w:sz w:val="28"/>
          <w:szCs w:val="28"/>
        </w:rPr>
        <w:t>_</w:t>
      </w:r>
      <w:r w:rsidR="004009B4">
        <w:rPr>
          <w:rFonts w:ascii="Times New Roman" w:hAnsi="Times New Roman"/>
          <w:bCs/>
          <w:sz w:val="28"/>
          <w:szCs w:val="28"/>
        </w:rPr>
        <w:t>90</w:t>
      </w:r>
      <w:r w:rsidR="004C6417">
        <w:rPr>
          <w:rFonts w:ascii="Times New Roman" w:hAnsi="Times New Roman"/>
          <w:bCs/>
          <w:sz w:val="28"/>
          <w:szCs w:val="28"/>
        </w:rPr>
        <w:t>____</w:t>
      </w:r>
      <w:r w:rsidRPr="00F93B8B">
        <w:rPr>
          <w:rFonts w:ascii="Times New Roman" w:hAnsi="Times New Roman"/>
          <w:bCs/>
          <w:sz w:val="28"/>
          <w:szCs w:val="28"/>
        </w:rPr>
        <w:t xml:space="preserve"> мест.</w:t>
      </w:r>
    </w:p>
    <w:p w:rsidR="00606810" w:rsidRPr="009454ED" w:rsidRDefault="00606810" w:rsidP="00606810">
      <w:pPr>
        <w:ind w:firstLine="709"/>
        <w:contextualSpacing/>
        <w:jc w:val="both"/>
        <w:rPr>
          <w:rFonts w:ascii="Times New Roman" w:hAnsi="Times New Roman" w:cs="Times New Roman"/>
          <w:i/>
          <w:sz w:val="28"/>
          <w:szCs w:val="28"/>
        </w:rPr>
      </w:pPr>
      <w:r w:rsidRPr="009454ED">
        <w:rPr>
          <w:rFonts w:ascii="Times New Roman" w:hAnsi="Times New Roman" w:cs="Times New Roman"/>
          <w:i/>
          <w:sz w:val="28"/>
          <w:szCs w:val="28"/>
        </w:rPr>
        <w:t>Вывод: - Обеспеченность магазинами</w:t>
      </w:r>
      <w:r w:rsidR="00AB22BC" w:rsidRPr="009454ED">
        <w:rPr>
          <w:rFonts w:ascii="Times New Roman" w:hAnsi="Times New Roman" w:cs="Times New Roman"/>
          <w:i/>
          <w:sz w:val="28"/>
          <w:szCs w:val="28"/>
        </w:rPr>
        <w:t xml:space="preserve"> продовольственных и непродовольственных товаров</w:t>
      </w:r>
      <w:r w:rsidRPr="009454ED">
        <w:rPr>
          <w:rFonts w:ascii="Times New Roman" w:hAnsi="Times New Roman" w:cs="Times New Roman"/>
          <w:i/>
          <w:sz w:val="28"/>
          <w:szCs w:val="28"/>
        </w:rPr>
        <w:t xml:space="preserve"> </w:t>
      </w:r>
      <w:r w:rsidR="00AB22BC" w:rsidRPr="009454ED">
        <w:rPr>
          <w:rFonts w:ascii="Times New Roman" w:hAnsi="Times New Roman" w:cs="Times New Roman"/>
          <w:i/>
          <w:sz w:val="28"/>
          <w:szCs w:val="28"/>
        </w:rPr>
        <w:t>ниже</w:t>
      </w:r>
      <w:r w:rsidRPr="009454ED">
        <w:rPr>
          <w:rFonts w:ascii="Times New Roman" w:hAnsi="Times New Roman" w:cs="Times New Roman"/>
          <w:i/>
          <w:sz w:val="28"/>
          <w:szCs w:val="28"/>
        </w:rPr>
        <w:t xml:space="preserve"> нормативн</w:t>
      </w:r>
      <w:r w:rsidR="00AB22BC" w:rsidRPr="009454ED">
        <w:rPr>
          <w:rFonts w:ascii="Times New Roman" w:hAnsi="Times New Roman" w:cs="Times New Roman"/>
          <w:i/>
          <w:sz w:val="28"/>
          <w:szCs w:val="28"/>
        </w:rPr>
        <w:t>ой</w:t>
      </w:r>
      <w:r w:rsidRPr="009454ED">
        <w:rPr>
          <w:rFonts w:ascii="Times New Roman" w:hAnsi="Times New Roman" w:cs="Times New Roman"/>
          <w:i/>
          <w:sz w:val="28"/>
          <w:szCs w:val="28"/>
        </w:rPr>
        <w:t xml:space="preserve"> потребност</w:t>
      </w:r>
      <w:r w:rsidR="00AB22BC" w:rsidRPr="009454ED">
        <w:rPr>
          <w:rFonts w:ascii="Times New Roman" w:hAnsi="Times New Roman" w:cs="Times New Roman"/>
          <w:i/>
          <w:sz w:val="28"/>
          <w:szCs w:val="28"/>
        </w:rPr>
        <w:t>и</w:t>
      </w:r>
      <w:r w:rsidR="009454ED" w:rsidRPr="009454ED">
        <w:rPr>
          <w:rFonts w:ascii="Times New Roman" w:hAnsi="Times New Roman" w:cs="Times New Roman"/>
          <w:i/>
          <w:sz w:val="28"/>
          <w:szCs w:val="28"/>
        </w:rPr>
        <w:t>.</w:t>
      </w:r>
    </w:p>
    <w:p w:rsidR="00606810" w:rsidRPr="00C13734" w:rsidRDefault="00606810" w:rsidP="00606810">
      <w:pPr>
        <w:tabs>
          <w:tab w:val="left" w:pos="709"/>
          <w:tab w:val="num" w:pos="851"/>
          <w:tab w:val="left" w:pos="1843"/>
        </w:tabs>
        <w:contextualSpacing/>
        <w:jc w:val="both"/>
        <w:rPr>
          <w:rFonts w:ascii="Times New Roman" w:hAnsi="Times New Roman" w:cs="Times New Roman"/>
          <w:i/>
          <w:sz w:val="28"/>
          <w:szCs w:val="28"/>
        </w:rPr>
      </w:pPr>
      <w:r w:rsidRPr="00AB22BC">
        <w:rPr>
          <w:rFonts w:ascii="Times New Roman" w:hAnsi="Times New Roman" w:cs="Times New Roman"/>
          <w:i/>
          <w:sz w:val="28"/>
          <w:szCs w:val="28"/>
        </w:rPr>
        <w:t xml:space="preserve"> -  </w:t>
      </w:r>
      <w:r w:rsidR="00AB22BC" w:rsidRPr="00AB22BC">
        <w:rPr>
          <w:rFonts w:ascii="Times New Roman" w:hAnsi="Times New Roman" w:cs="Times New Roman"/>
          <w:i/>
          <w:sz w:val="28"/>
          <w:szCs w:val="28"/>
        </w:rPr>
        <w:t>М</w:t>
      </w:r>
      <w:r w:rsidRPr="00AB22BC">
        <w:rPr>
          <w:rFonts w:ascii="Times New Roman" w:hAnsi="Times New Roman" w:cs="Times New Roman"/>
          <w:i/>
          <w:sz w:val="28"/>
          <w:szCs w:val="28"/>
        </w:rPr>
        <w:t xml:space="preserve">ощность предприятий общественного питания </w:t>
      </w:r>
      <w:r w:rsidR="00AB22BC" w:rsidRPr="00AB22BC">
        <w:rPr>
          <w:rFonts w:ascii="Times New Roman" w:hAnsi="Times New Roman" w:cs="Times New Roman"/>
          <w:i/>
          <w:sz w:val="28"/>
          <w:szCs w:val="28"/>
        </w:rPr>
        <w:t>соответству</w:t>
      </w:r>
      <w:r w:rsidRPr="00AB22BC">
        <w:rPr>
          <w:rFonts w:ascii="Times New Roman" w:hAnsi="Times New Roman" w:cs="Times New Roman"/>
          <w:i/>
          <w:sz w:val="28"/>
          <w:szCs w:val="28"/>
        </w:rPr>
        <w:t>ет нормативн</w:t>
      </w:r>
      <w:r w:rsidR="00AB22BC" w:rsidRPr="00AB22BC">
        <w:rPr>
          <w:rFonts w:ascii="Times New Roman" w:hAnsi="Times New Roman" w:cs="Times New Roman"/>
          <w:i/>
          <w:sz w:val="28"/>
          <w:szCs w:val="28"/>
        </w:rPr>
        <w:t>ой</w:t>
      </w:r>
      <w:r w:rsidRPr="00AB22BC">
        <w:rPr>
          <w:rFonts w:ascii="Times New Roman" w:hAnsi="Times New Roman" w:cs="Times New Roman"/>
          <w:i/>
          <w:sz w:val="28"/>
          <w:szCs w:val="28"/>
        </w:rPr>
        <w:t xml:space="preserve"> потребност</w:t>
      </w:r>
      <w:r w:rsidR="00AB22BC" w:rsidRPr="00AB22BC">
        <w:rPr>
          <w:rFonts w:ascii="Times New Roman" w:hAnsi="Times New Roman" w:cs="Times New Roman"/>
          <w:i/>
          <w:sz w:val="28"/>
          <w:szCs w:val="28"/>
        </w:rPr>
        <w:t>и</w:t>
      </w:r>
      <w:r w:rsidRPr="00AB22BC">
        <w:rPr>
          <w:rFonts w:ascii="Times New Roman" w:hAnsi="Times New Roman" w:cs="Times New Roman"/>
          <w:i/>
          <w:sz w:val="28"/>
          <w:szCs w:val="28"/>
        </w:rPr>
        <w:t>, поэтому даже при росте числа жителей потребность в предприятиях общественного питания не возникнет.</w:t>
      </w:r>
    </w:p>
    <w:p w:rsidR="00EB10CF" w:rsidRDefault="00EB10CF" w:rsidP="00EB10CF">
      <w:pPr>
        <w:tabs>
          <w:tab w:val="left" w:pos="709"/>
        </w:tabs>
        <w:spacing w:before="120" w:after="120"/>
        <w:ind w:right="284"/>
        <w:jc w:val="both"/>
        <w:rPr>
          <w:rFonts w:ascii="Times New Roman" w:hAnsi="Times New Roman" w:cs="Times New Roman"/>
          <w:b/>
          <w:bCs/>
          <w:i/>
          <w:iCs/>
          <w:sz w:val="28"/>
          <w:szCs w:val="28"/>
          <w:u w:val="single"/>
        </w:rPr>
      </w:pPr>
    </w:p>
    <w:p w:rsidR="000D1356" w:rsidRDefault="000D1356" w:rsidP="00EB10CF">
      <w:pPr>
        <w:tabs>
          <w:tab w:val="left" w:pos="709"/>
        </w:tabs>
        <w:spacing w:before="120" w:after="120"/>
        <w:ind w:right="284"/>
        <w:jc w:val="both"/>
        <w:rPr>
          <w:rFonts w:ascii="Times New Roman" w:hAnsi="Times New Roman" w:cs="Times New Roman"/>
          <w:b/>
          <w:bCs/>
          <w:i/>
          <w:iCs/>
          <w:sz w:val="28"/>
          <w:szCs w:val="28"/>
          <w:u w:val="single"/>
        </w:rPr>
      </w:pPr>
      <w:r w:rsidRPr="00540346">
        <w:rPr>
          <w:rFonts w:ascii="Times New Roman" w:hAnsi="Times New Roman" w:cs="Times New Roman"/>
          <w:b/>
          <w:bCs/>
          <w:i/>
          <w:iCs/>
          <w:sz w:val="28"/>
          <w:szCs w:val="28"/>
          <w:u w:val="single"/>
        </w:rPr>
        <w:t>Учреждения коммунального и бытового обслуживания.</w:t>
      </w:r>
    </w:p>
    <w:p w:rsidR="00606810" w:rsidRPr="00CD45C8" w:rsidRDefault="00606810" w:rsidP="00606810">
      <w:pPr>
        <w:tabs>
          <w:tab w:val="left" w:pos="709"/>
        </w:tabs>
        <w:ind w:right="284"/>
        <w:rPr>
          <w:rFonts w:ascii="Times New Roman" w:hAnsi="Times New Roman" w:cs="Times New Roman"/>
          <w:b/>
          <w:bCs/>
          <w:sz w:val="28"/>
          <w:szCs w:val="28"/>
        </w:rPr>
      </w:pPr>
      <w:r>
        <w:rPr>
          <w:rFonts w:ascii="Times New Roman" w:hAnsi="Times New Roman"/>
          <w:bCs/>
          <w:sz w:val="28"/>
          <w:szCs w:val="28"/>
        </w:rPr>
        <w:t xml:space="preserve">          </w:t>
      </w:r>
      <w:r>
        <w:rPr>
          <w:rFonts w:ascii="Times New Roman" w:hAnsi="Times New Roman" w:cs="Times New Roman"/>
          <w:b/>
          <w:bCs/>
          <w:sz w:val="28"/>
          <w:szCs w:val="28"/>
        </w:rPr>
        <w:t>Бытовое обслуживание</w:t>
      </w:r>
      <w:r w:rsidRPr="00CD45C8">
        <w:rPr>
          <w:rFonts w:ascii="Times New Roman" w:hAnsi="Times New Roman" w:cs="Times New Roman"/>
          <w:b/>
          <w:bCs/>
          <w:sz w:val="28"/>
          <w:szCs w:val="28"/>
        </w:rPr>
        <w:t xml:space="preserve"> </w:t>
      </w:r>
    </w:p>
    <w:p w:rsidR="00F73D5D" w:rsidRPr="00F73D5D" w:rsidRDefault="00606810" w:rsidP="00606810">
      <w:pPr>
        <w:tabs>
          <w:tab w:val="left" w:pos="709"/>
          <w:tab w:val="left" w:pos="1980"/>
        </w:tabs>
        <w:spacing w:after="0"/>
        <w:ind w:firstLine="720"/>
        <w:jc w:val="both"/>
        <w:rPr>
          <w:rFonts w:ascii="Times New Roman" w:hAnsi="Times New Roman" w:cs="Times New Roman"/>
          <w:sz w:val="28"/>
          <w:szCs w:val="28"/>
        </w:rPr>
      </w:pPr>
      <w:r w:rsidRPr="00F73D5D">
        <w:rPr>
          <w:rFonts w:ascii="Times New Roman" w:hAnsi="Times New Roman" w:cs="Times New Roman"/>
          <w:sz w:val="28"/>
          <w:szCs w:val="28"/>
        </w:rPr>
        <w:t xml:space="preserve">Учреждения бытового обслуживания </w:t>
      </w:r>
      <w:r w:rsidR="00F73D5D" w:rsidRPr="00F73D5D">
        <w:rPr>
          <w:rFonts w:ascii="Times New Roman" w:hAnsi="Times New Roman" w:cs="Times New Roman"/>
          <w:sz w:val="28"/>
          <w:szCs w:val="28"/>
        </w:rPr>
        <w:t xml:space="preserve">в МО </w:t>
      </w:r>
      <w:r w:rsidR="0006324B">
        <w:rPr>
          <w:rFonts w:ascii="Times New Roman" w:hAnsi="Times New Roman" w:cs="Times New Roman"/>
          <w:sz w:val="28"/>
          <w:szCs w:val="28"/>
        </w:rPr>
        <w:t>Кутушевский</w:t>
      </w:r>
      <w:r w:rsidR="00F73D5D" w:rsidRPr="00F73D5D">
        <w:rPr>
          <w:rFonts w:ascii="Times New Roman" w:hAnsi="Times New Roman" w:cs="Times New Roman"/>
          <w:sz w:val="28"/>
          <w:szCs w:val="28"/>
        </w:rPr>
        <w:t xml:space="preserve"> сельсовет отсутствуют.</w:t>
      </w:r>
    </w:p>
    <w:p w:rsidR="00606810" w:rsidRPr="00F73D5D" w:rsidRDefault="00606810" w:rsidP="00606810">
      <w:pPr>
        <w:tabs>
          <w:tab w:val="left" w:pos="709"/>
        </w:tabs>
        <w:ind w:right="284"/>
        <w:rPr>
          <w:rFonts w:ascii="Times New Roman" w:hAnsi="Times New Roman" w:cs="Times New Roman"/>
          <w:sz w:val="28"/>
          <w:szCs w:val="28"/>
        </w:rPr>
      </w:pPr>
      <w:r w:rsidRPr="00F73D5D">
        <w:rPr>
          <w:rFonts w:ascii="Times New Roman" w:hAnsi="Times New Roman" w:cs="Times New Roman"/>
          <w:sz w:val="28"/>
          <w:szCs w:val="28"/>
        </w:rPr>
        <w:t xml:space="preserve">           </w:t>
      </w:r>
      <w:r w:rsidRPr="00F73D5D">
        <w:rPr>
          <w:rFonts w:ascii="Times New Roman" w:hAnsi="Times New Roman" w:cs="Times New Roman"/>
          <w:b/>
          <w:bCs/>
          <w:sz w:val="28"/>
          <w:szCs w:val="28"/>
        </w:rPr>
        <w:t>Гостиницы</w:t>
      </w:r>
      <w:r w:rsidRPr="00F73D5D">
        <w:rPr>
          <w:rFonts w:ascii="Times New Roman" w:hAnsi="Times New Roman" w:cs="Times New Roman"/>
          <w:sz w:val="28"/>
          <w:szCs w:val="28"/>
        </w:rPr>
        <w:t xml:space="preserve"> </w:t>
      </w:r>
    </w:p>
    <w:p w:rsidR="00F73D5D" w:rsidRPr="00F73D5D" w:rsidRDefault="00F73D5D" w:rsidP="00606810">
      <w:pPr>
        <w:shd w:val="clear" w:color="auto" w:fill="FFFFFF"/>
        <w:tabs>
          <w:tab w:val="left" w:pos="709"/>
        </w:tabs>
        <w:spacing w:after="0"/>
        <w:ind w:right="284" w:firstLine="709"/>
        <w:contextualSpacing/>
        <w:jc w:val="both"/>
        <w:rPr>
          <w:rFonts w:ascii="Times New Roman" w:hAnsi="Times New Roman" w:cs="Times New Roman"/>
          <w:sz w:val="28"/>
          <w:szCs w:val="28"/>
        </w:rPr>
      </w:pPr>
      <w:r w:rsidRPr="00F73D5D">
        <w:rPr>
          <w:rFonts w:ascii="Times New Roman" w:hAnsi="Times New Roman" w:cs="Times New Roman"/>
          <w:sz w:val="28"/>
          <w:szCs w:val="28"/>
        </w:rPr>
        <w:t>Гостиница</w:t>
      </w:r>
      <w:r w:rsidR="00606810" w:rsidRPr="00F73D5D">
        <w:rPr>
          <w:rFonts w:ascii="Times New Roman" w:hAnsi="Times New Roman" w:cs="Times New Roman"/>
          <w:sz w:val="28"/>
          <w:szCs w:val="28"/>
        </w:rPr>
        <w:t xml:space="preserve"> </w:t>
      </w:r>
      <w:r w:rsidRPr="00F73D5D">
        <w:rPr>
          <w:rFonts w:ascii="Times New Roman" w:hAnsi="Times New Roman" w:cs="Times New Roman"/>
          <w:sz w:val="28"/>
          <w:szCs w:val="28"/>
        </w:rPr>
        <w:t xml:space="preserve">в </w:t>
      </w:r>
      <w:r w:rsidR="00606810" w:rsidRPr="00F73D5D">
        <w:rPr>
          <w:rFonts w:ascii="Times New Roman" w:hAnsi="Times New Roman" w:cs="Times New Roman"/>
          <w:sz w:val="28"/>
          <w:szCs w:val="28"/>
        </w:rPr>
        <w:t>сельсовете</w:t>
      </w:r>
      <w:r w:rsidRPr="00F73D5D">
        <w:rPr>
          <w:rFonts w:ascii="Times New Roman" w:hAnsi="Times New Roman" w:cs="Times New Roman"/>
          <w:sz w:val="28"/>
          <w:szCs w:val="28"/>
        </w:rPr>
        <w:t xml:space="preserve"> отсутствует</w:t>
      </w:r>
      <w:r>
        <w:rPr>
          <w:rFonts w:ascii="Times New Roman" w:hAnsi="Times New Roman" w:cs="Times New Roman"/>
          <w:sz w:val="28"/>
          <w:szCs w:val="28"/>
        </w:rPr>
        <w:t>.</w:t>
      </w:r>
      <w:r w:rsidR="00606810" w:rsidRPr="00F73D5D">
        <w:rPr>
          <w:rFonts w:ascii="Times New Roman" w:hAnsi="Times New Roman" w:cs="Times New Roman"/>
          <w:sz w:val="28"/>
          <w:szCs w:val="28"/>
        </w:rPr>
        <w:t xml:space="preserve"> </w:t>
      </w:r>
    </w:p>
    <w:p w:rsidR="00606810" w:rsidRPr="00DA6A8F" w:rsidRDefault="00606810" w:rsidP="00606810">
      <w:pPr>
        <w:ind w:right="284"/>
        <w:contextualSpacing/>
        <w:rPr>
          <w:rFonts w:ascii="Times New Roman" w:hAnsi="Times New Roman" w:cs="Times New Roman"/>
          <w:b/>
          <w:bCs/>
          <w:sz w:val="28"/>
          <w:szCs w:val="28"/>
          <w:highlight w:val="yellow"/>
        </w:rPr>
      </w:pPr>
    </w:p>
    <w:p w:rsidR="00606810" w:rsidRPr="00290E1E" w:rsidRDefault="00606810" w:rsidP="00606810">
      <w:pPr>
        <w:tabs>
          <w:tab w:val="left" w:pos="709"/>
          <w:tab w:val="left" w:pos="1128"/>
        </w:tabs>
        <w:spacing w:after="120"/>
        <w:rPr>
          <w:rFonts w:ascii="Times New Roman" w:hAnsi="Times New Roman" w:cs="Times New Roman"/>
          <w:b/>
          <w:bCs/>
          <w:color w:val="000000"/>
          <w:sz w:val="28"/>
          <w:szCs w:val="28"/>
        </w:rPr>
      </w:pPr>
      <w:r w:rsidRPr="00290E1E">
        <w:rPr>
          <w:rFonts w:ascii="Times New Roman" w:hAnsi="Times New Roman" w:cs="Times New Roman"/>
          <w:b/>
          <w:bCs/>
          <w:color w:val="000000"/>
          <w:sz w:val="28"/>
          <w:szCs w:val="28"/>
        </w:rPr>
        <w:t xml:space="preserve">          Пожарная часть</w:t>
      </w:r>
    </w:p>
    <w:p w:rsidR="00463E23" w:rsidRPr="00367848" w:rsidRDefault="00463E23" w:rsidP="00463E23">
      <w:pPr>
        <w:tabs>
          <w:tab w:val="left" w:pos="709"/>
          <w:tab w:val="left" w:pos="1128"/>
        </w:tabs>
        <w:spacing w:after="120"/>
        <w:ind w:firstLine="696"/>
        <w:jc w:val="both"/>
        <w:rPr>
          <w:rFonts w:ascii="Times New Roman" w:hAnsi="Times New Roman" w:cs="Times New Roman"/>
          <w:sz w:val="28"/>
          <w:szCs w:val="28"/>
        </w:rPr>
      </w:pPr>
      <w:r w:rsidRPr="00367848">
        <w:rPr>
          <w:rFonts w:ascii="Times New Roman" w:hAnsi="Times New Roman" w:cs="Times New Roman"/>
          <w:sz w:val="28"/>
          <w:szCs w:val="28"/>
        </w:rPr>
        <w:t xml:space="preserve">На территории МО </w:t>
      </w:r>
      <w:r w:rsidR="0006324B">
        <w:rPr>
          <w:rFonts w:ascii="Times New Roman" w:hAnsi="Times New Roman" w:cs="Times New Roman"/>
          <w:sz w:val="28"/>
          <w:szCs w:val="28"/>
        </w:rPr>
        <w:t>Кутушевский</w:t>
      </w:r>
      <w:r w:rsidRPr="00367848">
        <w:rPr>
          <w:rFonts w:ascii="Times New Roman" w:hAnsi="Times New Roman" w:cs="Times New Roman"/>
          <w:sz w:val="28"/>
          <w:szCs w:val="28"/>
        </w:rPr>
        <w:t xml:space="preserve"> сельсовет </w:t>
      </w:r>
      <w:r w:rsidR="0059168A">
        <w:rPr>
          <w:rFonts w:ascii="Times New Roman" w:hAnsi="Times New Roman" w:cs="Times New Roman"/>
          <w:sz w:val="28"/>
          <w:szCs w:val="28"/>
        </w:rPr>
        <w:t>находится</w:t>
      </w:r>
      <w:r>
        <w:rPr>
          <w:rFonts w:ascii="Times New Roman" w:hAnsi="Times New Roman" w:cs="Times New Roman"/>
          <w:sz w:val="28"/>
          <w:szCs w:val="28"/>
        </w:rPr>
        <w:t xml:space="preserve"> </w:t>
      </w:r>
      <w:r w:rsidR="0059168A">
        <w:rPr>
          <w:rFonts w:ascii="Times New Roman" w:hAnsi="Times New Roman" w:cs="Times New Roman"/>
          <w:sz w:val="28"/>
          <w:szCs w:val="28"/>
        </w:rPr>
        <w:t>д</w:t>
      </w:r>
      <w:r>
        <w:rPr>
          <w:rFonts w:ascii="Times New Roman" w:hAnsi="Times New Roman" w:cs="Times New Roman"/>
          <w:sz w:val="28"/>
          <w:szCs w:val="28"/>
        </w:rPr>
        <w:t>обровольная</w:t>
      </w:r>
      <w:r w:rsidRPr="00367848">
        <w:rPr>
          <w:rFonts w:ascii="Times New Roman" w:hAnsi="Times New Roman" w:cs="Times New Roman"/>
          <w:sz w:val="28"/>
          <w:szCs w:val="28"/>
        </w:rPr>
        <w:t xml:space="preserve"> пожарная</w:t>
      </w:r>
      <w:r>
        <w:rPr>
          <w:rFonts w:ascii="Times New Roman" w:hAnsi="Times New Roman" w:cs="Times New Roman"/>
          <w:sz w:val="28"/>
          <w:szCs w:val="28"/>
        </w:rPr>
        <w:t xml:space="preserve"> дружина</w:t>
      </w:r>
      <w:r w:rsidRPr="00367848">
        <w:rPr>
          <w:rFonts w:ascii="Times New Roman" w:hAnsi="Times New Roman" w:cs="Times New Roman"/>
          <w:sz w:val="28"/>
          <w:szCs w:val="28"/>
        </w:rPr>
        <w:t xml:space="preserve"> </w:t>
      </w:r>
      <w:r w:rsidR="007638D8">
        <w:rPr>
          <w:rFonts w:ascii="Times New Roman" w:hAnsi="Times New Roman" w:cs="Times New Roman"/>
          <w:sz w:val="28"/>
          <w:szCs w:val="28"/>
        </w:rPr>
        <w:t>в количестве 10 человек, на</w:t>
      </w:r>
      <w:r w:rsidRPr="00367848">
        <w:rPr>
          <w:rFonts w:ascii="Times New Roman" w:hAnsi="Times New Roman" w:cs="Times New Roman"/>
          <w:sz w:val="28"/>
          <w:szCs w:val="28"/>
        </w:rPr>
        <w:t xml:space="preserve"> вооружении которой наход</w:t>
      </w:r>
      <w:r>
        <w:rPr>
          <w:rFonts w:ascii="Times New Roman" w:hAnsi="Times New Roman" w:cs="Times New Roman"/>
          <w:sz w:val="28"/>
          <w:szCs w:val="28"/>
        </w:rPr>
        <w:t>и</w:t>
      </w:r>
      <w:r w:rsidRPr="00367848">
        <w:rPr>
          <w:rFonts w:ascii="Times New Roman" w:hAnsi="Times New Roman" w:cs="Times New Roman"/>
          <w:sz w:val="28"/>
          <w:szCs w:val="28"/>
        </w:rPr>
        <w:t xml:space="preserve">тся </w:t>
      </w:r>
      <w:r>
        <w:rPr>
          <w:rFonts w:ascii="Times New Roman" w:hAnsi="Times New Roman" w:cs="Times New Roman"/>
          <w:sz w:val="28"/>
          <w:szCs w:val="28"/>
        </w:rPr>
        <w:t>пожарная</w:t>
      </w:r>
      <w:r w:rsidRPr="00367848">
        <w:rPr>
          <w:rFonts w:ascii="Times New Roman" w:hAnsi="Times New Roman" w:cs="Times New Roman"/>
          <w:sz w:val="28"/>
          <w:szCs w:val="28"/>
        </w:rPr>
        <w:t xml:space="preserve"> машин</w:t>
      </w:r>
      <w:r>
        <w:rPr>
          <w:rFonts w:ascii="Times New Roman" w:hAnsi="Times New Roman" w:cs="Times New Roman"/>
          <w:sz w:val="28"/>
          <w:szCs w:val="28"/>
        </w:rPr>
        <w:t>а</w:t>
      </w:r>
      <w:r w:rsidR="007638D8">
        <w:rPr>
          <w:rFonts w:ascii="Times New Roman" w:hAnsi="Times New Roman" w:cs="Times New Roman"/>
          <w:sz w:val="28"/>
          <w:szCs w:val="28"/>
        </w:rPr>
        <w:t xml:space="preserve"> (ЗИЛ – 131)</w:t>
      </w:r>
      <w:r w:rsidR="00201008">
        <w:rPr>
          <w:rFonts w:ascii="Times New Roman" w:hAnsi="Times New Roman" w:cs="Times New Roman"/>
          <w:sz w:val="28"/>
          <w:szCs w:val="28"/>
        </w:rPr>
        <w:t xml:space="preserve"> -</w:t>
      </w:r>
      <w:r>
        <w:rPr>
          <w:rFonts w:ascii="Times New Roman" w:hAnsi="Times New Roman" w:cs="Times New Roman"/>
          <w:sz w:val="28"/>
          <w:szCs w:val="28"/>
        </w:rPr>
        <w:t xml:space="preserve"> 1 единица</w:t>
      </w:r>
      <w:r w:rsidRPr="00367848">
        <w:rPr>
          <w:rFonts w:ascii="Times New Roman" w:hAnsi="Times New Roman" w:cs="Times New Roman"/>
          <w:sz w:val="28"/>
          <w:szCs w:val="28"/>
        </w:rPr>
        <w:t xml:space="preserve">, </w:t>
      </w:r>
      <w:r w:rsidR="007638D8">
        <w:rPr>
          <w:rFonts w:ascii="Times New Roman" w:hAnsi="Times New Roman" w:cs="Times New Roman"/>
          <w:sz w:val="28"/>
          <w:szCs w:val="28"/>
        </w:rPr>
        <w:t>водители – 2 человека.</w:t>
      </w:r>
      <w:r w:rsidRPr="00367848">
        <w:rPr>
          <w:rFonts w:ascii="Times New Roman" w:hAnsi="Times New Roman" w:cs="Times New Roman"/>
          <w:sz w:val="28"/>
          <w:szCs w:val="28"/>
        </w:rPr>
        <w:t xml:space="preserve"> Радиус обслуживания – </w:t>
      </w:r>
      <w:r w:rsidR="007638D8" w:rsidRPr="007638D8">
        <w:rPr>
          <w:rFonts w:ascii="Times New Roman" w:hAnsi="Times New Roman" w:cs="Times New Roman"/>
          <w:sz w:val="28"/>
          <w:szCs w:val="28"/>
          <w:highlight w:val="yellow"/>
        </w:rPr>
        <w:t>____</w:t>
      </w:r>
      <w:r w:rsidR="004009B4">
        <w:rPr>
          <w:rFonts w:ascii="Times New Roman" w:hAnsi="Times New Roman" w:cs="Times New Roman"/>
          <w:sz w:val="28"/>
          <w:szCs w:val="28"/>
          <w:highlight w:val="yellow"/>
        </w:rPr>
        <w:t>4</w:t>
      </w:r>
      <w:r w:rsidR="007638D8" w:rsidRPr="007638D8">
        <w:rPr>
          <w:rFonts w:ascii="Times New Roman" w:hAnsi="Times New Roman" w:cs="Times New Roman"/>
          <w:sz w:val="28"/>
          <w:szCs w:val="28"/>
          <w:highlight w:val="yellow"/>
        </w:rPr>
        <w:t>___</w:t>
      </w:r>
      <w:r w:rsidRPr="00367848">
        <w:rPr>
          <w:rFonts w:ascii="Times New Roman" w:hAnsi="Times New Roman" w:cs="Times New Roman"/>
          <w:sz w:val="28"/>
          <w:szCs w:val="28"/>
        </w:rPr>
        <w:t xml:space="preserve"> км. </w:t>
      </w:r>
    </w:p>
    <w:p w:rsidR="00606810" w:rsidRPr="00201008" w:rsidRDefault="00606810" w:rsidP="00606810">
      <w:pPr>
        <w:pStyle w:val="ConsPlusNormal"/>
        <w:widowControl/>
        <w:tabs>
          <w:tab w:val="left" w:pos="709"/>
        </w:tabs>
        <w:spacing w:line="276" w:lineRule="auto"/>
        <w:ind w:firstLine="540"/>
        <w:jc w:val="both"/>
        <w:rPr>
          <w:rFonts w:ascii="Times New Roman" w:hAnsi="Times New Roman" w:cs="Times New Roman"/>
          <w:i/>
          <w:sz w:val="28"/>
          <w:szCs w:val="28"/>
        </w:rPr>
      </w:pPr>
      <w:r w:rsidRPr="00201008">
        <w:rPr>
          <w:rFonts w:ascii="Times New Roman" w:hAnsi="Times New Roman" w:cs="Times New Roman"/>
          <w:i/>
          <w:sz w:val="28"/>
          <w:szCs w:val="28"/>
        </w:rPr>
        <w:t xml:space="preserve">  Согласно местных нормативов градостроительного проектирования МО </w:t>
      </w:r>
      <w:r w:rsidR="0006324B">
        <w:rPr>
          <w:rFonts w:ascii="Times New Roman" w:hAnsi="Times New Roman" w:cs="Times New Roman"/>
          <w:i/>
          <w:sz w:val="28"/>
          <w:szCs w:val="28"/>
        </w:rPr>
        <w:t>Кутушевский</w:t>
      </w:r>
      <w:r w:rsidRPr="00201008">
        <w:rPr>
          <w:rFonts w:ascii="Times New Roman" w:hAnsi="Times New Roman" w:cs="Times New Roman"/>
          <w:i/>
          <w:sz w:val="28"/>
          <w:szCs w:val="28"/>
        </w:rPr>
        <w:t xml:space="preserve"> сельсовет (рекомендуемый показатель пожарных автомобилей на 1000 жителей - 0,4 машины) сельсовет пожарными машинами обеспечен на весь срок генерального плана. </w:t>
      </w:r>
    </w:p>
    <w:p w:rsidR="00207DBC" w:rsidRDefault="00606810" w:rsidP="00606810">
      <w:pPr>
        <w:pStyle w:val="ConsPlusNormal"/>
        <w:widowControl/>
        <w:tabs>
          <w:tab w:val="left" w:pos="709"/>
        </w:tabs>
        <w:spacing w:line="276" w:lineRule="auto"/>
        <w:ind w:firstLine="0"/>
        <w:jc w:val="both"/>
        <w:rPr>
          <w:rFonts w:ascii="Times New Roman" w:hAnsi="Times New Roman" w:cs="Times New Roman"/>
          <w:i/>
          <w:sz w:val="28"/>
          <w:szCs w:val="28"/>
        </w:rPr>
      </w:pPr>
      <w:r w:rsidRPr="00201008">
        <w:rPr>
          <w:rFonts w:ascii="Times New Roman" w:hAnsi="Times New Roman" w:cs="Times New Roman"/>
          <w:i/>
          <w:sz w:val="28"/>
          <w:szCs w:val="28"/>
        </w:rPr>
        <w:t xml:space="preserve">          Согласно техническо</w:t>
      </w:r>
      <w:r w:rsidR="007638D8">
        <w:rPr>
          <w:rFonts w:ascii="Times New Roman" w:hAnsi="Times New Roman" w:cs="Times New Roman"/>
          <w:i/>
          <w:sz w:val="28"/>
          <w:szCs w:val="28"/>
        </w:rPr>
        <w:t>го</w:t>
      </w:r>
      <w:r w:rsidRPr="00201008">
        <w:rPr>
          <w:rFonts w:ascii="Times New Roman" w:hAnsi="Times New Roman" w:cs="Times New Roman"/>
          <w:i/>
          <w:sz w:val="28"/>
          <w:szCs w:val="28"/>
        </w:rPr>
        <w:t xml:space="preserve"> регламент</w:t>
      </w:r>
      <w:r w:rsidR="007638D8">
        <w:rPr>
          <w:rFonts w:ascii="Times New Roman" w:hAnsi="Times New Roman" w:cs="Times New Roman"/>
          <w:i/>
          <w:sz w:val="28"/>
          <w:szCs w:val="28"/>
        </w:rPr>
        <w:t>а</w:t>
      </w:r>
      <w:r w:rsidRPr="00201008">
        <w:rPr>
          <w:rFonts w:ascii="Times New Roman" w:hAnsi="Times New Roman" w:cs="Times New Roman"/>
          <w:i/>
          <w:sz w:val="28"/>
          <w:szCs w:val="28"/>
        </w:rPr>
        <w:t xml:space="preserve"> о требованиях пожарной безопасности от 22 июля 2008 года</w:t>
      </w:r>
      <w:r w:rsidRPr="00201008">
        <w:rPr>
          <w:i/>
        </w:rPr>
        <w:t xml:space="preserve"> </w:t>
      </w:r>
      <w:r w:rsidRPr="00201008">
        <w:rPr>
          <w:rFonts w:ascii="Times New Roman" w:hAnsi="Times New Roman" w:cs="Times New Roman"/>
          <w:i/>
          <w:sz w:val="28"/>
          <w:szCs w:val="28"/>
        </w:rPr>
        <w:t xml:space="preserve">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(порядка </w:t>
      </w:r>
      <w:smartTag w:uri="urn:schemas-microsoft-com:office:smarttags" w:element="metricconverter">
        <w:smartTagPr>
          <w:attr w:name="ProductID" w:val="20 км"/>
        </w:smartTagPr>
        <w:r w:rsidRPr="00201008">
          <w:rPr>
            <w:rFonts w:ascii="Times New Roman" w:hAnsi="Times New Roman" w:cs="Times New Roman"/>
            <w:i/>
            <w:sz w:val="28"/>
            <w:szCs w:val="28"/>
          </w:rPr>
          <w:t>20 км</w:t>
        </w:r>
      </w:smartTag>
      <w:r w:rsidRPr="00201008">
        <w:rPr>
          <w:rFonts w:ascii="Times New Roman" w:hAnsi="Times New Roman" w:cs="Times New Roman"/>
          <w:i/>
          <w:sz w:val="28"/>
          <w:szCs w:val="28"/>
        </w:rPr>
        <w:t xml:space="preserve">. при скорости 60 км/час). Самые отдалённые населённые пункты </w:t>
      </w:r>
      <w:r w:rsidR="006B186A">
        <w:rPr>
          <w:rFonts w:ascii="Times New Roman" w:hAnsi="Times New Roman" w:cs="Times New Roman"/>
          <w:i/>
          <w:sz w:val="28"/>
          <w:szCs w:val="28"/>
        </w:rPr>
        <w:t>Кутушевск</w:t>
      </w:r>
      <w:r w:rsidRPr="00201008">
        <w:rPr>
          <w:rFonts w:ascii="Times New Roman" w:hAnsi="Times New Roman" w:cs="Times New Roman"/>
          <w:i/>
          <w:sz w:val="28"/>
          <w:szCs w:val="28"/>
        </w:rPr>
        <w:t xml:space="preserve">ого сельсовета расположены в пределах </w:t>
      </w:r>
      <w:r w:rsidR="006B211D" w:rsidRPr="006B211D">
        <w:rPr>
          <w:rFonts w:ascii="Times New Roman" w:hAnsi="Times New Roman" w:cs="Times New Roman"/>
          <w:i/>
          <w:sz w:val="28"/>
          <w:szCs w:val="28"/>
          <w:highlight w:val="yellow"/>
        </w:rPr>
        <w:t>__</w:t>
      </w:r>
      <w:r w:rsidR="004009B4">
        <w:rPr>
          <w:rFonts w:ascii="Times New Roman" w:hAnsi="Times New Roman" w:cs="Times New Roman"/>
          <w:i/>
          <w:sz w:val="28"/>
          <w:szCs w:val="28"/>
          <w:highlight w:val="yellow"/>
        </w:rPr>
        <w:t>4</w:t>
      </w:r>
      <w:r w:rsidR="006B211D" w:rsidRPr="006B211D">
        <w:rPr>
          <w:rFonts w:ascii="Times New Roman" w:hAnsi="Times New Roman" w:cs="Times New Roman"/>
          <w:i/>
          <w:sz w:val="28"/>
          <w:szCs w:val="28"/>
          <w:highlight w:val="yellow"/>
        </w:rPr>
        <w:t>____</w:t>
      </w:r>
      <w:r w:rsidRPr="00201008">
        <w:rPr>
          <w:rFonts w:ascii="Times New Roman" w:hAnsi="Times New Roman" w:cs="Times New Roman"/>
          <w:i/>
          <w:sz w:val="28"/>
          <w:szCs w:val="28"/>
        </w:rPr>
        <w:t xml:space="preserve"> км. от пожарной части. Время прибытия подразделения должно составить не более 15 минут, что соответствует нормативам.</w:t>
      </w:r>
    </w:p>
    <w:p w:rsidR="00606810" w:rsidRDefault="00606810" w:rsidP="00606810">
      <w:pPr>
        <w:ind w:right="284"/>
        <w:contextualSpacing/>
        <w:rPr>
          <w:rFonts w:ascii="Times New Roman" w:hAnsi="Times New Roman" w:cs="Times New Roman"/>
          <w:b/>
          <w:bCs/>
          <w:sz w:val="28"/>
          <w:szCs w:val="28"/>
        </w:rPr>
      </w:pPr>
    </w:p>
    <w:p w:rsidR="000D1356" w:rsidRDefault="000D1356" w:rsidP="000D1356">
      <w:pPr>
        <w:tabs>
          <w:tab w:val="left" w:pos="709"/>
        </w:tabs>
        <w:ind w:right="284"/>
        <w:contextualSpacing/>
        <w:rPr>
          <w:rFonts w:ascii="Times New Roman" w:hAnsi="Times New Roman" w:cs="Times New Roman"/>
          <w:b/>
          <w:bCs/>
          <w:sz w:val="28"/>
          <w:szCs w:val="28"/>
        </w:rPr>
      </w:pPr>
      <w:r>
        <w:rPr>
          <w:rFonts w:ascii="Times New Roman" w:hAnsi="Times New Roman" w:cs="Times New Roman"/>
          <w:b/>
          <w:bCs/>
          <w:sz w:val="28"/>
          <w:szCs w:val="28"/>
        </w:rPr>
        <w:t xml:space="preserve">          Кладбища</w:t>
      </w:r>
    </w:p>
    <w:p w:rsidR="00201008" w:rsidRPr="00CE3270" w:rsidRDefault="00FC5F90" w:rsidP="00201008">
      <w:pPr>
        <w:spacing w:before="120" w:after="0"/>
        <w:ind w:right="-1"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п</w:t>
      </w:r>
      <w:r w:rsidR="00201008" w:rsidRPr="00CE3270">
        <w:rPr>
          <w:rFonts w:ascii="Times New Roman" w:hAnsi="Times New Roman" w:cs="Times New Roman"/>
          <w:color w:val="000000"/>
          <w:sz w:val="28"/>
          <w:szCs w:val="28"/>
        </w:rPr>
        <w:t>оселени</w:t>
      </w:r>
      <w:r>
        <w:rPr>
          <w:rFonts w:ascii="Times New Roman" w:hAnsi="Times New Roman" w:cs="Times New Roman"/>
          <w:color w:val="000000"/>
          <w:sz w:val="28"/>
          <w:szCs w:val="28"/>
        </w:rPr>
        <w:t>и</w:t>
      </w:r>
      <w:r w:rsidR="00201008" w:rsidRPr="00CE3270">
        <w:rPr>
          <w:rFonts w:ascii="Times New Roman" w:hAnsi="Times New Roman" w:cs="Times New Roman"/>
          <w:color w:val="000000"/>
          <w:sz w:val="28"/>
          <w:szCs w:val="28"/>
        </w:rPr>
        <w:t xml:space="preserve"> имеет</w:t>
      </w:r>
      <w:r>
        <w:rPr>
          <w:rFonts w:ascii="Times New Roman" w:hAnsi="Times New Roman" w:cs="Times New Roman"/>
          <w:color w:val="000000"/>
          <w:sz w:val="28"/>
          <w:szCs w:val="28"/>
        </w:rPr>
        <w:t>ся</w:t>
      </w:r>
      <w:r w:rsidR="00201008" w:rsidRPr="00CE3270">
        <w:rPr>
          <w:rFonts w:ascii="Times New Roman" w:hAnsi="Times New Roman" w:cs="Times New Roman"/>
          <w:color w:val="000000"/>
          <w:sz w:val="28"/>
          <w:szCs w:val="28"/>
        </w:rPr>
        <w:t xml:space="preserve">  </w:t>
      </w:r>
      <w:r w:rsidRPr="00FC5F90">
        <w:rPr>
          <w:rFonts w:ascii="Times New Roman" w:hAnsi="Times New Roman" w:cs="Times New Roman"/>
          <w:color w:val="000000"/>
          <w:sz w:val="28"/>
          <w:szCs w:val="28"/>
          <w:highlight w:val="yellow"/>
        </w:rPr>
        <w:t>___</w:t>
      </w:r>
      <w:r w:rsidR="004009B4">
        <w:rPr>
          <w:rFonts w:ascii="Times New Roman" w:hAnsi="Times New Roman" w:cs="Times New Roman"/>
          <w:color w:val="000000"/>
          <w:sz w:val="28"/>
          <w:szCs w:val="28"/>
          <w:highlight w:val="yellow"/>
        </w:rPr>
        <w:t>3</w:t>
      </w:r>
      <w:r w:rsidRPr="00FC5F90">
        <w:rPr>
          <w:rFonts w:ascii="Times New Roman" w:hAnsi="Times New Roman" w:cs="Times New Roman"/>
          <w:color w:val="000000"/>
          <w:sz w:val="28"/>
          <w:szCs w:val="28"/>
          <w:highlight w:val="yellow"/>
        </w:rPr>
        <w:t>___</w:t>
      </w:r>
      <w:r w:rsidR="00201008" w:rsidRPr="00CE3270">
        <w:rPr>
          <w:rFonts w:ascii="Times New Roman" w:hAnsi="Times New Roman" w:cs="Times New Roman"/>
          <w:color w:val="000000"/>
          <w:sz w:val="28"/>
          <w:szCs w:val="28"/>
        </w:rPr>
        <w:t xml:space="preserve">  кладбищ</w:t>
      </w:r>
      <w:r w:rsidR="00201008">
        <w:rPr>
          <w:rFonts w:ascii="Times New Roman" w:hAnsi="Times New Roman" w:cs="Times New Roman"/>
          <w:color w:val="000000"/>
          <w:sz w:val="28"/>
          <w:szCs w:val="28"/>
        </w:rPr>
        <w:t>а</w:t>
      </w:r>
      <w:r w:rsidR="00201008" w:rsidRPr="00CE3270">
        <w:rPr>
          <w:rFonts w:ascii="Times New Roman" w:hAnsi="Times New Roman" w:cs="Times New Roman"/>
          <w:color w:val="000000"/>
          <w:sz w:val="28"/>
          <w:szCs w:val="28"/>
        </w:rPr>
        <w:t xml:space="preserve">. </w:t>
      </w:r>
    </w:p>
    <w:p w:rsidR="00201008" w:rsidRPr="00CE3270" w:rsidRDefault="00201008" w:rsidP="003871BF">
      <w:pPr>
        <w:pStyle w:val="ab"/>
        <w:numPr>
          <w:ilvl w:val="0"/>
          <w:numId w:val="10"/>
        </w:numPr>
        <w:tabs>
          <w:tab w:val="left" w:pos="1128"/>
        </w:tabs>
        <w:spacing w:before="120" w:after="0"/>
        <w:ind w:left="1130"/>
        <w:jc w:val="both"/>
        <w:rPr>
          <w:rFonts w:ascii="Times New Roman" w:hAnsi="Times New Roman" w:cs="Times New Roman"/>
          <w:i/>
          <w:color w:val="000000"/>
          <w:sz w:val="28"/>
          <w:szCs w:val="28"/>
          <w:u w:val="single"/>
        </w:rPr>
      </w:pPr>
      <w:r w:rsidRPr="00CE3270">
        <w:rPr>
          <w:rFonts w:ascii="Times New Roman" w:hAnsi="Times New Roman" w:cs="Times New Roman"/>
          <w:i/>
          <w:color w:val="000000"/>
          <w:sz w:val="28"/>
          <w:szCs w:val="28"/>
          <w:u w:val="single"/>
        </w:rPr>
        <w:t xml:space="preserve">с. </w:t>
      </w:r>
      <w:r w:rsidR="006B186A">
        <w:rPr>
          <w:rFonts w:ascii="Times New Roman" w:hAnsi="Times New Roman" w:cs="Times New Roman"/>
          <w:i/>
          <w:color w:val="000000"/>
          <w:sz w:val="28"/>
          <w:szCs w:val="28"/>
          <w:u w:val="single"/>
        </w:rPr>
        <w:t>Кутуш</w:t>
      </w:r>
      <w:r w:rsidRPr="00CE3270">
        <w:rPr>
          <w:rFonts w:ascii="Times New Roman" w:hAnsi="Times New Roman" w:cs="Times New Roman"/>
          <w:i/>
          <w:color w:val="000000"/>
          <w:sz w:val="28"/>
          <w:szCs w:val="28"/>
          <w:u w:val="single"/>
        </w:rPr>
        <w:t xml:space="preserve">  </w:t>
      </w:r>
    </w:p>
    <w:p w:rsidR="00201008" w:rsidRPr="00CE3270" w:rsidRDefault="00201008" w:rsidP="00201008">
      <w:pPr>
        <w:tabs>
          <w:tab w:val="left" w:pos="709"/>
          <w:tab w:val="left" w:pos="1128"/>
        </w:tabs>
        <w:spacing w:after="0"/>
        <w:jc w:val="both"/>
        <w:rPr>
          <w:rFonts w:ascii="Times New Roman" w:hAnsi="Times New Roman" w:cs="Times New Roman"/>
          <w:color w:val="000000"/>
          <w:sz w:val="28"/>
          <w:szCs w:val="28"/>
        </w:rPr>
      </w:pPr>
      <w:r w:rsidRPr="00CE3270">
        <w:rPr>
          <w:rFonts w:ascii="Times New Roman" w:hAnsi="Times New Roman" w:cs="Times New Roman"/>
          <w:color w:val="000000"/>
          <w:sz w:val="28"/>
          <w:szCs w:val="28"/>
        </w:rPr>
        <w:t xml:space="preserve">          Местонахождение  –</w:t>
      </w:r>
      <w:r>
        <w:rPr>
          <w:rFonts w:ascii="Times New Roman" w:hAnsi="Times New Roman" w:cs="Times New Roman"/>
          <w:color w:val="000000"/>
          <w:sz w:val="28"/>
          <w:szCs w:val="28"/>
        </w:rPr>
        <w:t xml:space="preserve"> расположено в </w:t>
      </w:r>
      <w:r w:rsidR="00FC5F90">
        <w:rPr>
          <w:rFonts w:ascii="Times New Roman" w:hAnsi="Times New Roman" w:cs="Times New Roman"/>
          <w:color w:val="000000"/>
          <w:sz w:val="28"/>
          <w:szCs w:val="28"/>
        </w:rPr>
        <w:t>_</w:t>
      </w:r>
      <w:r w:rsidR="004009B4">
        <w:rPr>
          <w:rFonts w:ascii="Times New Roman" w:hAnsi="Times New Roman" w:cs="Times New Roman"/>
          <w:color w:val="000000"/>
          <w:sz w:val="28"/>
          <w:szCs w:val="28"/>
        </w:rPr>
        <w:t>600</w:t>
      </w:r>
      <w:r w:rsidR="00FC5F90">
        <w:rPr>
          <w:rFonts w:ascii="Times New Roman" w:hAnsi="Times New Roman" w:cs="Times New Roman"/>
          <w:color w:val="000000"/>
          <w:sz w:val="28"/>
          <w:szCs w:val="28"/>
        </w:rPr>
        <w:t>____</w:t>
      </w:r>
      <w:r>
        <w:rPr>
          <w:rFonts w:ascii="Times New Roman" w:hAnsi="Times New Roman" w:cs="Times New Roman"/>
          <w:color w:val="000000"/>
          <w:sz w:val="28"/>
          <w:szCs w:val="28"/>
        </w:rPr>
        <w:t xml:space="preserve"> метрах на </w:t>
      </w:r>
      <w:r w:rsidRPr="00FC5F90">
        <w:rPr>
          <w:rFonts w:ascii="Times New Roman" w:hAnsi="Times New Roman" w:cs="Times New Roman"/>
          <w:color w:val="000000"/>
          <w:sz w:val="28"/>
          <w:szCs w:val="28"/>
          <w:highlight w:val="yellow"/>
        </w:rPr>
        <w:t>северо-восток</w:t>
      </w:r>
      <w:r>
        <w:rPr>
          <w:rFonts w:ascii="Times New Roman" w:hAnsi="Times New Roman" w:cs="Times New Roman"/>
          <w:color w:val="000000"/>
          <w:sz w:val="28"/>
          <w:szCs w:val="28"/>
        </w:rPr>
        <w:t xml:space="preserve"> от с. </w:t>
      </w:r>
      <w:r w:rsidR="006B186A">
        <w:rPr>
          <w:rFonts w:ascii="Times New Roman" w:hAnsi="Times New Roman" w:cs="Times New Roman"/>
          <w:color w:val="000000"/>
          <w:sz w:val="28"/>
          <w:szCs w:val="28"/>
        </w:rPr>
        <w:t>Кутуш</w:t>
      </w:r>
      <w:r w:rsidRPr="00CE3270">
        <w:rPr>
          <w:rFonts w:ascii="Times New Roman" w:hAnsi="Times New Roman" w:cs="Times New Roman"/>
          <w:color w:val="000000"/>
          <w:sz w:val="28"/>
          <w:szCs w:val="28"/>
        </w:rPr>
        <w:t xml:space="preserve"> </w:t>
      </w:r>
    </w:p>
    <w:p w:rsidR="00201008" w:rsidRDefault="00201008" w:rsidP="00201008">
      <w:pPr>
        <w:tabs>
          <w:tab w:val="left" w:pos="1128"/>
        </w:tabs>
        <w:spacing w:after="0"/>
        <w:jc w:val="both"/>
        <w:rPr>
          <w:rFonts w:ascii="Times New Roman" w:hAnsi="Times New Roman" w:cs="Times New Roman"/>
          <w:color w:val="000000"/>
          <w:sz w:val="28"/>
          <w:szCs w:val="28"/>
        </w:rPr>
      </w:pPr>
      <w:r w:rsidRPr="00CE3270">
        <w:rPr>
          <w:rFonts w:ascii="Times New Roman" w:hAnsi="Times New Roman" w:cs="Times New Roman"/>
          <w:color w:val="000000"/>
          <w:sz w:val="28"/>
          <w:szCs w:val="28"/>
        </w:rPr>
        <w:t xml:space="preserve">          Размер – </w:t>
      </w:r>
      <w:r w:rsidR="007638D8" w:rsidRPr="007638D8">
        <w:rPr>
          <w:rFonts w:ascii="Times New Roman" w:hAnsi="Times New Roman" w:cs="Times New Roman"/>
          <w:color w:val="000000"/>
          <w:sz w:val="28"/>
          <w:szCs w:val="28"/>
          <w:highlight w:val="yellow"/>
        </w:rPr>
        <w:t>____</w:t>
      </w:r>
      <w:r w:rsidR="004009B4">
        <w:rPr>
          <w:rFonts w:ascii="Times New Roman" w:hAnsi="Times New Roman" w:cs="Times New Roman"/>
          <w:color w:val="000000"/>
          <w:sz w:val="28"/>
          <w:szCs w:val="28"/>
          <w:highlight w:val="yellow"/>
        </w:rPr>
        <w:t>1</w:t>
      </w:r>
      <w:r w:rsidR="007638D8" w:rsidRPr="007638D8">
        <w:rPr>
          <w:rFonts w:ascii="Times New Roman" w:hAnsi="Times New Roman" w:cs="Times New Roman"/>
          <w:color w:val="000000"/>
          <w:sz w:val="28"/>
          <w:szCs w:val="28"/>
          <w:highlight w:val="yellow"/>
        </w:rPr>
        <w:t>___</w:t>
      </w:r>
      <w:r>
        <w:rPr>
          <w:rFonts w:ascii="Times New Roman" w:hAnsi="Times New Roman" w:cs="Times New Roman"/>
          <w:color w:val="000000"/>
          <w:sz w:val="28"/>
          <w:szCs w:val="28"/>
        </w:rPr>
        <w:t xml:space="preserve"> </w:t>
      </w:r>
      <w:r w:rsidRPr="00CE3270">
        <w:rPr>
          <w:rFonts w:ascii="Times New Roman" w:hAnsi="Times New Roman" w:cs="Times New Roman"/>
          <w:color w:val="000000"/>
          <w:sz w:val="28"/>
          <w:szCs w:val="28"/>
        </w:rPr>
        <w:t xml:space="preserve">га. </w:t>
      </w:r>
    </w:p>
    <w:p w:rsidR="00201008" w:rsidRDefault="004009B4" w:rsidP="004009B4">
      <w:pPr>
        <w:numPr>
          <w:ilvl w:val="0"/>
          <w:numId w:val="10"/>
        </w:numPr>
        <w:tabs>
          <w:tab w:val="left" w:pos="709"/>
          <w:tab w:val="left" w:pos="1128"/>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с.Старогумирово- расположено в </w:t>
      </w:r>
      <w:smartTag w:uri="urn:schemas-microsoft-com:office:smarttags" w:element="metricconverter">
        <w:smartTagPr>
          <w:attr w:name="ProductID" w:val="100 метрах"/>
        </w:smartTagPr>
        <w:r>
          <w:rPr>
            <w:rFonts w:ascii="Times New Roman" w:hAnsi="Times New Roman" w:cs="Times New Roman"/>
            <w:color w:val="000000"/>
            <w:sz w:val="28"/>
            <w:szCs w:val="28"/>
          </w:rPr>
          <w:t>100 метрах</w:t>
        </w:r>
      </w:smartTag>
      <w:r>
        <w:rPr>
          <w:rFonts w:ascii="Times New Roman" w:hAnsi="Times New Roman" w:cs="Times New Roman"/>
          <w:color w:val="000000"/>
          <w:sz w:val="28"/>
          <w:szCs w:val="28"/>
        </w:rPr>
        <w:t xml:space="preserve"> на восток от с.Старогумирово , размер – </w:t>
      </w:r>
      <w:smartTag w:uri="urn:schemas-microsoft-com:office:smarttags" w:element="metricconverter">
        <w:smartTagPr>
          <w:attr w:name="ProductID" w:val="2,16 га"/>
        </w:smartTagPr>
        <w:r>
          <w:rPr>
            <w:rFonts w:ascii="Times New Roman" w:hAnsi="Times New Roman" w:cs="Times New Roman"/>
            <w:color w:val="000000"/>
            <w:sz w:val="28"/>
            <w:szCs w:val="28"/>
          </w:rPr>
          <w:t>2,16 га</w:t>
        </w:r>
      </w:smartTag>
    </w:p>
    <w:p w:rsidR="004009B4" w:rsidRPr="00CE3270" w:rsidRDefault="004009B4" w:rsidP="004009B4">
      <w:pPr>
        <w:numPr>
          <w:ilvl w:val="0"/>
          <w:numId w:val="10"/>
        </w:numPr>
        <w:tabs>
          <w:tab w:val="left" w:pos="709"/>
          <w:tab w:val="left" w:pos="1128"/>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с.Караяр – расположено в </w:t>
      </w:r>
      <w:smartTag w:uri="urn:schemas-microsoft-com:office:smarttags" w:element="metricconverter">
        <w:smartTagPr>
          <w:attr w:name="ProductID" w:val="200 метров"/>
        </w:smartTagPr>
        <w:r>
          <w:rPr>
            <w:rFonts w:ascii="Times New Roman" w:hAnsi="Times New Roman" w:cs="Times New Roman"/>
            <w:color w:val="000000"/>
            <w:sz w:val="28"/>
            <w:szCs w:val="28"/>
          </w:rPr>
          <w:t>200 метров</w:t>
        </w:r>
      </w:smartTag>
      <w:r>
        <w:rPr>
          <w:rFonts w:ascii="Times New Roman" w:hAnsi="Times New Roman" w:cs="Times New Roman"/>
          <w:color w:val="000000"/>
          <w:sz w:val="28"/>
          <w:szCs w:val="28"/>
        </w:rPr>
        <w:t xml:space="preserve"> на запад от с. Караяр, размер – </w:t>
      </w:r>
      <w:smartTag w:uri="urn:schemas-microsoft-com:office:smarttags" w:element="metricconverter">
        <w:smartTagPr>
          <w:attr w:name="ProductID" w:val="0,9 га"/>
        </w:smartTagPr>
        <w:r>
          <w:rPr>
            <w:rFonts w:ascii="Times New Roman" w:hAnsi="Times New Roman" w:cs="Times New Roman"/>
            <w:color w:val="000000"/>
            <w:sz w:val="28"/>
            <w:szCs w:val="28"/>
          </w:rPr>
          <w:t>0,9 га</w:t>
        </w:r>
      </w:smartTag>
    </w:p>
    <w:p w:rsidR="00201008" w:rsidRPr="00CE3270" w:rsidRDefault="00201008" w:rsidP="00201008">
      <w:pPr>
        <w:tabs>
          <w:tab w:val="left" w:pos="0"/>
          <w:tab w:val="left" w:pos="284"/>
          <w:tab w:val="left" w:pos="1128"/>
        </w:tabs>
        <w:spacing w:before="120" w:after="0"/>
        <w:jc w:val="both"/>
        <w:rPr>
          <w:rFonts w:ascii="Times New Roman" w:hAnsi="Times New Roman" w:cs="Times New Roman"/>
          <w:color w:val="000000"/>
          <w:sz w:val="28"/>
          <w:szCs w:val="28"/>
        </w:rPr>
      </w:pPr>
      <w:r w:rsidRPr="00CE3270">
        <w:rPr>
          <w:rFonts w:ascii="Times New Roman" w:hAnsi="Times New Roman" w:cs="Times New Roman"/>
          <w:color w:val="000000"/>
          <w:sz w:val="28"/>
          <w:szCs w:val="28"/>
        </w:rPr>
        <w:t xml:space="preserve">Общая площадь кладбищ </w:t>
      </w:r>
      <w:r w:rsidR="006B186A">
        <w:rPr>
          <w:rFonts w:ascii="Times New Roman" w:hAnsi="Times New Roman" w:cs="Times New Roman"/>
          <w:color w:val="000000"/>
          <w:sz w:val="28"/>
          <w:szCs w:val="28"/>
        </w:rPr>
        <w:t>Кутушевск</w:t>
      </w:r>
      <w:r w:rsidRPr="00CE3270">
        <w:rPr>
          <w:rFonts w:ascii="Times New Roman" w:hAnsi="Times New Roman" w:cs="Times New Roman"/>
          <w:color w:val="000000"/>
          <w:sz w:val="28"/>
          <w:szCs w:val="28"/>
        </w:rPr>
        <w:t xml:space="preserve">ого сельсовета составляет </w:t>
      </w:r>
      <w:r w:rsidR="007638D8" w:rsidRPr="007638D8">
        <w:rPr>
          <w:rFonts w:ascii="Times New Roman" w:hAnsi="Times New Roman" w:cs="Times New Roman"/>
          <w:color w:val="000000"/>
          <w:sz w:val="28"/>
          <w:szCs w:val="28"/>
          <w:highlight w:val="yellow"/>
        </w:rPr>
        <w:t>__</w:t>
      </w:r>
      <w:r w:rsidR="004009B4">
        <w:rPr>
          <w:rFonts w:ascii="Times New Roman" w:hAnsi="Times New Roman" w:cs="Times New Roman"/>
          <w:color w:val="000000"/>
          <w:sz w:val="28"/>
          <w:szCs w:val="28"/>
          <w:highlight w:val="yellow"/>
        </w:rPr>
        <w:t>4,06</w:t>
      </w:r>
      <w:r w:rsidR="007638D8" w:rsidRPr="007638D8">
        <w:rPr>
          <w:rFonts w:ascii="Times New Roman" w:hAnsi="Times New Roman" w:cs="Times New Roman"/>
          <w:color w:val="000000"/>
          <w:sz w:val="28"/>
          <w:szCs w:val="28"/>
          <w:highlight w:val="yellow"/>
        </w:rPr>
        <w:t>_____</w:t>
      </w:r>
      <w:r w:rsidRPr="00CE3270">
        <w:rPr>
          <w:rFonts w:ascii="Times New Roman" w:hAnsi="Times New Roman" w:cs="Times New Roman"/>
          <w:color w:val="000000"/>
          <w:sz w:val="28"/>
          <w:szCs w:val="28"/>
        </w:rPr>
        <w:t xml:space="preserve"> га</w:t>
      </w:r>
    </w:p>
    <w:p w:rsidR="00606810" w:rsidRPr="00C621CC" w:rsidRDefault="00F252D9" w:rsidP="00606810">
      <w:pPr>
        <w:shd w:val="clear" w:color="auto" w:fill="FFFFFF"/>
        <w:tabs>
          <w:tab w:val="left" w:pos="709"/>
        </w:tabs>
        <w:spacing w:after="0"/>
        <w:ind w:right="-1"/>
        <w:contextualSpacing/>
        <w:jc w:val="both"/>
        <w:rPr>
          <w:rFonts w:ascii="Times New Roman" w:hAnsi="Times New Roman"/>
          <w:i/>
          <w:color w:val="000000"/>
          <w:sz w:val="28"/>
          <w:szCs w:val="28"/>
        </w:rPr>
      </w:pPr>
      <w:r w:rsidRPr="00F252D9">
        <w:rPr>
          <w:rFonts w:ascii="Times New Roman" w:hAnsi="Times New Roman"/>
          <w:i/>
          <w:color w:val="000000"/>
          <w:sz w:val="28"/>
          <w:szCs w:val="28"/>
          <w:u w:val="single"/>
        </w:rPr>
        <w:t>Вывод:</w:t>
      </w:r>
      <w:r>
        <w:rPr>
          <w:rFonts w:ascii="Times New Roman" w:hAnsi="Times New Roman"/>
          <w:color w:val="000000"/>
          <w:sz w:val="28"/>
          <w:szCs w:val="28"/>
        </w:rPr>
        <w:t xml:space="preserve"> </w:t>
      </w:r>
      <w:r w:rsidR="00606810" w:rsidRPr="00F252D9">
        <w:rPr>
          <w:rFonts w:ascii="Times New Roman" w:hAnsi="Times New Roman"/>
          <w:i/>
          <w:color w:val="000000"/>
          <w:sz w:val="28"/>
          <w:szCs w:val="28"/>
        </w:rPr>
        <w:t>Согласно  градостроительны</w:t>
      </w:r>
      <w:r w:rsidR="00922BB9" w:rsidRPr="00F252D9">
        <w:rPr>
          <w:rFonts w:ascii="Times New Roman" w:hAnsi="Times New Roman"/>
          <w:i/>
          <w:color w:val="000000"/>
          <w:sz w:val="28"/>
          <w:szCs w:val="28"/>
        </w:rPr>
        <w:t>х</w:t>
      </w:r>
      <w:r w:rsidR="00606810" w:rsidRPr="00F252D9">
        <w:rPr>
          <w:rFonts w:ascii="Times New Roman" w:hAnsi="Times New Roman"/>
          <w:i/>
          <w:color w:val="000000"/>
          <w:sz w:val="28"/>
          <w:szCs w:val="28"/>
        </w:rPr>
        <w:t xml:space="preserve"> норматив</w:t>
      </w:r>
      <w:r w:rsidR="00922BB9" w:rsidRPr="00F252D9">
        <w:rPr>
          <w:rFonts w:ascii="Times New Roman" w:hAnsi="Times New Roman"/>
          <w:i/>
          <w:color w:val="000000"/>
          <w:sz w:val="28"/>
          <w:szCs w:val="28"/>
        </w:rPr>
        <w:t>ов</w:t>
      </w:r>
      <w:r w:rsidR="00606810" w:rsidRPr="00F252D9">
        <w:rPr>
          <w:rFonts w:ascii="Times New Roman" w:hAnsi="Times New Roman"/>
          <w:i/>
          <w:color w:val="000000"/>
          <w:sz w:val="28"/>
          <w:szCs w:val="28"/>
        </w:rPr>
        <w:t xml:space="preserve"> Оренбургской области </w:t>
      </w:r>
      <w:r w:rsidR="00606810" w:rsidRPr="00F252D9">
        <w:rPr>
          <w:rFonts w:ascii="Times New Roman" w:hAnsi="Times New Roman" w:cs="Times New Roman"/>
          <w:i/>
          <w:sz w:val="28"/>
          <w:szCs w:val="28"/>
        </w:rPr>
        <w:t xml:space="preserve">(площадь участка кладбища </w:t>
      </w:r>
      <w:smartTag w:uri="urn:schemas-microsoft-com:office:smarttags" w:element="metricconverter">
        <w:smartTagPr>
          <w:attr w:name="ProductID" w:val="0,24 га"/>
        </w:smartTagPr>
        <w:r w:rsidR="00606810" w:rsidRPr="00F252D9">
          <w:rPr>
            <w:rFonts w:ascii="Times New Roman" w:hAnsi="Times New Roman" w:cs="Times New Roman"/>
            <w:i/>
            <w:sz w:val="28"/>
            <w:szCs w:val="28"/>
          </w:rPr>
          <w:t>0,24 га</w:t>
        </w:r>
      </w:smartTag>
      <w:r w:rsidR="00606810" w:rsidRPr="00F252D9">
        <w:rPr>
          <w:rFonts w:ascii="Times New Roman" w:hAnsi="Times New Roman" w:cs="Times New Roman"/>
          <w:i/>
          <w:sz w:val="28"/>
          <w:szCs w:val="28"/>
        </w:rPr>
        <w:t xml:space="preserve"> на 1000 человек населения)</w:t>
      </w:r>
      <w:r w:rsidR="00606810" w:rsidRPr="00F252D9">
        <w:rPr>
          <w:rFonts w:ascii="Times New Roman" w:hAnsi="Times New Roman"/>
          <w:i/>
          <w:color w:val="000000"/>
          <w:sz w:val="28"/>
          <w:szCs w:val="28"/>
        </w:rPr>
        <w:t xml:space="preserve">. </w:t>
      </w:r>
      <w:r w:rsidR="00606810" w:rsidRPr="00F252D9">
        <w:rPr>
          <w:rFonts w:ascii="Times New Roman" w:hAnsi="Times New Roman"/>
          <w:i/>
          <w:sz w:val="28"/>
          <w:szCs w:val="28"/>
        </w:rPr>
        <w:t>Необходимости в организации нового кладбища на проектируемый срок не</w:t>
      </w:r>
      <w:r w:rsidR="002C3FD4" w:rsidRPr="00F252D9">
        <w:rPr>
          <w:rFonts w:ascii="Times New Roman" w:hAnsi="Times New Roman"/>
          <w:i/>
          <w:sz w:val="28"/>
          <w:szCs w:val="28"/>
        </w:rPr>
        <w:t>т.</w:t>
      </w:r>
      <w:r w:rsidR="007638D8" w:rsidRPr="007638D8">
        <w:rPr>
          <w:rFonts w:ascii="Times New Roman" w:hAnsi="Times New Roman"/>
          <w:i/>
          <w:color w:val="FF0000"/>
          <w:sz w:val="28"/>
          <w:szCs w:val="28"/>
          <w:highlight w:val="yellow"/>
        </w:rPr>
        <w:t>(?)</w:t>
      </w:r>
      <w:r w:rsidR="00606810" w:rsidRPr="00F252D9">
        <w:rPr>
          <w:rFonts w:ascii="Times New Roman" w:hAnsi="Times New Roman"/>
          <w:i/>
          <w:sz w:val="28"/>
          <w:szCs w:val="28"/>
        </w:rPr>
        <w:t xml:space="preserve"> </w:t>
      </w:r>
    </w:p>
    <w:p w:rsidR="00606810" w:rsidRDefault="00606810" w:rsidP="00606810">
      <w:pPr>
        <w:tabs>
          <w:tab w:val="left" w:pos="709"/>
        </w:tabs>
        <w:ind w:right="284"/>
        <w:contextualSpacing/>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606810" w:rsidRDefault="00606810" w:rsidP="00606810">
      <w:pPr>
        <w:tabs>
          <w:tab w:val="left" w:pos="709"/>
        </w:tabs>
        <w:ind w:right="284"/>
        <w:contextualSpacing/>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П</w:t>
      </w:r>
      <w:r w:rsidRPr="007C066C">
        <w:rPr>
          <w:rFonts w:ascii="Times New Roman" w:hAnsi="Times New Roman" w:cs="Times New Roman"/>
          <w:b/>
          <w:bCs/>
          <w:color w:val="000000"/>
          <w:sz w:val="28"/>
          <w:szCs w:val="28"/>
        </w:rPr>
        <w:t>олигоны ТБО</w:t>
      </w:r>
    </w:p>
    <w:p w:rsidR="00201008" w:rsidRPr="00FC2351" w:rsidRDefault="00201008" w:rsidP="00201008">
      <w:pPr>
        <w:tabs>
          <w:tab w:val="left" w:pos="709"/>
        </w:tabs>
        <w:spacing w:after="0"/>
        <w:contextualSpacing/>
        <w:jc w:val="both"/>
        <w:rPr>
          <w:rFonts w:ascii="Times New Roman" w:hAnsi="Times New Roman"/>
          <w:sz w:val="28"/>
          <w:szCs w:val="28"/>
        </w:rPr>
      </w:pPr>
      <w:r>
        <w:rPr>
          <w:rFonts w:ascii="Times New Roman" w:hAnsi="Times New Roman"/>
          <w:sz w:val="28"/>
          <w:szCs w:val="28"/>
        </w:rPr>
        <w:t xml:space="preserve"> </w:t>
      </w:r>
      <w:r w:rsidRPr="00FC2351">
        <w:rPr>
          <w:rFonts w:ascii="Times New Roman" w:hAnsi="Times New Roman"/>
          <w:sz w:val="28"/>
          <w:szCs w:val="28"/>
        </w:rPr>
        <w:t xml:space="preserve">На территории МО </w:t>
      </w:r>
      <w:r w:rsidR="0006324B">
        <w:rPr>
          <w:rFonts w:ascii="Times New Roman" w:hAnsi="Times New Roman"/>
          <w:bCs/>
          <w:sz w:val="28"/>
          <w:szCs w:val="28"/>
        </w:rPr>
        <w:t>Кутушевский</w:t>
      </w:r>
      <w:r w:rsidRPr="00FC2351">
        <w:rPr>
          <w:rFonts w:ascii="Times New Roman" w:hAnsi="Times New Roman"/>
          <w:bCs/>
          <w:sz w:val="28"/>
          <w:szCs w:val="28"/>
        </w:rPr>
        <w:t xml:space="preserve"> сельсовет </w:t>
      </w:r>
      <w:r w:rsidRPr="00FC2351">
        <w:rPr>
          <w:rFonts w:ascii="Times New Roman" w:hAnsi="Times New Roman"/>
          <w:sz w:val="28"/>
          <w:szCs w:val="28"/>
        </w:rPr>
        <w:t xml:space="preserve">имеется </w:t>
      </w:r>
      <w:r w:rsidR="00FC5F90">
        <w:rPr>
          <w:rFonts w:ascii="Times New Roman" w:hAnsi="Times New Roman"/>
          <w:sz w:val="28"/>
          <w:szCs w:val="28"/>
        </w:rPr>
        <w:t>один полигон</w:t>
      </w:r>
      <w:r w:rsidRPr="00FC2351">
        <w:rPr>
          <w:rFonts w:ascii="Times New Roman" w:hAnsi="Times New Roman"/>
          <w:sz w:val="28"/>
          <w:szCs w:val="28"/>
        </w:rPr>
        <w:t xml:space="preserve"> ТБО.</w:t>
      </w:r>
    </w:p>
    <w:p w:rsidR="00201008" w:rsidRPr="00E472BB" w:rsidRDefault="00F44F6F" w:rsidP="00FC5F90">
      <w:pPr>
        <w:spacing w:after="0"/>
        <w:jc w:val="both"/>
        <w:rPr>
          <w:rFonts w:ascii="Times New Roman" w:hAnsi="Times New Roman" w:cs="Times New Roman"/>
          <w:sz w:val="28"/>
          <w:szCs w:val="28"/>
        </w:rPr>
      </w:pPr>
      <w:r>
        <w:rPr>
          <w:rFonts w:ascii="Times New Roman" w:hAnsi="Times New Roman" w:cs="Times New Roman"/>
          <w:sz w:val="28"/>
          <w:szCs w:val="28"/>
        </w:rPr>
        <w:t>Местонахождение</w:t>
      </w:r>
      <w:r w:rsidR="00FC5F90">
        <w:rPr>
          <w:rFonts w:ascii="Times New Roman" w:hAnsi="Times New Roman" w:cs="Times New Roman"/>
          <w:sz w:val="28"/>
          <w:szCs w:val="28"/>
        </w:rPr>
        <w:t xml:space="preserve"> полигона ТБО</w:t>
      </w:r>
      <w:r>
        <w:rPr>
          <w:rFonts w:ascii="Times New Roman" w:hAnsi="Times New Roman" w:cs="Times New Roman"/>
          <w:sz w:val="28"/>
          <w:szCs w:val="28"/>
        </w:rPr>
        <w:t xml:space="preserve"> –  </w:t>
      </w:r>
      <w:r w:rsidR="00EF126E">
        <w:rPr>
          <w:rFonts w:ascii="Times New Roman" w:hAnsi="Times New Roman" w:cs="Times New Roman"/>
          <w:sz w:val="28"/>
          <w:szCs w:val="28"/>
        </w:rPr>
        <w:t xml:space="preserve">в </w:t>
      </w:r>
      <w:smartTag w:uri="urn:schemas-microsoft-com:office:smarttags" w:element="metricconverter">
        <w:smartTagPr>
          <w:attr w:name="ProductID" w:val="800 м"/>
        </w:smartTagPr>
        <w:r w:rsidR="00EF126E">
          <w:rPr>
            <w:rFonts w:ascii="Times New Roman" w:hAnsi="Times New Roman" w:cs="Times New Roman"/>
            <w:sz w:val="28"/>
            <w:szCs w:val="28"/>
          </w:rPr>
          <w:t xml:space="preserve">800 </w:t>
        </w:r>
        <w:r w:rsidR="00201008" w:rsidRPr="00E472BB">
          <w:rPr>
            <w:rFonts w:ascii="Times New Roman" w:hAnsi="Times New Roman" w:cs="Times New Roman"/>
            <w:sz w:val="28"/>
            <w:szCs w:val="28"/>
          </w:rPr>
          <w:t>м</w:t>
        </w:r>
      </w:smartTag>
      <w:r w:rsidR="00201008" w:rsidRPr="00E472BB">
        <w:rPr>
          <w:rFonts w:ascii="Times New Roman" w:hAnsi="Times New Roman" w:cs="Times New Roman"/>
          <w:sz w:val="28"/>
          <w:szCs w:val="28"/>
        </w:rPr>
        <w:t xml:space="preserve">. северо-восточнее села </w:t>
      </w:r>
      <w:r w:rsidR="006B186A">
        <w:rPr>
          <w:rFonts w:ascii="Times New Roman" w:hAnsi="Times New Roman" w:cs="Times New Roman"/>
          <w:sz w:val="28"/>
          <w:szCs w:val="28"/>
        </w:rPr>
        <w:t>Кутуш</w:t>
      </w:r>
      <w:r w:rsidR="00201008" w:rsidRPr="00E472BB">
        <w:rPr>
          <w:rFonts w:ascii="Times New Roman" w:hAnsi="Times New Roman" w:cs="Times New Roman"/>
          <w:sz w:val="28"/>
          <w:szCs w:val="28"/>
        </w:rPr>
        <w:t>.</w:t>
      </w:r>
    </w:p>
    <w:p w:rsidR="00201008" w:rsidRPr="00E472BB" w:rsidRDefault="00201008" w:rsidP="00FC5F90">
      <w:pPr>
        <w:pStyle w:val="ab"/>
        <w:tabs>
          <w:tab w:val="left" w:pos="709"/>
        </w:tabs>
        <w:spacing w:after="0"/>
        <w:ind w:left="0"/>
        <w:contextualSpacing/>
        <w:jc w:val="both"/>
        <w:rPr>
          <w:rFonts w:ascii="Times New Roman" w:hAnsi="Times New Roman" w:cs="Times New Roman"/>
          <w:sz w:val="28"/>
          <w:szCs w:val="28"/>
        </w:rPr>
      </w:pPr>
      <w:r w:rsidRPr="00E472BB">
        <w:rPr>
          <w:rFonts w:ascii="Times New Roman" w:hAnsi="Times New Roman" w:cs="Times New Roman"/>
          <w:sz w:val="28"/>
          <w:szCs w:val="28"/>
        </w:rPr>
        <w:t xml:space="preserve">Площадь – </w:t>
      </w:r>
      <w:smartTag w:uri="urn:schemas-microsoft-com:office:smarttags" w:element="metricconverter">
        <w:smartTagPr>
          <w:attr w:name="ProductID" w:val="18,683 га"/>
        </w:smartTagPr>
        <w:r w:rsidR="00FC5F90">
          <w:rPr>
            <w:rFonts w:ascii="Times New Roman" w:hAnsi="Times New Roman" w:cs="Times New Roman"/>
            <w:sz w:val="28"/>
            <w:szCs w:val="28"/>
          </w:rPr>
          <w:t>18,683</w:t>
        </w:r>
        <w:r w:rsidRPr="005422E4">
          <w:rPr>
            <w:rFonts w:ascii="Times New Roman" w:hAnsi="Times New Roman" w:cs="Times New Roman"/>
            <w:sz w:val="28"/>
            <w:szCs w:val="28"/>
          </w:rPr>
          <w:t xml:space="preserve"> га</w:t>
        </w:r>
      </w:smartTag>
      <w:r w:rsidRPr="005422E4">
        <w:rPr>
          <w:rFonts w:ascii="Times New Roman" w:hAnsi="Times New Roman" w:cs="Times New Roman"/>
          <w:sz w:val="28"/>
          <w:szCs w:val="28"/>
        </w:rPr>
        <w:t>.</w:t>
      </w:r>
    </w:p>
    <w:p w:rsidR="00201008" w:rsidRPr="00FC2351" w:rsidRDefault="00201008" w:rsidP="00FC5F90">
      <w:pPr>
        <w:pStyle w:val="ab"/>
        <w:tabs>
          <w:tab w:val="left" w:pos="709"/>
        </w:tabs>
        <w:spacing w:after="0"/>
        <w:ind w:left="0"/>
        <w:contextualSpacing/>
        <w:jc w:val="both"/>
        <w:rPr>
          <w:rFonts w:ascii="Times New Roman" w:hAnsi="Times New Roman"/>
          <w:sz w:val="28"/>
          <w:szCs w:val="28"/>
        </w:rPr>
      </w:pPr>
      <w:r w:rsidRPr="00FC2351">
        <w:rPr>
          <w:rFonts w:ascii="Times New Roman" w:hAnsi="Times New Roman"/>
          <w:sz w:val="28"/>
          <w:szCs w:val="28"/>
        </w:rPr>
        <w:t xml:space="preserve">Год ввода в эксплуатацию – </w:t>
      </w:r>
      <w:r w:rsidR="00FC5F90" w:rsidRPr="00FC5F90">
        <w:rPr>
          <w:rFonts w:ascii="Times New Roman" w:hAnsi="Times New Roman"/>
          <w:sz w:val="28"/>
          <w:szCs w:val="28"/>
          <w:highlight w:val="yellow"/>
        </w:rPr>
        <w:t>__</w:t>
      </w:r>
      <w:r w:rsidR="004009B4">
        <w:rPr>
          <w:rFonts w:ascii="Times New Roman" w:hAnsi="Times New Roman"/>
          <w:sz w:val="28"/>
          <w:szCs w:val="28"/>
          <w:highlight w:val="yellow"/>
        </w:rPr>
        <w:t>2011</w:t>
      </w:r>
      <w:r w:rsidR="00FC5F90" w:rsidRPr="00FC5F90">
        <w:rPr>
          <w:rFonts w:ascii="Times New Roman" w:hAnsi="Times New Roman"/>
          <w:sz w:val="28"/>
          <w:szCs w:val="28"/>
          <w:highlight w:val="yellow"/>
        </w:rPr>
        <w:t>_____</w:t>
      </w:r>
      <w:r w:rsidRPr="00FC2351">
        <w:rPr>
          <w:rFonts w:ascii="Times New Roman" w:hAnsi="Times New Roman"/>
          <w:sz w:val="28"/>
          <w:szCs w:val="28"/>
        </w:rPr>
        <w:t xml:space="preserve"> г.</w:t>
      </w:r>
    </w:p>
    <w:p w:rsidR="00201008" w:rsidRPr="00FC2351" w:rsidRDefault="00201008" w:rsidP="00FC5F90">
      <w:pPr>
        <w:pStyle w:val="ab"/>
        <w:tabs>
          <w:tab w:val="left" w:pos="709"/>
        </w:tabs>
        <w:spacing w:after="0"/>
        <w:ind w:left="0"/>
        <w:contextualSpacing/>
        <w:jc w:val="both"/>
        <w:rPr>
          <w:rFonts w:ascii="Times New Roman" w:hAnsi="Times New Roman"/>
          <w:sz w:val="28"/>
          <w:szCs w:val="28"/>
        </w:rPr>
      </w:pPr>
      <w:r w:rsidRPr="00FC2351">
        <w:rPr>
          <w:rFonts w:ascii="Times New Roman" w:hAnsi="Times New Roman"/>
          <w:sz w:val="28"/>
          <w:szCs w:val="28"/>
        </w:rPr>
        <w:t xml:space="preserve">Накоплено – </w:t>
      </w:r>
      <w:r>
        <w:rPr>
          <w:rFonts w:ascii="Times New Roman" w:hAnsi="Times New Roman"/>
          <w:sz w:val="28"/>
          <w:szCs w:val="28"/>
        </w:rPr>
        <w:t>сведени</w:t>
      </w:r>
      <w:r w:rsidR="00C10672">
        <w:rPr>
          <w:rFonts w:ascii="Times New Roman" w:hAnsi="Times New Roman"/>
          <w:sz w:val="28"/>
          <w:szCs w:val="28"/>
        </w:rPr>
        <w:t>я</w:t>
      </w:r>
      <w:r>
        <w:rPr>
          <w:rFonts w:ascii="Times New Roman" w:hAnsi="Times New Roman"/>
          <w:sz w:val="28"/>
          <w:szCs w:val="28"/>
        </w:rPr>
        <w:t xml:space="preserve"> не </w:t>
      </w:r>
      <w:r w:rsidR="00C10672">
        <w:rPr>
          <w:rFonts w:ascii="Times New Roman" w:hAnsi="Times New Roman"/>
          <w:sz w:val="28"/>
          <w:szCs w:val="28"/>
        </w:rPr>
        <w:t>предоставлены</w:t>
      </w:r>
    </w:p>
    <w:p w:rsidR="00FC5F90" w:rsidRDefault="00201008" w:rsidP="00FC5F90">
      <w:pPr>
        <w:pStyle w:val="ab"/>
        <w:tabs>
          <w:tab w:val="left" w:pos="709"/>
        </w:tabs>
        <w:spacing w:after="0"/>
        <w:ind w:left="0"/>
        <w:contextualSpacing/>
        <w:jc w:val="both"/>
        <w:rPr>
          <w:rFonts w:ascii="Times New Roman" w:hAnsi="Times New Roman"/>
          <w:sz w:val="28"/>
          <w:szCs w:val="28"/>
        </w:rPr>
      </w:pPr>
      <w:r w:rsidRPr="00FC2351">
        <w:rPr>
          <w:rFonts w:ascii="Times New Roman" w:hAnsi="Times New Roman"/>
          <w:sz w:val="28"/>
          <w:szCs w:val="28"/>
        </w:rPr>
        <w:t xml:space="preserve">Вместительность – </w:t>
      </w:r>
      <w:r w:rsidR="00FC5F90">
        <w:rPr>
          <w:rFonts w:ascii="Times New Roman" w:hAnsi="Times New Roman"/>
          <w:sz w:val="28"/>
          <w:szCs w:val="28"/>
        </w:rPr>
        <w:t>36 тыс.м.куб</w:t>
      </w:r>
    </w:p>
    <w:p w:rsidR="00201008" w:rsidRPr="00FC2351" w:rsidRDefault="00FC5F90" w:rsidP="00FC5F90">
      <w:pPr>
        <w:pStyle w:val="ab"/>
        <w:tabs>
          <w:tab w:val="left" w:pos="709"/>
        </w:tabs>
        <w:spacing w:after="0"/>
        <w:ind w:left="0"/>
        <w:contextualSpacing/>
        <w:jc w:val="both"/>
        <w:rPr>
          <w:rFonts w:ascii="Times New Roman" w:hAnsi="Times New Roman"/>
          <w:sz w:val="28"/>
          <w:szCs w:val="28"/>
        </w:rPr>
      </w:pPr>
      <w:r>
        <w:rPr>
          <w:rFonts w:ascii="Times New Roman" w:hAnsi="Times New Roman"/>
          <w:sz w:val="28"/>
          <w:szCs w:val="28"/>
        </w:rPr>
        <w:t xml:space="preserve">Количество вывезенных отходов за год </w:t>
      </w:r>
      <w:r w:rsidRPr="00FC2351">
        <w:rPr>
          <w:rFonts w:ascii="Times New Roman" w:hAnsi="Times New Roman"/>
          <w:sz w:val="28"/>
          <w:szCs w:val="28"/>
        </w:rPr>
        <w:t>–</w:t>
      </w:r>
      <w:r>
        <w:rPr>
          <w:rFonts w:ascii="Times New Roman" w:hAnsi="Times New Roman"/>
          <w:sz w:val="28"/>
          <w:szCs w:val="28"/>
        </w:rPr>
        <w:t xml:space="preserve"> 20 т.</w:t>
      </w:r>
    </w:p>
    <w:p w:rsidR="00201008" w:rsidRPr="00FC2351" w:rsidRDefault="00201008" w:rsidP="00FC5F90">
      <w:pPr>
        <w:pStyle w:val="ab"/>
        <w:tabs>
          <w:tab w:val="left" w:pos="709"/>
        </w:tabs>
        <w:spacing w:after="0"/>
        <w:ind w:left="0"/>
        <w:contextualSpacing/>
        <w:jc w:val="both"/>
        <w:rPr>
          <w:rFonts w:ascii="Times New Roman" w:hAnsi="Times New Roman"/>
          <w:sz w:val="28"/>
          <w:szCs w:val="28"/>
        </w:rPr>
      </w:pPr>
      <w:r w:rsidRPr="00FC2351">
        <w:rPr>
          <w:rFonts w:ascii="Times New Roman" w:hAnsi="Times New Roman"/>
          <w:sz w:val="28"/>
          <w:szCs w:val="28"/>
        </w:rPr>
        <w:t xml:space="preserve">Размер СЗЗ – </w:t>
      </w:r>
      <w:smartTag w:uri="urn:schemas-microsoft-com:office:smarttags" w:element="metricconverter">
        <w:smartTagPr>
          <w:attr w:name="ProductID" w:val="1000 м"/>
        </w:smartTagPr>
        <w:r w:rsidR="00C10672">
          <w:rPr>
            <w:rFonts w:ascii="Times New Roman" w:hAnsi="Times New Roman"/>
            <w:sz w:val="28"/>
            <w:szCs w:val="28"/>
          </w:rPr>
          <w:t>1000 м</w:t>
        </w:r>
      </w:smartTag>
      <w:r w:rsidR="00C10672">
        <w:rPr>
          <w:rFonts w:ascii="Times New Roman" w:hAnsi="Times New Roman"/>
          <w:sz w:val="28"/>
          <w:szCs w:val="28"/>
        </w:rPr>
        <w:t>.</w:t>
      </w:r>
    </w:p>
    <w:p w:rsidR="00201008" w:rsidRPr="00DA689D" w:rsidRDefault="00201008" w:rsidP="00201008">
      <w:pPr>
        <w:pStyle w:val="ab"/>
        <w:tabs>
          <w:tab w:val="left" w:pos="709"/>
        </w:tabs>
        <w:spacing w:after="0"/>
        <w:contextualSpacing/>
        <w:jc w:val="both"/>
        <w:rPr>
          <w:rFonts w:ascii="Times New Roman" w:hAnsi="Times New Roman"/>
          <w:sz w:val="28"/>
          <w:szCs w:val="28"/>
        </w:rPr>
      </w:pPr>
    </w:p>
    <w:p w:rsidR="00201008" w:rsidRDefault="00201008" w:rsidP="00201008">
      <w:pPr>
        <w:pStyle w:val="ab"/>
        <w:tabs>
          <w:tab w:val="left" w:pos="709"/>
        </w:tabs>
        <w:spacing w:after="0"/>
        <w:contextualSpacing/>
        <w:jc w:val="both"/>
        <w:rPr>
          <w:rFonts w:ascii="Times New Roman" w:hAnsi="Times New Roman"/>
          <w:sz w:val="28"/>
          <w:szCs w:val="28"/>
        </w:rPr>
      </w:pPr>
    </w:p>
    <w:p w:rsidR="00201008" w:rsidRDefault="00201008" w:rsidP="00201008">
      <w:pPr>
        <w:tabs>
          <w:tab w:val="left" w:pos="709"/>
        </w:tabs>
        <w:spacing w:after="0"/>
        <w:contextualSpacing/>
        <w:jc w:val="both"/>
        <w:rPr>
          <w:rFonts w:ascii="Times New Roman" w:hAnsi="Times New Roman"/>
          <w:sz w:val="28"/>
          <w:szCs w:val="28"/>
        </w:rPr>
      </w:pPr>
      <w:r>
        <w:rPr>
          <w:rFonts w:ascii="Times New Roman" w:hAnsi="Times New Roman"/>
          <w:sz w:val="28"/>
          <w:szCs w:val="28"/>
        </w:rPr>
        <w:t xml:space="preserve">          Н</w:t>
      </w:r>
      <w:r w:rsidRPr="00FC7D2A">
        <w:rPr>
          <w:rFonts w:ascii="Times New Roman" w:hAnsi="Times New Roman"/>
          <w:sz w:val="28"/>
          <w:szCs w:val="28"/>
        </w:rPr>
        <w:t>а территории МО несанкционированны</w:t>
      </w:r>
      <w:r>
        <w:rPr>
          <w:rFonts w:ascii="Times New Roman" w:hAnsi="Times New Roman"/>
          <w:sz w:val="28"/>
          <w:szCs w:val="28"/>
        </w:rPr>
        <w:t>е</w:t>
      </w:r>
      <w:r w:rsidRPr="00FC7D2A">
        <w:rPr>
          <w:rFonts w:ascii="Times New Roman" w:hAnsi="Times New Roman"/>
          <w:sz w:val="28"/>
          <w:szCs w:val="28"/>
        </w:rPr>
        <w:t xml:space="preserve"> свалк</w:t>
      </w:r>
      <w:r>
        <w:rPr>
          <w:rFonts w:ascii="Times New Roman" w:hAnsi="Times New Roman"/>
          <w:sz w:val="28"/>
          <w:szCs w:val="28"/>
        </w:rPr>
        <w:t>и</w:t>
      </w:r>
      <w:r w:rsidRPr="00FC7D2A">
        <w:rPr>
          <w:rFonts w:ascii="Times New Roman" w:hAnsi="Times New Roman"/>
          <w:sz w:val="28"/>
          <w:szCs w:val="28"/>
        </w:rPr>
        <w:t xml:space="preserve"> по размещению отходов</w:t>
      </w:r>
      <w:r>
        <w:rPr>
          <w:rFonts w:ascii="Times New Roman" w:hAnsi="Times New Roman"/>
          <w:sz w:val="28"/>
          <w:szCs w:val="28"/>
        </w:rPr>
        <w:t xml:space="preserve"> отсутствуют.</w:t>
      </w:r>
    </w:p>
    <w:p w:rsidR="00201008" w:rsidRDefault="00201008" w:rsidP="00201008">
      <w:pPr>
        <w:tabs>
          <w:tab w:val="left" w:pos="709"/>
        </w:tabs>
        <w:spacing w:after="0"/>
        <w:contextualSpacing/>
        <w:jc w:val="both"/>
        <w:rPr>
          <w:rFonts w:ascii="Times New Roman" w:hAnsi="Times New Roman"/>
          <w:sz w:val="28"/>
          <w:szCs w:val="28"/>
        </w:rPr>
      </w:pPr>
    </w:p>
    <w:p w:rsidR="00AF1F45" w:rsidRDefault="00AF1F45" w:rsidP="00AF1F45">
      <w:pPr>
        <w:tabs>
          <w:tab w:val="left" w:pos="709"/>
        </w:tabs>
        <w:ind w:right="284"/>
        <w:contextualSpacing/>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С</w:t>
      </w:r>
      <w:r w:rsidRPr="007C066C">
        <w:rPr>
          <w:rFonts w:ascii="Times New Roman" w:hAnsi="Times New Roman" w:cs="Times New Roman"/>
          <w:b/>
          <w:bCs/>
          <w:color w:val="000000"/>
          <w:sz w:val="28"/>
          <w:szCs w:val="28"/>
        </w:rPr>
        <w:t>котомогильники</w:t>
      </w:r>
    </w:p>
    <w:p w:rsidR="00201008" w:rsidRDefault="00201008" w:rsidP="00A33A89">
      <w:pPr>
        <w:tabs>
          <w:tab w:val="left" w:pos="709"/>
        </w:tabs>
        <w:ind w:firstLine="709"/>
        <w:jc w:val="both"/>
        <w:rPr>
          <w:rFonts w:ascii="Times New Roman" w:hAnsi="Times New Roman"/>
          <w:sz w:val="28"/>
          <w:szCs w:val="28"/>
        </w:rPr>
      </w:pPr>
      <w:r>
        <w:rPr>
          <w:rFonts w:ascii="Times New Roman" w:hAnsi="Times New Roman" w:cs="Times New Roman"/>
          <w:color w:val="000000"/>
          <w:sz w:val="28"/>
          <w:szCs w:val="28"/>
        </w:rPr>
        <w:t xml:space="preserve">По данным ГУ </w:t>
      </w:r>
      <w:r w:rsidRPr="00910AAE">
        <w:rPr>
          <w:rFonts w:ascii="Times New Roman" w:hAnsi="Times New Roman" w:cs="Times New Roman"/>
          <w:color w:val="000000"/>
          <w:sz w:val="28"/>
          <w:szCs w:val="28"/>
        </w:rPr>
        <w:t>“</w:t>
      </w:r>
      <w:r w:rsidR="006421B5">
        <w:rPr>
          <w:rFonts w:ascii="Times New Roman" w:hAnsi="Times New Roman" w:cs="Times New Roman"/>
          <w:color w:val="000000"/>
          <w:sz w:val="28"/>
          <w:szCs w:val="28"/>
        </w:rPr>
        <w:t>Новосерги</w:t>
      </w:r>
      <w:r>
        <w:rPr>
          <w:rFonts w:ascii="Times New Roman" w:hAnsi="Times New Roman" w:cs="Times New Roman"/>
          <w:color w:val="000000"/>
          <w:sz w:val="28"/>
          <w:szCs w:val="28"/>
        </w:rPr>
        <w:t>евское районное управление ветеринарии</w:t>
      </w:r>
      <w:r w:rsidRPr="00910AA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 территории МО </w:t>
      </w:r>
      <w:r w:rsidR="0006324B">
        <w:rPr>
          <w:rFonts w:ascii="Times New Roman" w:hAnsi="Times New Roman" w:cs="Times New Roman"/>
          <w:color w:val="000000"/>
          <w:sz w:val="28"/>
          <w:szCs w:val="28"/>
        </w:rPr>
        <w:t>Кутушевский</w:t>
      </w:r>
      <w:r>
        <w:rPr>
          <w:rFonts w:ascii="Times New Roman" w:hAnsi="Times New Roman" w:cs="Times New Roman"/>
          <w:color w:val="000000"/>
          <w:sz w:val="28"/>
          <w:szCs w:val="28"/>
        </w:rPr>
        <w:t xml:space="preserve"> сельсовет </w:t>
      </w:r>
      <w:r w:rsidR="00D16A38">
        <w:rPr>
          <w:rFonts w:ascii="Times New Roman" w:hAnsi="Times New Roman" w:cs="Times New Roman"/>
          <w:color w:val="000000"/>
          <w:sz w:val="28"/>
          <w:szCs w:val="28"/>
        </w:rPr>
        <w:t xml:space="preserve">находится </w:t>
      </w:r>
      <w:r w:rsidR="006421B5">
        <w:rPr>
          <w:rFonts w:ascii="Times New Roman" w:hAnsi="Times New Roman" w:cs="Times New Roman"/>
          <w:color w:val="000000"/>
          <w:sz w:val="28"/>
          <w:szCs w:val="28"/>
        </w:rPr>
        <w:t>один</w:t>
      </w:r>
      <w:r w:rsidR="00C1067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действующи</w:t>
      </w:r>
      <w:r w:rsidR="006421B5">
        <w:rPr>
          <w:rFonts w:ascii="Times New Roman" w:hAnsi="Times New Roman" w:cs="Times New Roman"/>
          <w:color w:val="000000"/>
          <w:sz w:val="28"/>
          <w:szCs w:val="28"/>
        </w:rPr>
        <w:t>й скотомогильник</w:t>
      </w:r>
      <w:r>
        <w:rPr>
          <w:rFonts w:ascii="Times New Roman" w:hAnsi="Times New Roman" w:cs="Times New Roman"/>
          <w:color w:val="000000"/>
          <w:sz w:val="28"/>
          <w:szCs w:val="28"/>
        </w:rPr>
        <w:t>,</w:t>
      </w:r>
      <w:r w:rsidRPr="00E32250">
        <w:rPr>
          <w:rFonts w:ascii="Times New Roman" w:hAnsi="Times New Roman" w:cs="Times New Roman"/>
          <w:color w:val="000000"/>
          <w:sz w:val="28"/>
          <w:szCs w:val="28"/>
        </w:rPr>
        <w:t xml:space="preserve"> законсервирован</w:t>
      </w:r>
      <w:r>
        <w:rPr>
          <w:rFonts w:ascii="Times New Roman" w:hAnsi="Times New Roman" w:cs="Times New Roman"/>
          <w:color w:val="000000"/>
          <w:sz w:val="28"/>
          <w:szCs w:val="28"/>
        </w:rPr>
        <w:t>н</w:t>
      </w:r>
      <w:r w:rsidRPr="00E32250">
        <w:rPr>
          <w:rFonts w:ascii="Times New Roman" w:hAnsi="Times New Roman" w:cs="Times New Roman"/>
          <w:color w:val="000000"/>
          <w:sz w:val="28"/>
          <w:szCs w:val="28"/>
        </w:rPr>
        <w:t>ы</w:t>
      </w:r>
      <w:r>
        <w:rPr>
          <w:rFonts w:ascii="Times New Roman" w:hAnsi="Times New Roman" w:cs="Times New Roman"/>
          <w:color w:val="000000"/>
          <w:sz w:val="28"/>
          <w:szCs w:val="28"/>
        </w:rPr>
        <w:t>х - нет</w:t>
      </w:r>
      <w:r w:rsidRPr="00E32250">
        <w:rPr>
          <w:rFonts w:ascii="Times New Roman" w:hAnsi="Times New Roman" w:cs="Times New Roman"/>
          <w:color w:val="000000"/>
          <w:sz w:val="28"/>
          <w:szCs w:val="28"/>
        </w:rPr>
        <w:t xml:space="preserve">. </w:t>
      </w:r>
      <w:r w:rsidR="00D16A38">
        <w:rPr>
          <w:rFonts w:ascii="Times New Roman" w:hAnsi="Times New Roman" w:cs="Times New Roman"/>
          <w:color w:val="000000"/>
          <w:sz w:val="28"/>
          <w:szCs w:val="28"/>
        </w:rPr>
        <w:t>Скотомогильник</w:t>
      </w:r>
      <w:r w:rsidR="00D16A38" w:rsidRPr="00E32250">
        <w:rPr>
          <w:rFonts w:ascii="Times New Roman" w:hAnsi="Times New Roman"/>
          <w:sz w:val="28"/>
          <w:szCs w:val="28"/>
        </w:rPr>
        <w:t xml:space="preserve"> </w:t>
      </w:r>
      <w:r w:rsidR="00D16A38">
        <w:rPr>
          <w:rFonts w:ascii="Times New Roman" w:hAnsi="Times New Roman" w:cs="Times New Roman"/>
          <w:color w:val="000000"/>
          <w:sz w:val="28"/>
          <w:szCs w:val="28"/>
        </w:rPr>
        <w:t>находится</w:t>
      </w:r>
      <w:r w:rsidR="00D16A38" w:rsidRPr="00E32250">
        <w:rPr>
          <w:rFonts w:ascii="Times New Roman" w:hAnsi="Times New Roman"/>
          <w:sz w:val="28"/>
          <w:szCs w:val="28"/>
        </w:rPr>
        <w:t xml:space="preserve"> </w:t>
      </w:r>
      <w:r w:rsidR="00D16A38">
        <w:rPr>
          <w:rFonts w:ascii="Times New Roman" w:hAnsi="Times New Roman"/>
          <w:sz w:val="28"/>
          <w:szCs w:val="28"/>
        </w:rPr>
        <w:t xml:space="preserve">в северном направлении, на расстоянии </w:t>
      </w:r>
      <w:smartTag w:uri="urn:schemas-microsoft-com:office:smarttags" w:element="metricconverter">
        <w:smartTagPr>
          <w:attr w:name="ProductID" w:val="800 м"/>
        </w:smartTagPr>
        <w:r w:rsidR="00D16A38">
          <w:rPr>
            <w:rFonts w:ascii="Times New Roman" w:hAnsi="Times New Roman"/>
            <w:sz w:val="28"/>
            <w:szCs w:val="28"/>
          </w:rPr>
          <w:t>800 м</w:t>
        </w:r>
      </w:smartTag>
      <w:r w:rsidR="00D16A38">
        <w:rPr>
          <w:rFonts w:ascii="Times New Roman" w:hAnsi="Times New Roman"/>
          <w:sz w:val="28"/>
          <w:szCs w:val="28"/>
        </w:rPr>
        <w:t xml:space="preserve">  от с. Кутуш. </w:t>
      </w:r>
      <w:r w:rsidRPr="00E32250">
        <w:rPr>
          <w:rFonts w:ascii="Times New Roman" w:hAnsi="Times New Roman"/>
          <w:sz w:val="28"/>
          <w:szCs w:val="28"/>
        </w:rPr>
        <w:t>На имеющи</w:t>
      </w:r>
      <w:r w:rsidR="006421B5">
        <w:rPr>
          <w:rFonts w:ascii="Times New Roman" w:hAnsi="Times New Roman"/>
          <w:sz w:val="28"/>
          <w:szCs w:val="28"/>
        </w:rPr>
        <w:t>йся скотомогильник</w:t>
      </w:r>
      <w:r w:rsidRPr="00E32250">
        <w:rPr>
          <w:rFonts w:ascii="Times New Roman" w:hAnsi="Times New Roman"/>
          <w:sz w:val="28"/>
          <w:szCs w:val="28"/>
        </w:rPr>
        <w:t xml:space="preserve"> завед</w:t>
      </w:r>
      <w:r w:rsidR="006421B5">
        <w:rPr>
          <w:rFonts w:ascii="Times New Roman" w:hAnsi="Times New Roman"/>
          <w:sz w:val="28"/>
          <w:szCs w:val="28"/>
        </w:rPr>
        <w:t>ена</w:t>
      </w:r>
      <w:r w:rsidRPr="00E32250">
        <w:rPr>
          <w:rFonts w:ascii="Times New Roman" w:hAnsi="Times New Roman"/>
          <w:sz w:val="28"/>
          <w:szCs w:val="28"/>
        </w:rPr>
        <w:t xml:space="preserve"> ветеринарно-санитарн</w:t>
      </w:r>
      <w:r w:rsidR="006421B5">
        <w:rPr>
          <w:rFonts w:ascii="Times New Roman" w:hAnsi="Times New Roman"/>
          <w:sz w:val="28"/>
          <w:szCs w:val="28"/>
        </w:rPr>
        <w:t>ая карточка, которая находи</w:t>
      </w:r>
      <w:r w:rsidRPr="00E32250">
        <w:rPr>
          <w:rFonts w:ascii="Times New Roman" w:hAnsi="Times New Roman"/>
          <w:sz w:val="28"/>
          <w:szCs w:val="28"/>
        </w:rPr>
        <w:t>тся у владельца скотомогильника.</w:t>
      </w:r>
    </w:p>
    <w:p w:rsidR="006421B5" w:rsidRPr="00742F39" w:rsidRDefault="006421B5" w:rsidP="006421B5">
      <w:pPr>
        <w:spacing w:after="0"/>
        <w:ind w:right="255"/>
        <w:jc w:val="both"/>
        <w:rPr>
          <w:rFonts w:ascii="Times New Roman" w:hAnsi="Times New Roman"/>
          <w:i/>
          <w:sz w:val="28"/>
          <w:szCs w:val="28"/>
        </w:rPr>
      </w:pPr>
      <w:r w:rsidRPr="00742F39">
        <w:rPr>
          <w:rFonts w:ascii="Times New Roman" w:hAnsi="Times New Roman"/>
          <w:i/>
          <w:sz w:val="28"/>
          <w:szCs w:val="28"/>
        </w:rPr>
        <w:t>Информация о наличии и ветеринарном состоянии мест захоронения</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09"/>
        <w:gridCol w:w="708"/>
        <w:gridCol w:w="1701"/>
        <w:gridCol w:w="1276"/>
        <w:gridCol w:w="1276"/>
        <w:gridCol w:w="992"/>
        <w:gridCol w:w="1418"/>
      </w:tblGrid>
      <w:tr w:rsidR="006421B5" w:rsidRPr="005433E5">
        <w:trPr>
          <w:cantSplit/>
          <w:trHeight w:val="3250"/>
        </w:trPr>
        <w:tc>
          <w:tcPr>
            <w:tcW w:w="1844" w:type="dxa"/>
            <w:textDirection w:val="btLr"/>
          </w:tcPr>
          <w:p w:rsidR="006421B5" w:rsidRPr="007F5CEB" w:rsidRDefault="006421B5" w:rsidP="00D514BE">
            <w:pPr>
              <w:widowControl w:val="0"/>
              <w:tabs>
                <w:tab w:val="left" w:pos="284"/>
              </w:tabs>
              <w:autoSpaceDE w:val="0"/>
              <w:autoSpaceDN w:val="0"/>
              <w:adjustRightInd w:val="0"/>
              <w:spacing w:before="120" w:line="240" w:lineRule="atLeast"/>
              <w:ind w:left="180" w:right="113"/>
              <w:jc w:val="center"/>
              <w:rPr>
                <w:rFonts w:ascii="Times New Roman" w:hAnsi="Times New Roman"/>
                <w:szCs w:val="24"/>
              </w:rPr>
            </w:pPr>
          </w:p>
          <w:p w:rsidR="006421B5" w:rsidRPr="007F5CEB" w:rsidRDefault="006421B5" w:rsidP="00D514BE">
            <w:pPr>
              <w:widowControl w:val="0"/>
              <w:tabs>
                <w:tab w:val="left" w:pos="284"/>
              </w:tabs>
              <w:autoSpaceDE w:val="0"/>
              <w:autoSpaceDN w:val="0"/>
              <w:adjustRightInd w:val="0"/>
              <w:spacing w:before="120" w:line="240" w:lineRule="atLeast"/>
              <w:ind w:left="180" w:right="113"/>
              <w:jc w:val="center"/>
              <w:rPr>
                <w:rFonts w:ascii="Times New Roman" w:hAnsi="Times New Roman"/>
                <w:szCs w:val="24"/>
              </w:rPr>
            </w:pPr>
            <w:r w:rsidRPr="007F5CEB">
              <w:rPr>
                <w:rFonts w:ascii="Times New Roman" w:hAnsi="Times New Roman"/>
                <w:szCs w:val="24"/>
              </w:rPr>
              <w:t>Ближайший к скотомогильнику населенный пункт</w:t>
            </w:r>
          </w:p>
        </w:tc>
        <w:tc>
          <w:tcPr>
            <w:tcW w:w="709"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1" w:right="113"/>
              <w:jc w:val="both"/>
              <w:rPr>
                <w:rFonts w:ascii="Times New Roman" w:hAnsi="Times New Roman"/>
                <w:szCs w:val="24"/>
              </w:rPr>
            </w:pPr>
            <w:r w:rsidRPr="007F5CEB">
              <w:rPr>
                <w:rFonts w:ascii="Times New Roman" w:hAnsi="Times New Roman"/>
                <w:szCs w:val="24"/>
              </w:rPr>
              <w:t>Расстояние от ближайшего к скотомог</w:t>
            </w:r>
            <w:r>
              <w:rPr>
                <w:rFonts w:ascii="Times New Roman" w:hAnsi="Times New Roman"/>
                <w:szCs w:val="24"/>
              </w:rPr>
              <w:t>.</w:t>
            </w:r>
            <w:r w:rsidRPr="007F5CEB">
              <w:rPr>
                <w:rFonts w:ascii="Times New Roman" w:hAnsi="Times New Roman"/>
                <w:szCs w:val="24"/>
              </w:rPr>
              <w:t xml:space="preserve"> </w:t>
            </w:r>
            <w:r>
              <w:rPr>
                <w:rFonts w:ascii="Times New Roman" w:hAnsi="Times New Roman"/>
                <w:szCs w:val="24"/>
              </w:rPr>
              <w:t>н</w:t>
            </w:r>
            <w:r w:rsidRPr="007F5CEB">
              <w:rPr>
                <w:rFonts w:ascii="Times New Roman" w:hAnsi="Times New Roman"/>
                <w:szCs w:val="24"/>
              </w:rPr>
              <w:t>асел пункта, км.</w:t>
            </w:r>
          </w:p>
        </w:tc>
        <w:tc>
          <w:tcPr>
            <w:tcW w:w="708"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0" w:right="113"/>
              <w:jc w:val="both"/>
              <w:rPr>
                <w:rFonts w:ascii="Times New Roman" w:hAnsi="Times New Roman"/>
                <w:szCs w:val="24"/>
              </w:rPr>
            </w:pPr>
            <w:r w:rsidRPr="007F5CEB">
              <w:rPr>
                <w:rFonts w:ascii="Times New Roman" w:hAnsi="Times New Roman"/>
                <w:szCs w:val="24"/>
              </w:rPr>
              <w:t>Площадь скотомогильника, кв.м.</w:t>
            </w:r>
          </w:p>
        </w:tc>
        <w:tc>
          <w:tcPr>
            <w:tcW w:w="1701"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0" w:right="113"/>
              <w:jc w:val="both"/>
              <w:rPr>
                <w:rFonts w:ascii="Times New Roman" w:hAnsi="Times New Roman"/>
                <w:szCs w:val="24"/>
              </w:rPr>
            </w:pPr>
            <w:r w:rsidRPr="007F5CEB">
              <w:rPr>
                <w:rFonts w:ascii="Times New Roman" w:hAnsi="Times New Roman"/>
                <w:szCs w:val="24"/>
              </w:rPr>
              <w:t>Наименование балансодержателя скотомогильника</w:t>
            </w:r>
          </w:p>
        </w:tc>
        <w:tc>
          <w:tcPr>
            <w:tcW w:w="1276"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0" w:right="113"/>
              <w:jc w:val="both"/>
              <w:rPr>
                <w:rFonts w:ascii="Times New Roman" w:hAnsi="Times New Roman"/>
                <w:szCs w:val="24"/>
              </w:rPr>
            </w:pPr>
            <w:r w:rsidRPr="007F5CEB">
              <w:rPr>
                <w:rFonts w:ascii="Times New Roman" w:hAnsi="Times New Roman"/>
                <w:szCs w:val="24"/>
              </w:rPr>
              <w:t>Какие хозяйства и населенные пункты используют скотомогильник</w:t>
            </w:r>
          </w:p>
        </w:tc>
        <w:tc>
          <w:tcPr>
            <w:tcW w:w="1276"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0" w:right="113"/>
              <w:jc w:val="both"/>
              <w:rPr>
                <w:rFonts w:ascii="Times New Roman" w:hAnsi="Times New Roman"/>
                <w:szCs w:val="24"/>
              </w:rPr>
            </w:pPr>
            <w:r w:rsidRPr="007F5CEB">
              <w:rPr>
                <w:rFonts w:ascii="Times New Roman" w:hAnsi="Times New Roman"/>
                <w:szCs w:val="24"/>
              </w:rPr>
              <w:t>Сведения об эксплуатации скотомогильника</w:t>
            </w:r>
          </w:p>
        </w:tc>
        <w:tc>
          <w:tcPr>
            <w:tcW w:w="992"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1" w:right="113"/>
              <w:jc w:val="both"/>
              <w:rPr>
                <w:rFonts w:ascii="Times New Roman" w:hAnsi="Times New Roman"/>
                <w:szCs w:val="24"/>
              </w:rPr>
            </w:pPr>
            <w:r w:rsidRPr="007F5CEB">
              <w:rPr>
                <w:rFonts w:ascii="Times New Roman" w:hAnsi="Times New Roman"/>
                <w:szCs w:val="24"/>
              </w:rPr>
              <w:t>Первое захоронение животных на скотомогильнике произ</w:t>
            </w:r>
            <w:r>
              <w:rPr>
                <w:rFonts w:ascii="Times New Roman" w:hAnsi="Times New Roman"/>
                <w:szCs w:val="24"/>
              </w:rPr>
              <w:t>-</w:t>
            </w:r>
            <w:r w:rsidRPr="007F5CEB">
              <w:rPr>
                <w:rFonts w:ascii="Times New Roman" w:hAnsi="Times New Roman"/>
                <w:szCs w:val="24"/>
              </w:rPr>
              <w:t>ведено (или скотомогильник законсервирован), год</w:t>
            </w:r>
          </w:p>
        </w:tc>
        <w:tc>
          <w:tcPr>
            <w:tcW w:w="1418" w:type="dxa"/>
            <w:textDirection w:val="btLr"/>
          </w:tcPr>
          <w:p w:rsidR="006421B5" w:rsidRPr="007F5CEB" w:rsidRDefault="006421B5" w:rsidP="00D514BE">
            <w:pPr>
              <w:widowControl w:val="0"/>
              <w:tabs>
                <w:tab w:val="left" w:pos="284"/>
              </w:tabs>
              <w:autoSpaceDE w:val="0"/>
              <w:autoSpaceDN w:val="0"/>
              <w:adjustRightInd w:val="0"/>
              <w:spacing w:after="0" w:line="240" w:lineRule="atLeast"/>
              <w:ind w:left="181" w:right="113"/>
              <w:jc w:val="both"/>
              <w:rPr>
                <w:rFonts w:ascii="Times New Roman" w:hAnsi="Times New Roman"/>
                <w:szCs w:val="24"/>
              </w:rPr>
            </w:pPr>
            <w:r w:rsidRPr="007F5CEB">
              <w:rPr>
                <w:rFonts w:ascii="Times New Roman" w:hAnsi="Times New Roman"/>
                <w:szCs w:val="24"/>
              </w:rPr>
              <w:t>Вид объектов захоронения биоотходов и их количество, расположеннных на территории скотомогильника, шт.</w:t>
            </w:r>
          </w:p>
        </w:tc>
      </w:tr>
      <w:tr w:rsidR="006421B5" w:rsidRPr="005433E5">
        <w:trPr>
          <w:trHeight w:val="1158"/>
        </w:trPr>
        <w:tc>
          <w:tcPr>
            <w:tcW w:w="1844" w:type="dxa"/>
          </w:tcPr>
          <w:p w:rsidR="006421B5" w:rsidRPr="006421B5" w:rsidRDefault="006421B5" w:rsidP="00D514BE">
            <w:pPr>
              <w:widowControl w:val="0"/>
              <w:tabs>
                <w:tab w:val="left" w:pos="-108"/>
              </w:tabs>
              <w:autoSpaceDE w:val="0"/>
              <w:autoSpaceDN w:val="0"/>
              <w:adjustRightInd w:val="0"/>
              <w:spacing w:before="120" w:line="240" w:lineRule="atLeast"/>
              <w:ind w:left="34"/>
              <w:jc w:val="both"/>
              <w:rPr>
                <w:rFonts w:ascii="Times New Roman" w:hAnsi="Times New Roman"/>
                <w:sz w:val="24"/>
                <w:szCs w:val="24"/>
              </w:rPr>
            </w:pPr>
            <w:r w:rsidRPr="006421B5">
              <w:rPr>
                <w:rFonts w:ascii="Times New Roman" w:hAnsi="Times New Roman"/>
                <w:sz w:val="24"/>
                <w:szCs w:val="24"/>
              </w:rPr>
              <w:t>с. Кутуш</w:t>
            </w:r>
          </w:p>
        </w:tc>
        <w:tc>
          <w:tcPr>
            <w:tcW w:w="709" w:type="dxa"/>
          </w:tcPr>
          <w:p w:rsidR="006421B5" w:rsidRPr="006421B5" w:rsidRDefault="006421B5" w:rsidP="00D514BE">
            <w:pPr>
              <w:widowControl w:val="0"/>
              <w:tabs>
                <w:tab w:val="left" w:pos="284"/>
              </w:tabs>
              <w:autoSpaceDE w:val="0"/>
              <w:autoSpaceDN w:val="0"/>
              <w:adjustRightInd w:val="0"/>
              <w:spacing w:before="120" w:line="240" w:lineRule="atLeast"/>
              <w:ind w:left="180"/>
              <w:jc w:val="center"/>
              <w:rPr>
                <w:rFonts w:ascii="Times New Roman" w:hAnsi="Times New Roman"/>
                <w:sz w:val="24"/>
                <w:szCs w:val="24"/>
              </w:rPr>
            </w:pPr>
            <w:r w:rsidRPr="006421B5">
              <w:rPr>
                <w:rFonts w:ascii="Times New Roman" w:hAnsi="Times New Roman"/>
                <w:sz w:val="24"/>
                <w:szCs w:val="24"/>
              </w:rPr>
              <w:t>1</w:t>
            </w:r>
          </w:p>
        </w:tc>
        <w:tc>
          <w:tcPr>
            <w:tcW w:w="708" w:type="dxa"/>
          </w:tcPr>
          <w:p w:rsidR="006421B5" w:rsidRPr="006421B5" w:rsidRDefault="006421B5" w:rsidP="00D514BE">
            <w:pPr>
              <w:widowControl w:val="0"/>
              <w:tabs>
                <w:tab w:val="left" w:pos="34"/>
              </w:tabs>
              <w:autoSpaceDE w:val="0"/>
              <w:autoSpaceDN w:val="0"/>
              <w:adjustRightInd w:val="0"/>
              <w:spacing w:before="120" w:line="240" w:lineRule="atLeast"/>
              <w:ind w:left="180" w:hanging="146"/>
              <w:jc w:val="center"/>
              <w:rPr>
                <w:rFonts w:ascii="Times New Roman" w:hAnsi="Times New Roman"/>
                <w:sz w:val="24"/>
                <w:szCs w:val="24"/>
              </w:rPr>
            </w:pPr>
            <w:r w:rsidRPr="006421B5">
              <w:rPr>
                <w:rFonts w:ascii="Times New Roman" w:hAnsi="Times New Roman"/>
                <w:sz w:val="24"/>
                <w:szCs w:val="24"/>
              </w:rPr>
              <w:t>50</w:t>
            </w:r>
          </w:p>
        </w:tc>
        <w:tc>
          <w:tcPr>
            <w:tcW w:w="1701" w:type="dxa"/>
          </w:tcPr>
          <w:p w:rsidR="006421B5" w:rsidRPr="006421B5" w:rsidRDefault="006421B5" w:rsidP="00D514BE">
            <w:pPr>
              <w:widowControl w:val="0"/>
              <w:tabs>
                <w:tab w:val="left" w:pos="0"/>
              </w:tabs>
              <w:autoSpaceDE w:val="0"/>
              <w:autoSpaceDN w:val="0"/>
              <w:adjustRightInd w:val="0"/>
              <w:spacing w:before="120" w:line="240" w:lineRule="atLeast"/>
              <w:ind w:left="34"/>
              <w:jc w:val="both"/>
              <w:rPr>
                <w:rFonts w:ascii="Times New Roman" w:hAnsi="Times New Roman"/>
                <w:sz w:val="24"/>
                <w:szCs w:val="24"/>
              </w:rPr>
            </w:pPr>
            <w:r w:rsidRPr="006421B5">
              <w:rPr>
                <w:rFonts w:ascii="Times New Roman" w:hAnsi="Times New Roman"/>
                <w:sz w:val="24"/>
                <w:szCs w:val="24"/>
              </w:rPr>
              <w:t>ООО АГФ им. Электро</w:t>
            </w:r>
            <w:r>
              <w:rPr>
                <w:rFonts w:ascii="Times New Roman" w:hAnsi="Times New Roman"/>
                <w:sz w:val="24"/>
                <w:szCs w:val="24"/>
              </w:rPr>
              <w:t>-</w:t>
            </w:r>
            <w:r w:rsidRPr="006421B5">
              <w:rPr>
                <w:rFonts w:ascii="Times New Roman" w:hAnsi="Times New Roman"/>
                <w:sz w:val="24"/>
                <w:szCs w:val="24"/>
              </w:rPr>
              <w:t>завода</w:t>
            </w:r>
          </w:p>
        </w:tc>
        <w:tc>
          <w:tcPr>
            <w:tcW w:w="1276" w:type="dxa"/>
          </w:tcPr>
          <w:p w:rsidR="006421B5" w:rsidRPr="006421B5" w:rsidRDefault="006421B5" w:rsidP="006421B5">
            <w:pPr>
              <w:widowControl w:val="0"/>
              <w:tabs>
                <w:tab w:val="left" w:pos="0"/>
              </w:tabs>
              <w:autoSpaceDE w:val="0"/>
              <w:autoSpaceDN w:val="0"/>
              <w:adjustRightInd w:val="0"/>
              <w:spacing w:before="120" w:line="240" w:lineRule="atLeast"/>
              <w:ind w:left="34"/>
              <w:jc w:val="both"/>
              <w:rPr>
                <w:rFonts w:ascii="Times New Roman" w:hAnsi="Times New Roman"/>
                <w:sz w:val="24"/>
                <w:szCs w:val="24"/>
              </w:rPr>
            </w:pPr>
            <w:r w:rsidRPr="006421B5">
              <w:rPr>
                <w:rFonts w:ascii="Times New Roman" w:hAnsi="Times New Roman"/>
                <w:sz w:val="24"/>
                <w:szCs w:val="24"/>
              </w:rPr>
              <w:t xml:space="preserve">с. Кутуш, </w:t>
            </w:r>
          </w:p>
        </w:tc>
        <w:tc>
          <w:tcPr>
            <w:tcW w:w="1276" w:type="dxa"/>
          </w:tcPr>
          <w:p w:rsidR="006421B5" w:rsidRPr="006421B5" w:rsidRDefault="006421B5" w:rsidP="00D514BE">
            <w:pPr>
              <w:widowControl w:val="0"/>
              <w:tabs>
                <w:tab w:val="left" w:pos="-392"/>
                <w:tab w:val="left" w:pos="390"/>
              </w:tabs>
              <w:autoSpaceDE w:val="0"/>
              <w:autoSpaceDN w:val="0"/>
              <w:adjustRightInd w:val="0"/>
              <w:spacing w:before="120" w:line="240" w:lineRule="atLeast"/>
              <w:ind w:left="34"/>
              <w:jc w:val="both"/>
              <w:rPr>
                <w:rFonts w:ascii="Times New Roman" w:hAnsi="Times New Roman"/>
                <w:sz w:val="24"/>
                <w:szCs w:val="24"/>
              </w:rPr>
            </w:pPr>
            <w:r w:rsidRPr="006421B5">
              <w:rPr>
                <w:rFonts w:ascii="Times New Roman" w:hAnsi="Times New Roman"/>
                <w:sz w:val="24"/>
                <w:szCs w:val="24"/>
              </w:rPr>
              <w:t>действует</w:t>
            </w:r>
          </w:p>
        </w:tc>
        <w:tc>
          <w:tcPr>
            <w:tcW w:w="992" w:type="dxa"/>
          </w:tcPr>
          <w:p w:rsidR="006421B5" w:rsidRPr="006421B5" w:rsidRDefault="006421B5" w:rsidP="00D514BE">
            <w:pPr>
              <w:widowControl w:val="0"/>
              <w:tabs>
                <w:tab w:val="left" w:pos="284"/>
              </w:tabs>
              <w:autoSpaceDE w:val="0"/>
              <w:autoSpaceDN w:val="0"/>
              <w:adjustRightInd w:val="0"/>
              <w:spacing w:before="120" w:line="240" w:lineRule="atLeast"/>
              <w:ind w:left="180"/>
              <w:jc w:val="both"/>
              <w:rPr>
                <w:rFonts w:ascii="Times New Roman" w:hAnsi="Times New Roman"/>
                <w:sz w:val="24"/>
                <w:szCs w:val="24"/>
              </w:rPr>
            </w:pPr>
            <w:r w:rsidRPr="006421B5">
              <w:rPr>
                <w:rFonts w:ascii="Times New Roman" w:hAnsi="Times New Roman"/>
                <w:sz w:val="24"/>
                <w:szCs w:val="24"/>
              </w:rPr>
              <w:t>1984</w:t>
            </w:r>
          </w:p>
        </w:tc>
        <w:tc>
          <w:tcPr>
            <w:tcW w:w="1418" w:type="dxa"/>
          </w:tcPr>
          <w:p w:rsidR="006421B5" w:rsidRPr="006421B5" w:rsidRDefault="006421B5" w:rsidP="00D514BE">
            <w:pPr>
              <w:widowControl w:val="0"/>
              <w:tabs>
                <w:tab w:val="left" w:pos="284"/>
              </w:tabs>
              <w:autoSpaceDE w:val="0"/>
              <w:autoSpaceDN w:val="0"/>
              <w:adjustRightInd w:val="0"/>
              <w:spacing w:before="120" w:line="240" w:lineRule="atLeast"/>
              <w:ind w:left="180"/>
              <w:jc w:val="both"/>
              <w:rPr>
                <w:rFonts w:ascii="Times New Roman" w:hAnsi="Times New Roman"/>
                <w:sz w:val="24"/>
                <w:szCs w:val="24"/>
              </w:rPr>
            </w:pPr>
            <w:r w:rsidRPr="006421B5">
              <w:rPr>
                <w:rFonts w:ascii="Times New Roman" w:hAnsi="Times New Roman"/>
                <w:sz w:val="24"/>
                <w:szCs w:val="24"/>
              </w:rPr>
              <w:t>яма Беккари</w:t>
            </w:r>
          </w:p>
        </w:tc>
      </w:tr>
    </w:tbl>
    <w:p w:rsidR="00AD766F" w:rsidRDefault="00AD766F" w:rsidP="00AD766F">
      <w:pPr>
        <w:ind w:left="709"/>
        <w:contextualSpacing/>
        <w:jc w:val="both"/>
        <w:rPr>
          <w:rFonts w:ascii="Times New Roman" w:hAnsi="Times New Roman"/>
          <w:sz w:val="28"/>
          <w:szCs w:val="28"/>
        </w:rPr>
      </w:pPr>
      <w:r>
        <w:rPr>
          <w:rFonts w:ascii="Times New Roman" w:hAnsi="Times New Roman"/>
          <w:sz w:val="28"/>
          <w:szCs w:val="28"/>
        </w:rPr>
        <w:t>.</w:t>
      </w:r>
    </w:p>
    <w:p w:rsidR="0083550A" w:rsidRPr="003B3E85" w:rsidRDefault="001E7735" w:rsidP="001E7735">
      <w:pPr>
        <w:pStyle w:val="1"/>
        <w:numPr>
          <w:ilvl w:val="0"/>
          <w:numId w:val="0"/>
        </w:numPr>
        <w:spacing w:before="0"/>
        <w:ind w:left="357"/>
      </w:pPr>
      <w:r>
        <w:rPr>
          <w:color w:val="FF0000"/>
          <w:lang w:val="ru-RU"/>
        </w:rPr>
        <w:br w:type="page"/>
      </w:r>
      <w:bookmarkStart w:id="29" w:name="_Toc389744859"/>
      <w:r w:rsidR="00417437" w:rsidRPr="003B3E85">
        <w:t>11</w:t>
      </w:r>
      <w:r w:rsidR="001B6BC3" w:rsidRPr="003B3E85">
        <w:t>.ОЗЕЛЕНЕНИЕ</w:t>
      </w:r>
      <w:bookmarkEnd w:id="29"/>
    </w:p>
    <w:p w:rsidR="006B186A" w:rsidRDefault="00825CEB" w:rsidP="006B186A">
      <w:pPr>
        <w:spacing w:after="0"/>
        <w:ind w:firstLine="709"/>
        <w:jc w:val="both"/>
        <w:rPr>
          <w:rFonts w:ascii="Times New Roman" w:hAnsi="Times New Roman"/>
          <w:sz w:val="28"/>
          <w:szCs w:val="28"/>
        </w:rPr>
      </w:pPr>
      <w:r w:rsidRPr="00345306">
        <w:rPr>
          <w:rFonts w:ascii="Times New Roman" w:hAnsi="Times New Roman"/>
          <w:color w:val="000000"/>
          <w:sz w:val="28"/>
          <w:szCs w:val="28"/>
        </w:rPr>
        <w:t xml:space="preserve">     </w:t>
      </w:r>
      <w:r w:rsidR="006B186A">
        <w:rPr>
          <w:rFonts w:ascii="Times New Roman" w:hAnsi="Times New Roman"/>
          <w:sz w:val="28"/>
          <w:szCs w:val="28"/>
        </w:rPr>
        <w:t>Новосергиевский</w:t>
      </w:r>
      <w:r w:rsidR="006B186A" w:rsidRPr="00AD1383">
        <w:rPr>
          <w:rFonts w:ascii="Times New Roman" w:hAnsi="Times New Roman"/>
          <w:sz w:val="28"/>
          <w:szCs w:val="28"/>
        </w:rPr>
        <w:t xml:space="preserve"> район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Температура воздуха: годовая 4,5°; средняя января (- 15°); средняя июля +2</w:t>
      </w:r>
      <w:r>
        <w:rPr>
          <w:rStyle w:val="FontStyle16"/>
          <w:rFonts w:ascii="Times New Roman" w:hAnsi="Times New Roman" w:cs="Times New Roman"/>
          <w:sz w:val="28"/>
          <w:szCs w:val="28"/>
        </w:rPr>
        <w:t>1,5</w:t>
      </w:r>
      <w:r w:rsidRPr="00AD1383">
        <w:rPr>
          <w:rStyle w:val="FontStyle16"/>
          <w:rFonts w:ascii="Times New Roman" w:hAnsi="Times New Roman" w:cs="Times New Roman"/>
          <w:sz w:val="28"/>
          <w:szCs w:val="28"/>
        </w:rPr>
        <w:t xml:space="preserve">°. </w:t>
      </w:r>
      <w:r>
        <w:rPr>
          <w:rStyle w:val="FontStyle16"/>
          <w:rFonts w:ascii="Times New Roman" w:hAnsi="Times New Roman" w:cs="Times New Roman"/>
          <w:sz w:val="28"/>
          <w:szCs w:val="28"/>
        </w:rPr>
        <w:t>Среднегодовые показатель температуры увеличиваются с севера на юг от +3 до +4</w:t>
      </w:r>
      <w:r w:rsidRPr="00AD1383">
        <w:rPr>
          <w:rStyle w:val="FontStyle16"/>
          <w:rFonts w:ascii="Times New Roman" w:hAnsi="Times New Roman" w:cs="Times New Roman"/>
          <w:sz w:val="28"/>
          <w:szCs w:val="28"/>
        </w:rPr>
        <w:t>°</w:t>
      </w:r>
      <w:r>
        <w:rPr>
          <w:rStyle w:val="FontStyle16"/>
          <w:rFonts w:ascii="Times New Roman" w:hAnsi="Times New Roman" w:cs="Times New Roman"/>
          <w:sz w:val="28"/>
          <w:szCs w:val="28"/>
        </w:rPr>
        <w:t xml:space="preserve">С. </w:t>
      </w:r>
      <w:r w:rsidRPr="00AD1383">
        <w:rPr>
          <w:rStyle w:val="FontStyle16"/>
          <w:rFonts w:ascii="Times New Roman" w:hAnsi="Times New Roman" w:cs="Times New Roman"/>
          <w:sz w:val="28"/>
          <w:szCs w:val="28"/>
        </w:rPr>
        <w:t>Абсолютный минимум температур (- 44°), абсолютный максимум +42,0°.</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 xml:space="preserve">Продолжительность безморозного периода </w:t>
      </w:r>
      <w:r>
        <w:rPr>
          <w:rStyle w:val="FontStyle16"/>
          <w:rFonts w:ascii="Times New Roman" w:hAnsi="Times New Roman" w:cs="Times New Roman"/>
          <w:sz w:val="28"/>
          <w:szCs w:val="28"/>
        </w:rPr>
        <w:t xml:space="preserve">около </w:t>
      </w:r>
      <w:r w:rsidRPr="00AD1383">
        <w:rPr>
          <w:rStyle w:val="FontStyle16"/>
          <w:rFonts w:ascii="Times New Roman" w:hAnsi="Times New Roman" w:cs="Times New Roman"/>
          <w:sz w:val="28"/>
          <w:szCs w:val="28"/>
        </w:rPr>
        <w:t>145 дне</w:t>
      </w:r>
      <w:r>
        <w:rPr>
          <w:rStyle w:val="FontStyle16"/>
          <w:rFonts w:ascii="Times New Roman" w:hAnsi="Times New Roman" w:cs="Times New Roman"/>
          <w:sz w:val="28"/>
          <w:szCs w:val="28"/>
        </w:rPr>
        <w:t>й, устойчивых морозов - 121 дней</w:t>
      </w:r>
      <w:r w:rsidRPr="00AD1383">
        <w:rPr>
          <w:rStyle w:val="FontStyle16"/>
          <w:rFonts w:ascii="Times New Roman" w:hAnsi="Times New Roman" w:cs="Times New Roman"/>
          <w:sz w:val="28"/>
          <w:szCs w:val="28"/>
        </w:rPr>
        <w:t>. Среднегодовое количество осадков составляет 3</w:t>
      </w:r>
      <w:r>
        <w:rPr>
          <w:rStyle w:val="FontStyle16"/>
          <w:rFonts w:ascii="Times New Roman" w:hAnsi="Times New Roman" w:cs="Times New Roman"/>
          <w:sz w:val="28"/>
          <w:szCs w:val="28"/>
        </w:rPr>
        <w:t>50-</w:t>
      </w:r>
      <w:smartTag w:uri="urn:schemas-microsoft-com:office:smarttags" w:element="metricconverter">
        <w:smartTagPr>
          <w:attr w:name="ProductID" w:val="400 мм"/>
        </w:smartTagPr>
        <w:r>
          <w:rPr>
            <w:rStyle w:val="FontStyle16"/>
            <w:rFonts w:ascii="Times New Roman" w:hAnsi="Times New Roman" w:cs="Times New Roman"/>
            <w:sz w:val="28"/>
            <w:szCs w:val="28"/>
          </w:rPr>
          <w:t>400</w:t>
        </w:r>
        <w:r w:rsidRPr="00AD1383">
          <w:rPr>
            <w:rStyle w:val="FontStyle16"/>
            <w:rFonts w:ascii="Times New Roman" w:hAnsi="Times New Roman" w:cs="Times New Roman"/>
            <w:sz w:val="28"/>
            <w:szCs w:val="28"/>
          </w:rPr>
          <w:t xml:space="preserve"> мм</w:t>
        </w:r>
      </w:smartTag>
      <w:r w:rsidRPr="00AD1383">
        <w:rPr>
          <w:rStyle w:val="FontStyle16"/>
          <w:rFonts w:ascii="Times New Roman" w:hAnsi="Times New Roman" w:cs="Times New Roman"/>
          <w:sz w:val="28"/>
          <w:szCs w:val="28"/>
        </w:rPr>
        <w:t xml:space="preserve">, за теплый период 221 - мм, за холодный - </w:t>
      </w:r>
      <w:smartTag w:uri="urn:schemas-microsoft-com:office:smarttags" w:element="metricconverter">
        <w:smartTagPr>
          <w:attr w:name="ProductID" w:val="113 мм"/>
        </w:smartTagPr>
        <w:r w:rsidRPr="00AD1383">
          <w:rPr>
            <w:rStyle w:val="FontStyle16"/>
            <w:rFonts w:ascii="Times New Roman" w:hAnsi="Times New Roman" w:cs="Times New Roman"/>
            <w:sz w:val="28"/>
            <w:szCs w:val="28"/>
          </w:rPr>
          <w:t>113 мм</w:t>
        </w:r>
      </w:smartTag>
      <w:r w:rsidRPr="00AD1383">
        <w:rPr>
          <w:rStyle w:val="FontStyle16"/>
          <w:rFonts w:ascii="Times New Roman" w:hAnsi="Times New Roman" w:cs="Times New Roman"/>
          <w:sz w:val="28"/>
          <w:szCs w:val="28"/>
        </w:rPr>
        <w:t>. Летние осадки имеют ливневый характер.</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Относительная влажность воздуха: за год 65%, за холодный период - 73%, за теплый - 58%.</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Устойчивый снежный покров образуется в конце второй -</w:t>
      </w:r>
      <w:r>
        <w:rPr>
          <w:rStyle w:val="FontStyle16"/>
          <w:rFonts w:ascii="Times New Roman" w:hAnsi="Times New Roman" w:cs="Times New Roman"/>
          <w:sz w:val="28"/>
          <w:szCs w:val="28"/>
        </w:rPr>
        <w:t xml:space="preserve"> </w:t>
      </w:r>
      <w:r w:rsidRPr="00AD1383">
        <w:rPr>
          <w:rStyle w:val="FontStyle16"/>
          <w:rFonts w:ascii="Times New Roman" w:hAnsi="Times New Roman" w:cs="Times New Roman"/>
          <w:sz w:val="28"/>
          <w:szCs w:val="28"/>
        </w:rPr>
        <w:t>начале третьей декады ноября, разрушается в первой - второй декаде апреля. Продолж</w:t>
      </w:r>
      <w:r>
        <w:rPr>
          <w:rStyle w:val="FontStyle16"/>
          <w:rFonts w:ascii="Times New Roman" w:hAnsi="Times New Roman" w:cs="Times New Roman"/>
          <w:sz w:val="28"/>
          <w:szCs w:val="28"/>
        </w:rPr>
        <w:t xml:space="preserve">ительность снежного покрова 139-140 </w:t>
      </w:r>
      <w:r w:rsidRPr="00AD1383">
        <w:rPr>
          <w:rStyle w:val="FontStyle16"/>
          <w:rFonts w:ascii="Times New Roman" w:hAnsi="Times New Roman" w:cs="Times New Roman"/>
          <w:sz w:val="28"/>
          <w:szCs w:val="28"/>
        </w:rPr>
        <w:t>дней.</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Средняя скорость ветра 3,5 м/ сек. Преобладают ветры восточных направлений.</w:t>
      </w:r>
    </w:p>
    <w:p w:rsidR="006B186A" w:rsidRPr="00AD1383" w:rsidRDefault="006B186A" w:rsidP="006B186A">
      <w:pPr>
        <w:pStyle w:val="Style5"/>
        <w:widowControl/>
        <w:spacing w:line="276" w:lineRule="auto"/>
        <w:ind w:firstLine="709"/>
        <w:jc w:val="both"/>
        <w:rPr>
          <w:rStyle w:val="FontStyle16"/>
          <w:rFonts w:ascii="Times New Roman" w:hAnsi="Times New Roman" w:cs="Times New Roman"/>
          <w:sz w:val="28"/>
          <w:szCs w:val="28"/>
        </w:rPr>
      </w:pPr>
      <w:r w:rsidRPr="00AD1383">
        <w:rPr>
          <w:rStyle w:val="FontStyle16"/>
          <w:rFonts w:ascii="Times New Roman" w:hAnsi="Times New Roman" w:cs="Times New Roman"/>
          <w:sz w:val="28"/>
          <w:szCs w:val="28"/>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6B186A" w:rsidRDefault="006B186A" w:rsidP="006B186A">
      <w:pPr>
        <w:pStyle w:val="Style5"/>
        <w:widowControl/>
        <w:spacing w:before="5" w:line="276" w:lineRule="auto"/>
        <w:ind w:firstLine="709"/>
        <w:jc w:val="both"/>
        <w:rPr>
          <w:rFonts w:ascii="Times New Roman" w:hAnsi="Times New Roman"/>
          <w:i/>
          <w:sz w:val="20"/>
          <w:szCs w:val="20"/>
        </w:rPr>
      </w:pPr>
      <w:r w:rsidRPr="00AD1383">
        <w:rPr>
          <w:rStyle w:val="FontStyle16"/>
          <w:rFonts w:ascii="Times New Roman" w:hAnsi="Times New Roman" w:cs="Times New Roman"/>
          <w:sz w:val="28"/>
          <w:szCs w:val="28"/>
        </w:rPr>
        <w:t>В июне-июле часто повторяются пыльные бури.</w:t>
      </w:r>
      <w:r>
        <w:rPr>
          <w:rFonts w:ascii="Times New Roman" w:hAnsi="Times New Roman"/>
          <w:i/>
          <w:sz w:val="20"/>
          <w:szCs w:val="20"/>
        </w:rPr>
        <w:t xml:space="preserve"> </w:t>
      </w:r>
    </w:p>
    <w:p w:rsidR="006B186A" w:rsidRPr="00AD1383" w:rsidRDefault="006B186A" w:rsidP="006B186A">
      <w:pPr>
        <w:pStyle w:val="Style3"/>
        <w:widowControl/>
        <w:spacing w:before="53" w:line="276" w:lineRule="auto"/>
        <w:ind w:firstLine="709"/>
        <w:jc w:val="both"/>
        <w:rPr>
          <w:rStyle w:val="FontStyle18"/>
          <w:rFonts w:ascii="Times New Roman" w:hAnsi="Times New Roman" w:cs="Times New Roman"/>
          <w:sz w:val="28"/>
          <w:szCs w:val="28"/>
        </w:rPr>
      </w:pPr>
      <w:r w:rsidRPr="00AD1383">
        <w:rPr>
          <w:rStyle w:val="FontStyle18"/>
          <w:rFonts w:ascii="Times New Roman" w:hAnsi="Times New Roman" w:cs="Times New Roman"/>
          <w:sz w:val="28"/>
          <w:szCs w:val="28"/>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345306" w:rsidRDefault="006B186A" w:rsidP="001676C7">
      <w:pPr>
        <w:pStyle w:val="ac"/>
        <w:spacing w:line="276" w:lineRule="auto"/>
        <w:ind w:left="0"/>
        <w:rPr>
          <w:rFonts w:ascii="Times New Roman" w:hAnsi="Times New Roman"/>
          <w:lang w:val="ru-RU"/>
        </w:rPr>
      </w:pPr>
      <w:r w:rsidRPr="006B186A">
        <w:rPr>
          <w:rStyle w:val="FontStyle11"/>
          <w:rFonts w:ascii="Times New Roman" w:hAnsi="Times New Roman" w:cs="Times New Roman"/>
          <w:b w:val="0"/>
          <w:sz w:val="28"/>
          <w:szCs w:val="28"/>
        </w:rPr>
        <w:t xml:space="preserve">Территория Новосергиевского района расположена в зоне южных черноземов. Широкое распространение на территории района получили черноземы южные средне- и маломощные, на юге района обычны солонцы. В поймах рек получили распространение аллювиальные насыщенные дерновые и луговые почвы. </w:t>
      </w:r>
      <w:r w:rsidR="00345306" w:rsidRPr="006B186A">
        <w:rPr>
          <w:rFonts w:ascii="Times New Roman" w:hAnsi="Times New Roman"/>
        </w:rPr>
        <w:t>Обыкновенные черноземы содержат 6-9% гумуса, большое</w:t>
      </w:r>
      <w:r w:rsidR="00345306" w:rsidRPr="00345306">
        <w:rPr>
          <w:rFonts w:ascii="Times New Roman" w:hAnsi="Times New Roman"/>
        </w:rPr>
        <w:t xml:space="preserve"> количество калия и фосфора, малое количество азота. Среди всех известных в мире типов почв черноземы выделяются своим исключительно высоким естественным плодородием. </w:t>
      </w:r>
    </w:p>
    <w:p w:rsidR="001B6BC3" w:rsidRPr="00345306" w:rsidRDefault="00B66A0B" w:rsidP="006B186A">
      <w:pPr>
        <w:tabs>
          <w:tab w:val="left" w:pos="9355"/>
        </w:tabs>
        <w:spacing w:after="0"/>
        <w:ind w:right="-1" w:firstLine="709"/>
        <w:jc w:val="both"/>
        <w:rPr>
          <w:rFonts w:ascii="Times New Roman" w:hAnsi="Times New Roman" w:cs="Times New Roman"/>
          <w:sz w:val="28"/>
          <w:szCs w:val="28"/>
        </w:rPr>
      </w:pPr>
      <w:r w:rsidRPr="00345306">
        <w:rPr>
          <w:rFonts w:ascii="Times New Roman" w:hAnsi="Times New Roman" w:cs="Times New Roman"/>
          <w:sz w:val="28"/>
          <w:szCs w:val="28"/>
        </w:rPr>
        <w:t>П</w:t>
      </w:r>
      <w:r w:rsidR="001B6BC3" w:rsidRPr="00345306">
        <w:rPr>
          <w:rFonts w:ascii="Times New Roman" w:hAnsi="Times New Roman" w:cs="Times New Roman"/>
          <w:sz w:val="28"/>
          <w:szCs w:val="28"/>
        </w:rPr>
        <w:t>очвенные  и  климатические  условия  благоприятны для произрастания древесно-кустарниковой растительности</w:t>
      </w:r>
      <w:r w:rsidR="003F625B">
        <w:rPr>
          <w:rFonts w:ascii="Times New Roman" w:hAnsi="Times New Roman" w:cs="Times New Roman"/>
          <w:sz w:val="28"/>
          <w:szCs w:val="28"/>
        </w:rPr>
        <w:t xml:space="preserve">, однако </w:t>
      </w:r>
      <w:r w:rsidR="001B6BC3" w:rsidRPr="00345306">
        <w:rPr>
          <w:rFonts w:ascii="Times New Roman" w:hAnsi="Times New Roman" w:cs="Times New Roman"/>
          <w:sz w:val="28"/>
          <w:szCs w:val="28"/>
        </w:rPr>
        <w:t>для  успешного проведения работ по озеленению необходимо:</w:t>
      </w:r>
    </w:p>
    <w:p w:rsidR="001B6BC3" w:rsidRPr="00345306" w:rsidRDefault="001B6BC3" w:rsidP="001676C7">
      <w:pPr>
        <w:tabs>
          <w:tab w:val="left" w:pos="9355"/>
        </w:tabs>
        <w:spacing w:after="0"/>
        <w:ind w:right="-1"/>
        <w:jc w:val="both"/>
        <w:rPr>
          <w:rFonts w:ascii="Times New Roman" w:hAnsi="Times New Roman" w:cs="Times New Roman"/>
          <w:sz w:val="28"/>
          <w:szCs w:val="28"/>
        </w:rPr>
      </w:pPr>
      <w:r w:rsidRPr="00345306">
        <w:rPr>
          <w:rFonts w:ascii="Times New Roman" w:hAnsi="Times New Roman" w:cs="Times New Roman"/>
          <w:sz w:val="28"/>
          <w:szCs w:val="28"/>
        </w:rPr>
        <w:t>-использование местного ассортимента деревьев и кустарников;</w:t>
      </w:r>
    </w:p>
    <w:p w:rsidR="001B6BC3" w:rsidRPr="00345306" w:rsidRDefault="001B6BC3" w:rsidP="001676C7">
      <w:pPr>
        <w:tabs>
          <w:tab w:val="left" w:pos="9355"/>
        </w:tabs>
        <w:spacing w:after="0"/>
        <w:ind w:right="-1"/>
        <w:jc w:val="both"/>
        <w:rPr>
          <w:rFonts w:ascii="Times New Roman" w:hAnsi="Times New Roman" w:cs="Times New Roman"/>
          <w:sz w:val="28"/>
          <w:szCs w:val="28"/>
        </w:rPr>
      </w:pPr>
      <w:r w:rsidRPr="00345306">
        <w:rPr>
          <w:rFonts w:ascii="Times New Roman" w:hAnsi="Times New Roman" w:cs="Times New Roman"/>
          <w:sz w:val="28"/>
          <w:szCs w:val="28"/>
        </w:rPr>
        <w:t>-замена естественного грунта растительной землей;</w:t>
      </w:r>
    </w:p>
    <w:p w:rsidR="001B6BC3" w:rsidRPr="00345306" w:rsidRDefault="001B6BC3" w:rsidP="001676C7">
      <w:pPr>
        <w:tabs>
          <w:tab w:val="left" w:pos="9355"/>
        </w:tabs>
        <w:spacing w:after="0"/>
        <w:ind w:right="-1"/>
        <w:jc w:val="both"/>
        <w:rPr>
          <w:rFonts w:ascii="Times New Roman" w:hAnsi="Times New Roman" w:cs="Times New Roman"/>
          <w:sz w:val="28"/>
          <w:szCs w:val="28"/>
        </w:rPr>
      </w:pPr>
      <w:r w:rsidRPr="00345306">
        <w:rPr>
          <w:rFonts w:ascii="Times New Roman" w:hAnsi="Times New Roman" w:cs="Times New Roman"/>
          <w:sz w:val="28"/>
          <w:szCs w:val="28"/>
        </w:rPr>
        <w:t>-полив в мае и в июне в период дефицита атмосферных осадков.</w:t>
      </w:r>
    </w:p>
    <w:p w:rsidR="001B6BC3" w:rsidRPr="00C93E2F" w:rsidRDefault="00825CEB" w:rsidP="00B66A0B">
      <w:pPr>
        <w:spacing w:after="0"/>
        <w:ind w:right="284"/>
        <w:jc w:val="both"/>
        <w:rPr>
          <w:rFonts w:ascii="Times New Roman" w:hAnsi="Times New Roman" w:cs="Times New Roman"/>
          <w:sz w:val="28"/>
          <w:szCs w:val="28"/>
        </w:rPr>
      </w:pPr>
      <w:r w:rsidRPr="00C93E2F">
        <w:rPr>
          <w:rFonts w:ascii="Times New Roman" w:hAnsi="Times New Roman" w:cs="Times New Roman"/>
          <w:sz w:val="28"/>
          <w:szCs w:val="28"/>
        </w:rPr>
        <w:t xml:space="preserve">          </w:t>
      </w:r>
      <w:r w:rsidR="001B6BC3" w:rsidRPr="00C93E2F">
        <w:rPr>
          <w:rFonts w:ascii="Times New Roman" w:hAnsi="Times New Roman" w:cs="Times New Roman"/>
          <w:sz w:val="28"/>
          <w:szCs w:val="28"/>
        </w:rPr>
        <w:t xml:space="preserve">Зеленый  фонд  в  границах  </w:t>
      </w:r>
      <w:r w:rsidR="001B6BC3" w:rsidRPr="00C93E2F">
        <w:rPr>
          <w:rFonts w:ascii="Times New Roman" w:hAnsi="Times New Roman" w:cs="Times New Roman"/>
          <w:color w:val="000000"/>
          <w:sz w:val="28"/>
          <w:szCs w:val="28"/>
        </w:rPr>
        <w:t xml:space="preserve">существующего  </w:t>
      </w:r>
      <w:r w:rsidR="003C6A49" w:rsidRPr="00C93E2F">
        <w:rPr>
          <w:rFonts w:ascii="Times New Roman" w:hAnsi="Times New Roman" w:cs="Times New Roman"/>
          <w:color w:val="000000"/>
          <w:sz w:val="28"/>
          <w:szCs w:val="28"/>
        </w:rPr>
        <w:t>сельского</w:t>
      </w:r>
      <w:r w:rsidR="003C6A49" w:rsidRPr="00C93E2F">
        <w:rPr>
          <w:rFonts w:ascii="Times New Roman" w:hAnsi="Times New Roman" w:cs="Times New Roman"/>
          <w:sz w:val="28"/>
          <w:szCs w:val="28"/>
        </w:rPr>
        <w:t xml:space="preserve"> </w:t>
      </w:r>
      <w:r w:rsidR="001B6BC3" w:rsidRPr="00C93E2F">
        <w:rPr>
          <w:rFonts w:ascii="Times New Roman" w:hAnsi="Times New Roman" w:cs="Times New Roman"/>
          <w:sz w:val="28"/>
          <w:szCs w:val="28"/>
        </w:rPr>
        <w:t xml:space="preserve">поселения  </w:t>
      </w:r>
      <w:r w:rsidR="0006324B">
        <w:rPr>
          <w:rFonts w:ascii="Times New Roman" w:hAnsi="Times New Roman" w:cs="Times New Roman"/>
          <w:sz w:val="28"/>
          <w:szCs w:val="28"/>
        </w:rPr>
        <w:t>Кутушевский</w:t>
      </w:r>
      <w:r w:rsidR="001B6BC3" w:rsidRPr="00C93E2F">
        <w:rPr>
          <w:rFonts w:ascii="Times New Roman" w:hAnsi="Times New Roman" w:cs="Times New Roman"/>
          <w:sz w:val="28"/>
          <w:szCs w:val="28"/>
        </w:rPr>
        <w:t xml:space="preserve"> сельсовет представлен  озелененными  территориями  </w:t>
      </w:r>
      <w:r w:rsidR="00C93E2F" w:rsidRPr="00C93E2F">
        <w:rPr>
          <w:rFonts w:ascii="Times New Roman" w:hAnsi="Times New Roman" w:cs="Times New Roman"/>
          <w:sz w:val="28"/>
          <w:szCs w:val="28"/>
        </w:rPr>
        <w:t>на территориях дошкольных и  образовательных  учреждений,  насаждениями  на  участках индивидуального  жилого  фонда</w:t>
      </w:r>
      <w:r w:rsidR="001B6BC3" w:rsidRPr="00C93E2F">
        <w:rPr>
          <w:rFonts w:ascii="Times New Roman" w:hAnsi="Times New Roman" w:cs="Times New Roman"/>
          <w:sz w:val="28"/>
          <w:szCs w:val="28"/>
        </w:rPr>
        <w:t xml:space="preserve">,  </w:t>
      </w:r>
      <w:r w:rsidR="00C501B3" w:rsidRPr="00C93E2F">
        <w:rPr>
          <w:rFonts w:ascii="Times New Roman" w:hAnsi="Times New Roman" w:cs="Times New Roman"/>
          <w:sz w:val="28"/>
          <w:szCs w:val="28"/>
        </w:rPr>
        <w:t xml:space="preserve"> а также </w:t>
      </w:r>
      <w:r w:rsidR="001B6BC3" w:rsidRPr="00C93E2F">
        <w:rPr>
          <w:rFonts w:ascii="Times New Roman" w:hAnsi="Times New Roman" w:cs="Times New Roman"/>
          <w:sz w:val="28"/>
          <w:szCs w:val="28"/>
        </w:rPr>
        <w:t>озелененными зелеными  насаждениями  по  берегам  рек</w:t>
      </w:r>
      <w:r w:rsidR="006B186A">
        <w:rPr>
          <w:rFonts w:ascii="Times New Roman" w:hAnsi="Times New Roman" w:cs="Times New Roman"/>
          <w:sz w:val="28"/>
          <w:szCs w:val="28"/>
        </w:rPr>
        <w:t xml:space="preserve"> </w:t>
      </w:r>
      <w:r w:rsidR="001B6BC3" w:rsidRPr="00C93E2F">
        <w:rPr>
          <w:rFonts w:ascii="Times New Roman" w:hAnsi="Times New Roman" w:cs="Times New Roman"/>
          <w:sz w:val="28"/>
          <w:szCs w:val="28"/>
        </w:rPr>
        <w:t xml:space="preserve">и </w:t>
      </w:r>
      <w:r w:rsidR="006B186A">
        <w:rPr>
          <w:rFonts w:ascii="Times New Roman" w:hAnsi="Times New Roman" w:cs="Times New Roman"/>
          <w:sz w:val="28"/>
          <w:szCs w:val="28"/>
        </w:rPr>
        <w:t>ручьев</w:t>
      </w:r>
      <w:r w:rsidR="001B6BC3" w:rsidRPr="00C93E2F">
        <w:rPr>
          <w:rFonts w:ascii="Times New Roman" w:hAnsi="Times New Roman" w:cs="Times New Roman"/>
          <w:sz w:val="28"/>
          <w:szCs w:val="28"/>
        </w:rPr>
        <w:t>.</w:t>
      </w:r>
    </w:p>
    <w:p w:rsidR="005C1084" w:rsidRPr="00D84D01" w:rsidRDefault="005C1084" w:rsidP="004748CC">
      <w:pPr>
        <w:spacing w:before="120" w:after="0"/>
        <w:ind w:right="284" w:firstLine="709"/>
        <w:jc w:val="both"/>
        <w:rPr>
          <w:rFonts w:ascii="Times New Roman" w:hAnsi="Times New Roman" w:cs="Times New Roman"/>
          <w:b/>
          <w:bCs/>
          <w:sz w:val="28"/>
          <w:szCs w:val="28"/>
        </w:rPr>
      </w:pPr>
      <w:r w:rsidRPr="00D84D01">
        <w:rPr>
          <w:rFonts w:ascii="Times New Roman" w:hAnsi="Times New Roman" w:cs="Times New Roman"/>
          <w:b/>
          <w:bCs/>
          <w:sz w:val="28"/>
          <w:szCs w:val="28"/>
        </w:rPr>
        <w:t>Проектное решение</w:t>
      </w:r>
    </w:p>
    <w:p w:rsidR="007A4CEA" w:rsidRPr="00D84D01" w:rsidRDefault="00825CEB" w:rsidP="00AE7E63">
      <w:pPr>
        <w:spacing w:after="0"/>
        <w:ind w:right="284"/>
        <w:jc w:val="both"/>
        <w:rPr>
          <w:rFonts w:ascii="Times New Roman" w:hAnsi="Times New Roman" w:cs="Times New Roman"/>
          <w:sz w:val="28"/>
          <w:szCs w:val="28"/>
        </w:rPr>
      </w:pPr>
      <w:r w:rsidRPr="00D84D01">
        <w:rPr>
          <w:rFonts w:ascii="Times New Roman" w:hAnsi="Times New Roman" w:cs="Times New Roman"/>
          <w:sz w:val="28"/>
          <w:szCs w:val="28"/>
        </w:rPr>
        <w:t xml:space="preserve">          </w:t>
      </w:r>
      <w:r w:rsidR="007A4CEA" w:rsidRPr="00D84D01">
        <w:rPr>
          <w:rFonts w:ascii="Times New Roman" w:hAnsi="Times New Roman" w:cs="Times New Roman"/>
          <w:sz w:val="28"/>
          <w:szCs w:val="28"/>
        </w:rPr>
        <w:t xml:space="preserve">Проектируемая  система  озелененных  территорий  решается  в  соответствии  с архитектурно-планировочным решением Муниципального образования </w:t>
      </w:r>
      <w:r w:rsidR="0006324B">
        <w:rPr>
          <w:rFonts w:ascii="Times New Roman" w:hAnsi="Times New Roman" w:cs="Times New Roman"/>
          <w:sz w:val="28"/>
          <w:szCs w:val="28"/>
        </w:rPr>
        <w:t>Кутушевский</w:t>
      </w:r>
      <w:r w:rsidR="007A4CEA" w:rsidRPr="00D84D01">
        <w:rPr>
          <w:rFonts w:ascii="Times New Roman" w:hAnsi="Times New Roman" w:cs="Times New Roman"/>
          <w:sz w:val="28"/>
          <w:szCs w:val="28"/>
        </w:rPr>
        <w:t xml:space="preserve"> сельсовет, </w:t>
      </w:r>
      <w:r w:rsidR="001E7735" w:rsidRPr="00D84D01">
        <w:rPr>
          <w:rFonts w:ascii="Times New Roman" w:hAnsi="Times New Roman" w:cs="Times New Roman"/>
          <w:sz w:val="28"/>
          <w:szCs w:val="28"/>
        </w:rPr>
        <w:t xml:space="preserve">а также </w:t>
      </w:r>
      <w:r w:rsidR="007A4CEA" w:rsidRPr="00D84D01">
        <w:rPr>
          <w:rFonts w:ascii="Times New Roman" w:hAnsi="Times New Roman" w:cs="Times New Roman"/>
          <w:sz w:val="28"/>
          <w:szCs w:val="28"/>
        </w:rPr>
        <w:t>наличием свободных территорий в сложившейся застройке с учетом существующих озелененных территорий и в новых планировочных массивах.</w:t>
      </w:r>
    </w:p>
    <w:p w:rsidR="007A4CEA" w:rsidRPr="00D84D01" w:rsidRDefault="00825CEB" w:rsidP="00AE7E63">
      <w:pPr>
        <w:spacing w:after="0"/>
        <w:ind w:right="284"/>
        <w:jc w:val="both"/>
        <w:rPr>
          <w:rFonts w:ascii="Times New Roman" w:hAnsi="Times New Roman" w:cs="Times New Roman"/>
          <w:sz w:val="28"/>
          <w:szCs w:val="28"/>
        </w:rPr>
      </w:pPr>
      <w:r w:rsidRPr="00D84D01">
        <w:rPr>
          <w:rFonts w:ascii="Times New Roman" w:hAnsi="Times New Roman" w:cs="Times New Roman"/>
          <w:sz w:val="28"/>
          <w:szCs w:val="28"/>
        </w:rPr>
        <w:t xml:space="preserve">          </w:t>
      </w:r>
      <w:r w:rsidR="007A4CEA" w:rsidRPr="00D84D01">
        <w:rPr>
          <w:rFonts w:ascii="Times New Roman" w:hAnsi="Times New Roman" w:cs="Times New Roman"/>
          <w:sz w:val="28"/>
          <w:szCs w:val="28"/>
        </w:rPr>
        <w:t>Проектируемая система озелененных территорий поселения складывается из:</w:t>
      </w:r>
    </w:p>
    <w:p w:rsidR="007A4CEA" w:rsidRPr="00D84D01" w:rsidRDefault="007A4CEA" w:rsidP="00AE7E63">
      <w:pPr>
        <w:spacing w:after="120"/>
        <w:ind w:left="709" w:right="284"/>
        <w:jc w:val="both"/>
        <w:rPr>
          <w:rFonts w:ascii="Times New Roman" w:hAnsi="Times New Roman" w:cs="Times New Roman"/>
          <w:sz w:val="28"/>
          <w:szCs w:val="28"/>
        </w:rPr>
      </w:pPr>
      <w:r w:rsidRPr="00D84D01">
        <w:rPr>
          <w:rFonts w:ascii="Times New Roman" w:hAnsi="Times New Roman" w:cs="Times New Roman"/>
          <w:sz w:val="28"/>
          <w:szCs w:val="28"/>
        </w:rPr>
        <w:t>1.</w:t>
      </w:r>
      <w:r w:rsidR="00106BE6" w:rsidRPr="00D84D01">
        <w:rPr>
          <w:rFonts w:ascii="Times New Roman" w:hAnsi="Times New Roman" w:cs="Times New Roman"/>
          <w:sz w:val="28"/>
          <w:szCs w:val="28"/>
        </w:rPr>
        <w:t xml:space="preserve"> </w:t>
      </w:r>
      <w:r w:rsidRPr="00D84D01">
        <w:rPr>
          <w:rFonts w:ascii="Times New Roman" w:hAnsi="Times New Roman" w:cs="Times New Roman"/>
          <w:sz w:val="28"/>
          <w:szCs w:val="28"/>
        </w:rPr>
        <w:t>озелененных территорий общего пользования;</w:t>
      </w:r>
    </w:p>
    <w:p w:rsidR="007A4CEA" w:rsidRPr="00D84D01" w:rsidRDefault="007A4CEA" w:rsidP="00AE7E63">
      <w:pPr>
        <w:spacing w:after="120"/>
        <w:ind w:left="709" w:right="284"/>
        <w:jc w:val="both"/>
        <w:rPr>
          <w:rFonts w:ascii="Times New Roman" w:hAnsi="Times New Roman" w:cs="Times New Roman"/>
          <w:sz w:val="28"/>
          <w:szCs w:val="28"/>
        </w:rPr>
      </w:pPr>
      <w:r w:rsidRPr="00D84D01">
        <w:rPr>
          <w:rFonts w:ascii="Times New Roman" w:hAnsi="Times New Roman" w:cs="Times New Roman"/>
          <w:sz w:val="28"/>
          <w:szCs w:val="28"/>
        </w:rPr>
        <w:t>2.</w:t>
      </w:r>
      <w:r w:rsidR="00106BE6" w:rsidRPr="00D84D01">
        <w:rPr>
          <w:rFonts w:ascii="Times New Roman" w:hAnsi="Times New Roman" w:cs="Times New Roman"/>
          <w:sz w:val="28"/>
          <w:szCs w:val="28"/>
        </w:rPr>
        <w:t xml:space="preserve"> </w:t>
      </w:r>
      <w:r w:rsidRPr="00D84D01">
        <w:rPr>
          <w:rFonts w:ascii="Times New Roman" w:hAnsi="Times New Roman" w:cs="Times New Roman"/>
          <w:sz w:val="28"/>
          <w:szCs w:val="28"/>
        </w:rPr>
        <w:t>озелененных территорий ограниченного пользования;</w:t>
      </w:r>
    </w:p>
    <w:p w:rsidR="007A4CEA" w:rsidRPr="00D84D01" w:rsidRDefault="007A4CEA" w:rsidP="00AE7E63">
      <w:pPr>
        <w:spacing w:after="120"/>
        <w:ind w:left="709" w:right="284"/>
        <w:jc w:val="both"/>
        <w:rPr>
          <w:rFonts w:ascii="Times New Roman" w:hAnsi="Times New Roman" w:cs="Times New Roman"/>
          <w:sz w:val="28"/>
          <w:szCs w:val="28"/>
        </w:rPr>
      </w:pPr>
      <w:r w:rsidRPr="00D84D01">
        <w:rPr>
          <w:rFonts w:ascii="Times New Roman" w:hAnsi="Times New Roman" w:cs="Times New Roman"/>
          <w:sz w:val="28"/>
          <w:szCs w:val="28"/>
        </w:rPr>
        <w:t>3. зеленых насаждений специального назначения;</w:t>
      </w:r>
    </w:p>
    <w:p w:rsidR="007A4CEA" w:rsidRPr="00D84D01" w:rsidRDefault="007A4CEA" w:rsidP="00AE7E63">
      <w:pPr>
        <w:spacing w:after="120"/>
        <w:ind w:left="709" w:right="284"/>
        <w:jc w:val="both"/>
        <w:rPr>
          <w:rFonts w:ascii="Times New Roman" w:hAnsi="Times New Roman" w:cs="Times New Roman"/>
          <w:sz w:val="28"/>
          <w:szCs w:val="28"/>
        </w:rPr>
      </w:pPr>
      <w:r w:rsidRPr="00D84D01">
        <w:rPr>
          <w:rFonts w:ascii="Times New Roman" w:hAnsi="Times New Roman" w:cs="Times New Roman"/>
          <w:sz w:val="28"/>
          <w:szCs w:val="28"/>
        </w:rPr>
        <w:t>4.</w:t>
      </w:r>
      <w:r w:rsidR="00106BE6" w:rsidRPr="00D84D01">
        <w:rPr>
          <w:rFonts w:ascii="Times New Roman" w:hAnsi="Times New Roman" w:cs="Times New Roman"/>
          <w:sz w:val="28"/>
          <w:szCs w:val="28"/>
        </w:rPr>
        <w:t xml:space="preserve"> </w:t>
      </w:r>
      <w:r w:rsidRPr="00D84D01">
        <w:rPr>
          <w:rFonts w:ascii="Times New Roman" w:hAnsi="Times New Roman" w:cs="Times New Roman"/>
          <w:sz w:val="28"/>
          <w:szCs w:val="28"/>
        </w:rPr>
        <w:t>луголесопарков.</w:t>
      </w:r>
    </w:p>
    <w:p w:rsidR="0092158F" w:rsidRDefault="007A4CEA" w:rsidP="003871BF">
      <w:pPr>
        <w:numPr>
          <w:ilvl w:val="0"/>
          <w:numId w:val="13"/>
        </w:numPr>
        <w:tabs>
          <w:tab w:val="clear" w:pos="0"/>
          <w:tab w:val="num" w:pos="1276"/>
        </w:tabs>
        <w:spacing w:after="0"/>
        <w:ind w:left="0" w:firstLine="567"/>
        <w:jc w:val="both"/>
        <w:rPr>
          <w:rFonts w:ascii="Times New Roman" w:hAnsi="Times New Roman" w:cs="Times New Roman"/>
          <w:sz w:val="28"/>
          <w:szCs w:val="28"/>
        </w:rPr>
      </w:pPr>
      <w:r w:rsidRPr="0092158F">
        <w:rPr>
          <w:rFonts w:ascii="Times New Roman" w:hAnsi="Times New Roman" w:cs="Times New Roman"/>
          <w:sz w:val="28"/>
          <w:szCs w:val="28"/>
        </w:rPr>
        <w:t>Основу системы составят озелененные территории общего пользования.</w:t>
      </w:r>
    </w:p>
    <w:p w:rsidR="0092158F" w:rsidRPr="0092158F" w:rsidRDefault="00825CEB" w:rsidP="003871BF">
      <w:pPr>
        <w:numPr>
          <w:ilvl w:val="0"/>
          <w:numId w:val="13"/>
        </w:numPr>
        <w:tabs>
          <w:tab w:val="clear" w:pos="0"/>
          <w:tab w:val="num" w:pos="1276"/>
        </w:tabs>
        <w:spacing w:after="0"/>
        <w:ind w:left="567" w:firstLine="0"/>
        <w:jc w:val="both"/>
        <w:rPr>
          <w:rFonts w:ascii="Times New Roman" w:hAnsi="Times New Roman" w:cs="Times New Roman"/>
          <w:b/>
          <w:bCs/>
          <w:i/>
          <w:sz w:val="28"/>
          <w:szCs w:val="28"/>
        </w:rPr>
      </w:pPr>
      <w:r w:rsidRPr="0092158F">
        <w:rPr>
          <w:rFonts w:ascii="Times New Roman" w:hAnsi="Times New Roman" w:cs="Times New Roman"/>
          <w:sz w:val="28"/>
          <w:szCs w:val="28"/>
        </w:rPr>
        <w:t xml:space="preserve"> </w:t>
      </w:r>
      <w:r w:rsidR="0092158F" w:rsidRPr="0092158F">
        <w:rPr>
          <w:rFonts w:ascii="Times New Roman" w:hAnsi="Times New Roman" w:cs="Times New Roman"/>
          <w:b/>
          <w:bCs/>
          <w:i/>
          <w:sz w:val="28"/>
          <w:szCs w:val="28"/>
        </w:rPr>
        <w:t>Объекты, предлагаемые к размещению:</w:t>
      </w:r>
    </w:p>
    <w:p w:rsidR="0092158F" w:rsidRPr="0092158F" w:rsidRDefault="0092158F" w:rsidP="003871BF">
      <w:pPr>
        <w:numPr>
          <w:ilvl w:val="0"/>
          <w:numId w:val="13"/>
        </w:numPr>
        <w:tabs>
          <w:tab w:val="clear" w:pos="0"/>
          <w:tab w:val="num" w:pos="142"/>
        </w:tabs>
        <w:spacing w:after="0"/>
        <w:ind w:left="0" w:firstLine="0"/>
        <w:jc w:val="both"/>
        <w:rPr>
          <w:rFonts w:ascii="Times New Roman" w:hAnsi="Times New Roman" w:cs="Times New Roman"/>
          <w:bCs/>
          <w:i/>
          <w:sz w:val="28"/>
          <w:szCs w:val="28"/>
          <w:highlight w:val="red"/>
          <w:u w:val="single"/>
        </w:rPr>
      </w:pPr>
      <w:r w:rsidRPr="0092158F">
        <w:rPr>
          <w:rFonts w:ascii="Times New Roman" w:hAnsi="Times New Roman" w:cs="Times New Roman"/>
          <w:sz w:val="28"/>
          <w:szCs w:val="28"/>
        </w:rPr>
        <w:t>- парковые зоны отдыха в поймах рек и ручьев в границах населенных пунктов.</w:t>
      </w:r>
    </w:p>
    <w:p w:rsidR="007A4CEA" w:rsidRPr="00DA3CD7" w:rsidRDefault="00825CEB" w:rsidP="003871BF">
      <w:pPr>
        <w:numPr>
          <w:ilvl w:val="0"/>
          <w:numId w:val="13"/>
        </w:numPr>
        <w:tabs>
          <w:tab w:val="clear" w:pos="0"/>
          <w:tab w:val="num" w:pos="1276"/>
        </w:tabs>
        <w:spacing w:after="0"/>
        <w:ind w:left="0" w:firstLine="567"/>
        <w:jc w:val="both"/>
        <w:rPr>
          <w:rFonts w:ascii="Antique Olive Compact" w:hAnsi="Antique Olive Compact" w:cs="Times New Roman"/>
          <w:sz w:val="28"/>
          <w:szCs w:val="28"/>
        </w:rPr>
      </w:pPr>
      <w:r w:rsidRPr="00D84D01">
        <w:rPr>
          <w:rFonts w:ascii="Times New Roman" w:hAnsi="Times New Roman" w:cs="Times New Roman"/>
          <w:sz w:val="28"/>
          <w:szCs w:val="28"/>
        </w:rPr>
        <w:t xml:space="preserve">       </w:t>
      </w:r>
      <w:r w:rsidR="007A4CEA" w:rsidRPr="00D84D01">
        <w:rPr>
          <w:rFonts w:ascii="Times New Roman" w:hAnsi="Times New Roman" w:cs="Times New Roman"/>
          <w:sz w:val="28"/>
          <w:szCs w:val="28"/>
        </w:rPr>
        <w:t xml:space="preserve">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стадионов,  насаждения  на  участках индивидуального  жилого  фонда.  </w:t>
      </w:r>
      <w:r w:rsidRPr="00D84D01">
        <w:rPr>
          <w:rFonts w:ascii="Times New Roman" w:hAnsi="Times New Roman" w:cs="Times New Roman"/>
          <w:sz w:val="28"/>
          <w:szCs w:val="28"/>
        </w:rPr>
        <w:t xml:space="preserve">                   </w:t>
      </w:r>
      <w:r w:rsidR="007A4CEA" w:rsidRPr="00D84D01">
        <w:rPr>
          <w:rFonts w:ascii="Times New Roman" w:hAnsi="Times New Roman" w:cs="Times New Roman"/>
          <w:sz w:val="28"/>
          <w:szCs w:val="28"/>
        </w:rPr>
        <w:t>Озелененные  территории  ограниченного  пользования</w:t>
      </w:r>
      <w:r w:rsidR="007A4CEA" w:rsidRPr="00D84D01">
        <w:t xml:space="preserve"> </w:t>
      </w:r>
      <w:r w:rsidR="007A4CEA" w:rsidRPr="00D84D01">
        <w:rPr>
          <w:rFonts w:ascii="Times New Roman" w:hAnsi="Times New Roman" w:cs="Times New Roman"/>
          <w:sz w:val="28"/>
          <w:szCs w:val="28"/>
        </w:rPr>
        <w:t>будут играть не менее важную роль для отдыха жителей и оздоровления окружающей среды, чем озелененные территории общего пользования.</w:t>
      </w:r>
      <w:r w:rsidR="00DA3CD7" w:rsidRPr="00DA3CD7">
        <w:rPr>
          <w:color w:val="FF0000"/>
        </w:rPr>
        <w:t xml:space="preserve"> </w:t>
      </w:r>
    </w:p>
    <w:p w:rsidR="00A36092" w:rsidRPr="009F7FB9" w:rsidRDefault="008538BF" w:rsidP="00D43E2E">
      <w:pPr>
        <w:pStyle w:val="1"/>
        <w:numPr>
          <w:ilvl w:val="0"/>
          <w:numId w:val="0"/>
        </w:numPr>
        <w:spacing w:before="0"/>
        <w:ind w:left="357"/>
        <w:rPr>
          <w:lang w:val="ru-RU"/>
        </w:rPr>
      </w:pPr>
      <w:r>
        <w:br w:type="page"/>
      </w:r>
      <w:bookmarkStart w:id="30" w:name="_Toc389744860"/>
      <w:r w:rsidR="00BF7798">
        <w:t>13</w:t>
      </w:r>
      <w:r w:rsidR="006E4C5E">
        <w:t xml:space="preserve">. </w:t>
      </w:r>
      <w:r w:rsidR="00A36092">
        <w:t>О</w:t>
      </w:r>
      <w:r w:rsidR="006779DB">
        <w:t>ЦЕНКА ВОЗДЕЙСТВИЯ НА</w:t>
      </w:r>
      <w:r w:rsidR="00877479">
        <w:t xml:space="preserve"> ОКРУЖАЮЩ</w:t>
      </w:r>
      <w:r w:rsidR="006779DB">
        <w:t>УЮ</w:t>
      </w:r>
      <w:r w:rsidR="00877479">
        <w:t xml:space="preserve"> СРЕД</w:t>
      </w:r>
      <w:r w:rsidR="006779DB">
        <w:t>У И МЕРОПРИЯТИЯ ПО ЕЕ ОХРАНЕ</w:t>
      </w:r>
      <w:bookmarkEnd w:id="30"/>
      <w:r w:rsidR="009F7FB9">
        <w:rPr>
          <w:lang w:val="ru-RU"/>
        </w:rPr>
        <w:t xml:space="preserve"> </w:t>
      </w:r>
    </w:p>
    <w:p w:rsidR="00113753" w:rsidRPr="00E441F0" w:rsidRDefault="00113753" w:rsidP="00113753">
      <w:pPr>
        <w:spacing w:after="0"/>
        <w:ind w:firstLine="709"/>
        <w:jc w:val="both"/>
        <w:rPr>
          <w:rFonts w:ascii="Times New Roman" w:hAnsi="Times New Roman" w:cs="Times New Roman"/>
          <w:sz w:val="28"/>
          <w:szCs w:val="28"/>
        </w:rPr>
      </w:pPr>
      <w:bookmarkStart w:id="31" w:name="_Toc329349863"/>
      <w:r w:rsidRPr="00E441F0">
        <w:rPr>
          <w:rFonts w:ascii="Times New Roman" w:hAnsi="Times New Roman" w:cs="Times New Roman"/>
          <w:sz w:val="28"/>
          <w:szCs w:val="28"/>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сельсовета:</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Соблюдение санитарно-защитных зон от промышленных предприятий и коммунально-складских объектов;</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Соблюдение режима зон санитарной охраны источников водоснабжения;</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Соблюдение режима водоохранных и прибрежных зон;</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Развитие зеленых насаждений;</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Развитие и реконструкция сети улиц, способствующих деконцентрации транспортных потоков;</w:t>
      </w:r>
    </w:p>
    <w:p w:rsidR="00113753" w:rsidRPr="00E441F0" w:rsidRDefault="00113753" w:rsidP="003871BF">
      <w:pPr>
        <w:numPr>
          <w:ilvl w:val="0"/>
          <w:numId w:val="18"/>
        </w:numPr>
        <w:spacing w:after="120"/>
        <w:ind w:left="0" w:firstLine="284"/>
        <w:jc w:val="both"/>
        <w:rPr>
          <w:rFonts w:ascii="Times New Roman" w:hAnsi="Times New Roman" w:cs="Times New Roman"/>
          <w:sz w:val="28"/>
          <w:szCs w:val="28"/>
        </w:rPr>
      </w:pPr>
      <w:r w:rsidRPr="00E441F0">
        <w:rPr>
          <w:rFonts w:ascii="Times New Roman" w:hAnsi="Times New Roman" w:cs="Times New Roman"/>
          <w:sz w:val="28"/>
          <w:szCs w:val="28"/>
        </w:rPr>
        <w:t>Формирование «открытой» планировочной структуры, предусматривающей возможность развития поселения по основным планировочным осям.</w:t>
      </w:r>
    </w:p>
    <w:p w:rsidR="00113753" w:rsidRPr="00E441F0" w:rsidRDefault="00113753" w:rsidP="00113753">
      <w:pPr>
        <w:ind w:firstLine="709"/>
        <w:jc w:val="both"/>
        <w:rPr>
          <w:rFonts w:ascii="Times New Roman" w:hAnsi="Times New Roman" w:cs="Times New Roman"/>
          <w:sz w:val="28"/>
          <w:szCs w:val="28"/>
        </w:rPr>
      </w:pPr>
      <w:r w:rsidRPr="00E441F0">
        <w:rPr>
          <w:rFonts w:ascii="Times New Roman" w:hAnsi="Times New Roman" w:cs="Times New Roman"/>
          <w:sz w:val="28"/>
          <w:szCs w:val="28"/>
        </w:rPr>
        <w:t xml:space="preserve">Экологическая обстановка в </w:t>
      </w:r>
      <w:r>
        <w:rPr>
          <w:rFonts w:ascii="Times New Roman" w:hAnsi="Times New Roman" w:cs="Times New Roman"/>
          <w:sz w:val="28"/>
          <w:szCs w:val="28"/>
        </w:rPr>
        <w:t>Новосергиевск</w:t>
      </w:r>
      <w:r w:rsidRPr="00E441F0">
        <w:rPr>
          <w:rFonts w:ascii="Times New Roman" w:hAnsi="Times New Roman" w:cs="Times New Roman"/>
          <w:sz w:val="28"/>
          <w:szCs w:val="28"/>
        </w:rPr>
        <w:t>ом районе в целом благоприятная. На территории области действует областная целевая программа «Оздоровление экологической обстановки Оренбургской области в 2011-2015 годах», целью которой является – оздоровление экологической обстановки, обеспечение экологической безопасности на территории Оренбургской области. Задачи программы: снижение сброса загрязненных сточных вод в водные объекты и на рельеф, снижение выбросов загрязняющих веществ в атмосферный воздух, увеличение объемов оборотного водоснабжения за счет строительства и реконструкции объектов природоохранного назначения, усиление системы мониторинга, выполнение научно-исследовательских работ, пропаганда экологических знаний.</w:t>
      </w:r>
    </w:p>
    <w:p w:rsidR="00113753" w:rsidRPr="00E441F0" w:rsidRDefault="00113753" w:rsidP="00113753">
      <w:pPr>
        <w:ind w:firstLine="709"/>
        <w:jc w:val="both"/>
        <w:rPr>
          <w:rFonts w:ascii="Times New Roman" w:hAnsi="Times New Roman" w:cs="Times New Roman"/>
          <w:b/>
          <w:sz w:val="28"/>
          <w:szCs w:val="28"/>
        </w:rPr>
      </w:pPr>
      <w:r w:rsidRPr="00E441F0">
        <w:rPr>
          <w:rFonts w:ascii="Times New Roman" w:hAnsi="Times New Roman" w:cs="Times New Roman"/>
          <w:b/>
          <w:sz w:val="28"/>
          <w:szCs w:val="28"/>
        </w:rPr>
        <w:t>Мероприятия по охране окружающей среды</w:t>
      </w:r>
    </w:p>
    <w:p w:rsidR="00113753" w:rsidRPr="00E441F0" w:rsidRDefault="00113753" w:rsidP="00113753">
      <w:pPr>
        <w:ind w:firstLine="709"/>
        <w:jc w:val="both"/>
        <w:rPr>
          <w:rFonts w:ascii="Times New Roman" w:hAnsi="Times New Roman" w:cs="Times New Roman"/>
          <w:sz w:val="28"/>
          <w:szCs w:val="28"/>
        </w:rPr>
      </w:pPr>
      <w:r w:rsidRPr="00E441F0">
        <w:rPr>
          <w:rFonts w:ascii="Times New Roman" w:hAnsi="Times New Roman" w:cs="Times New Roman"/>
          <w:sz w:val="28"/>
          <w:szCs w:val="28"/>
        </w:rPr>
        <w:t>Источниками загрязнения воздушного и водного бассейнов и почв являются стационарные и динамические источники:</w:t>
      </w:r>
    </w:p>
    <w:p w:rsidR="00113753" w:rsidRPr="00E441F0" w:rsidRDefault="00113753" w:rsidP="003871BF">
      <w:pPr>
        <w:numPr>
          <w:ilvl w:val="0"/>
          <w:numId w:val="22"/>
        </w:numPr>
        <w:spacing w:after="0"/>
        <w:ind w:left="0" w:firstLine="284"/>
        <w:jc w:val="both"/>
        <w:rPr>
          <w:rFonts w:ascii="Times New Roman" w:hAnsi="Times New Roman" w:cs="Times New Roman"/>
          <w:sz w:val="28"/>
          <w:szCs w:val="28"/>
        </w:rPr>
      </w:pPr>
      <w:r w:rsidRPr="00E441F0">
        <w:rPr>
          <w:rFonts w:ascii="Times New Roman" w:hAnsi="Times New Roman" w:cs="Times New Roman"/>
          <w:sz w:val="28"/>
          <w:szCs w:val="28"/>
        </w:rPr>
        <w:t>К стационарным относятся промышленные и коммунально-складские объекты, объекты с/х производства;</w:t>
      </w:r>
    </w:p>
    <w:p w:rsidR="00113753" w:rsidRPr="00E441F0" w:rsidRDefault="00113753" w:rsidP="003871BF">
      <w:pPr>
        <w:numPr>
          <w:ilvl w:val="0"/>
          <w:numId w:val="22"/>
        </w:numPr>
        <w:spacing w:after="0"/>
        <w:ind w:left="0" w:firstLine="284"/>
        <w:jc w:val="both"/>
        <w:rPr>
          <w:rFonts w:ascii="Times New Roman" w:hAnsi="Times New Roman" w:cs="Times New Roman"/>
          <w:sz w:val="28"/>
          <w:szCs w:val="28"/>
        </w:rPr>
      </w:pPr>
      <w:r w:rsidRPr="00E441F0">
        <w:rPr>
          <w:rFonts w:ascii="Times New Roman" w:hAnsi="Times New Roman" w:cs="Times New Roman"/>
          <w:sz w:val="28"/>
          <w:szCs w:val="28"/>
        </w:rPr>
        <w:t>К динамическим (передвижным) – транспорт.</w:t>
      </w:r>
    </w:p>
    <w:p w:rsidR="00113753" w:rsidRPr="00E441F0" w:rsidRDefault="00113753" w:rsidP="00113753">
      <w:pPr>
        <w:ind w:firstLine="709"/>
        <w:jc w:val="both"/>
        <w:rPr>
          <w:rFonts w:ascii="Times New Roman" w:hAnsi="Times New Roman" w:cs="Times New Roman"/>
          <w:b/>
          <w:bCs/>
          <w:sz w:val="28"/>
          <w:szCs w:val="28"/>
          <w:u w:val="single"/>
        </w:rPr>
      </w:pPr>
      <w:r w:rsidRPr="00E441F0">
        <w:rPr>
          <w:rFonts w:ascii="Times New Roman" w:hAnsi="Times New Roman" w:cs="Times New Roman"/>
          <w:b/>
          <w:bCs/>
          <w:sz w:val="28"/>
          <w:szCs w:val="28"/>
          <w:u w:val="single"/>
        </w:rPr>
        <w:t xml:space="preserve">Улучшение качества атмосферного воздуха </w:t>
      </w:r>
    </w:p>
    <w:p w:rsidR="00113753" w:rsidRPr="00E441F0" w:rsidRDefault="00113753" w:rsidP="00113753">
      <w:pPr>
        <w:ind w:firstLine="709"/>
        <w:jc w:val="both"/>
        <w:rPr>
          <w:rFonts w:ascii="Times New Roman" w:hAnsi="Times New Roman" w:cs="Times New Roman"/>
          <w:sz w:val="28"/>
          <w:szCs w:val="28"/>
        </w:rPr>
      </w:pPr>
      <w:r w:rsidRPr="00E441F0">
        <w:rPr>
          <w:rFonts w:ascii="Times New Roman" w:hAnsi="Times New Roman" w:cs="Times New Roman"/>
          <w:sz w:val="28"/>
          <w:szCs w:val="28"/>
        </w:rPr>
        <w:t>Генеральным планом предусматриваются следующие мероприятия, направленные на уменьшение загрязнения воздуха от стационарных и динамических источников:</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Совершенствование технологических процессов (безотходные технологии, современное оборудование).</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Сокращения выбросов от автотранспорта за счет жесткого контроля технического состояния систем ДВС автомобилей, дорожной и сельскохозяйственной техники.</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Перевода автомобильного парка на использование экологичных видов топлива (неэтилированный бензин, газ);</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Реконструкции действующего и установка нового пыле-газоочистного оборудования на организованных стационарных источниках выброса, в т.ч. коммунальных и производственных котельных. Введения модульных котельных, работающих на газовом топливе.</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Разработка проектов санитарно-защитных зон промышленных и сельскохозяйственных предприятий, организация благоустройства и озеленения СЗЗ соответствующим ассортиментом газоустойчивых древесно-кустарниковых пород.</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Организации санитарно-защитного озеленения вдоль автодорог.</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113753" w:rsidRPr="00E441F0" w:rsidRDefault="00113753" w:rsidP="003871BF">
      <w:pPr>
        <w:numPr>
          <w:ilvl w:val="0"/>
          <w:numId w:val="21"/>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Сокращения выбросов в атмосферу от неорганизованных источников.</w:t>
      </w:r>
    </w:p>
    <w:p w:rsidR="00113753" w:rsidRPr="00E441F0" w:rsidRDefault="00113753" w:rsidP="00113753">
      <w:pPr>
        <w:ind w:firstLine="709"/>
        <w:jc w:val="both"/>
        <w:rPr>
          <w:rFonts w:ascii="Times New Roman" w:hAnsi="Times New Roman" w:cs="Times New Roman"/>
          <w:b/>
          <w:bCs/>
          <w:sz w:val="28"/>
          <w:szCs w:val="28"/>
          <w:u w:val="single"/>
        </w:rPr>
      </w:pPr>
      <w:r w:rsidRPr="00E441F0">
        <w:rPr>
          <w:rFonts w:ascii="Times New Roman" w:hAnsi="Times New Roman" w:cs="Times New Roman"/>
          <w:b/>
          <w:bCs/>
          <w:sz w:val="28"/>
          <w:szCs w:val="28"/>
          <w:u w:val="single"/>
        </w:rPr>
        <w:t>Охрана подземных и поверхностных вод</w:t>
      </w:r>
    </w:p>
    <w:p w:rsidR="00113753" w:rsidRPr="00E441F0" w:rsidRDefault="00113753" w:rsidP="00113753">
      <w:pPr>
        <w:ind w:firstLine="709"/>
        <w:jc w:val="both"/>
        <w:rPr>
          <w:rFonts w:ascii="Times New Roman" w:hAnsi="Times New Roman" w:cs="Times New Roman"/>
          <w:sz w:val="28"/>
          <w:szCs w:val="28"/>
        </w:rPr>
      </w:pPr>
      <w:r w:rsidRPr="00E441F0">
        <w:rPr>
          <w:rFonts w:ascii="Times New Roman" w:hAnsi="Times New Roman" w:cs="Times New Roman"/>
          <w:sz w:val="28"/>
          <w:szCs w:val="28"/>
        </w:rPr>
        <w:t>Основными источниками загрязнения поверхностных вод на территории сельсовета являются с/х предприятия и жилищно-коммунальные хозяйства. Планировочные решения, предлагаемые проектом, направлены на значительное сокращение загрязнения водотоков, на улучшение экологического состояния природной среды.</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В целях охраны и рационального использования водных ресурсов проектом предусматривается:</w:t>
      </w:r>
    </w:p>
    <w:p w:rsidR="00113753" w:rsidRPr="00E441F0" w:rsidRDefault="00113753" w:rsidP="003871BF">
      <w:pPr>
        <w:numPr>
          <w:ilvl w:val="0"/>
          <w:numId w:val="20"/>
        </w:numPr>
        <w:ind w:left="0" w:firstLine="284"/>
        <w:jc w:val="both"/>
        <w:rPr>
          <w:rFonts w:ascii="Times New Roman" w:hAnsi="Times New Roman" w:cs="Times New Roman"/>
          <w:sz w:val="28"/>
          <w:szCs w:val="28"/>
        </w:rPr>
      </w:pPr>
      <w:r w:rsidRPr="00E441F0">
        <w:rPr>
          <w:rFonts w:ascii="Times New Roman" w:hAnsi="Times New Roman" w:cs="Times New Roman"/>
          <w:sz w:val="28"/>
          <w:szCs w:val="28"/>
        </w:rPr>
        <w:t>Ликвидация источников загрязнения поверхностных и подземных вод (проведение комплекса природоохранных мероприятий на очистных сооружениях, устранение несанкционированных свалок и оборудование площадок складирования);</w:t>
      </w:r>
    </w:p>
    <w:p w:rsidR="00113753" w:rsidRPr="00E441F0" w:rsidRDefault="00113753" w:rsidP="003871BF">
      <w:pPr>
        <w:numPr>
          <w:ilvl w:val="0"/>
          <w:numId w:val="20"/>
        </w:numPr>
        <w:ind w:left="0" w:firstLine="284"/>
        <w:jc w:val="both"/>
        <w:rPr>
          <w:rFonts w:ascii="Times New Roman" w:hAnsi="Times New Roman" w:cs="Times New Roman"/>
          <w:sz w:val="28"/>
          <w:szCs w:val="28"/>
        </w:rPr>
      </w:pPr>
      <w:r w:rsidRPr="00E441F0">
        <w:rPr>
          <w:rFonts w:ascii="Times New Roman" w:hAnsi="Times New Roman" w:cs="Times New Roman"/>
          <w:sz w:val="28"/>
          <w:szCs w:val="28"/>
        </w:rPr>
        <w:t>Благоустройство и расчистка русел рек и озер;</w:t>
      </w:r>
    </w:p>
    <w:p w:rsidR="00113753" w:rsidRPr="00E441F0" w:rsidRDefault="00113753" w:rsidP="003871BF">
      <w:pPr>
        <w:numPr>
          <w:ilvl w:val="0"/>
          <w:numId w:val="20"/>
        </w:numPr>
        <w:ind w:left="0" w:firstLine="284"/>
        <w:jc w:val="both"/>
        <w:rPr>
          <w:rFonts w:ascii="Times New Roman" w:hAnsi="Times New Roman" w:cs="Times New Roman"/>
          <w:sz w:val="28"/>
          <w:szCs w:val="28"/>
        </w:rPr>
      </w:pPr>
      <w:r w:rsidRPr="00E441F0">
        <w:rPr>
          <w:rFonts w:ascii="Times New Roman" w:hAnsi="Times New Roman" w:cs="Times New Roman"/>
          <w:sz w:val="28"/>
          <w:szCs w:val="28"/>
        </w:rPr>
        <w:t>Организация и обустройство водоохранных зон и прибрежных защитных полос и их использование в соответствии с требованиями Водного кодекса РФ (закрепление на местности границ водоохранных зон и границ прибрежных защитным полос осуществляется специальными информационными знаками в соответствии с земельным законодательством).</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Организация канализования вновь строящегося жилья</w:t>
      </w:r>
      <w:r>
        <w:rPr>
          <w:rFonts w:ascii="Times New Roman" w:hAnsi="Times New Roman" w:cs="Times New Roman"/>
          <w:bCs/>
          <w:sz w:val="28"/>
          <w:szCs w:val="28"/>
        </w:rPr>
        <w:t xml:space="preserve"> и</w:t>
      </w:r>
      <w:r w:rsidRPr="00E441F0">
        <w:rPr>
          <w:rFonts w:ascii="Times New Roman" w:hAnsi="Times New Roman" w:cs="Times New Roman"/>
          <w:bCs/>
          <w:sz w:val="28"/>
          <w:szCs w:val="28"/>
        </w:rPr>
        <w:t xml:space="preserve"> существующей жилой застройки</w:t>
      </w:r>
      <w:r>
        <w:rPr>
          <w:rFonts w:ascii="Times New Roman" w:hAnsi="Times New Roman" w:cs="Times New Roman"/>
          <w:bCs/>
          <w:sz w:val="28"/>
          <w:szCs w:val="28"/>
        </w:rPr>
        <w:t>, не имеющей канализации,</w:t>
      </w:r>
      <w:r w:rsidRPr="00E441F0">
        <w:rPr>
          <w:rFonts w:ascii="Times New Roman" w:hAnsi="Times New Roman" w:cs="Times New Roman"/>
          <w:bCs/>
          <w:sz w:val="28"/>
          <w:szCs w:val="28"/>
        </w:rPr>
        <w:t xml:space="preserve"> с использованием  индивидуальных установок биологической очистки хозяйственно-бытовых сточных вод.</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Строительство на с/х предприятиях локальных очистных сооружений.</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Очистка стоков животноводческих на ЛОС (локальных очистных сооружениях) до  степени, разрешенной к приему в систему канализации, либо полностью до нормативных показателей, разрешенных к сбросу в водные объекты.</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Устройства защитной гидроизоляции сооружений, являющихся потенциальными источниками загрязнения подземных вод;</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Проведение гидрогеологических изысканий, утверждение запасов подземных вод;</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 xml:space="preserve">Организация вокруг каждой скважины </w:t>
      </w:r>
      <w:r w:rsidRPr="00E441F0">
        <w:rPr>
          <w:rFonts w:ascii="Times New Roman" w:hAnsi="Times New Roman" w:cs="Times New Roman"/>
          <w:bCs/>
          <w:sz w:val="28"/>
          <w:szCs w:val="28"/>
          <w:lang w:val="en-US"/>
        </w:rPr>
        <w:t>I</w:t>
      </w:r>
      <w:r w:rsidRPr="00E441F0">
        <w:rPr>
          <w:rFonts w:ascii="Times New Roman" w:hAnsi="Times New Roman" w:cs="Times New Roman"/>
          <w:bCs/>
          <w:sz w:val="28"/>
          <w:szCs w:val="28"/>
        </w:rPr>
        <w:t xml:space="preserve"> пояса зоны санитарной охраны, вынос из </w:t>
      </w:r>
      <w:r w:rsidRPr="00E441F0">
        <w:rPr>
          <w:rFonts w:ascii="Times New Roman" w:hAnsi="Times New Roman" w:cs="Times New Roman"/>
          <w:bCs/>
          <w:sz w:val="28"/>
          <w:szCs w:val="28"/>
          <w:lang w:val="en-US"/>
        </w:rPr>
        <w:t>II</w:t>
      </w:r>
      <w:r w:rsidRPr="00E441F0">
        <w:rPr>
          <w:rFonts w:ascii="Times New Roman" w:hAnsi="Times New Roman" w:cs="Times New Roman"/>
          <w:bCs/>
          <w:sz w:val="28"/>
          <w:szCs w:val="28"/>
        </w:rPr>
        <w:t xml:space="preserve"> и </w:t>
      </w:r>
      <w:r w:rsidRPr="00E441F0">
        <w:rPr>
          <w:rFonts w:ascii="Times New Roman" w:hAnsi="Times New Roman" w:cs="Times New Roman"/>
          <w:bCs/>
          <w:sz w:val="28"/>
          <w:szCs w:val="28"/>
          <w:lang w:val="en-US"/>
        </w:rPr>
        <w:t>III</w:t>
      </w:r>
      <w:r w:rsidRPr="00E441F0">
        <w:rPr>
          <w:rFonts w:ascii="Times New Roman" w:hAnsi="Times New Roman" w:cs="Times New Roman"/>
          <w:bCs/>
          <w:sz w:val="28"/>
          <w:szCs w:val="28"/>
        </w:rPr>
        <w:t xml:space="preserve"> поясов ЗСО всех потенциальных источников загрязнения;</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Проведение ежегодного профилактического ремонта скважин силами  водопользователей;</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Приведение водоотбора на водозаборах в соответствии с утвержденными запасами подземных вод, недопущение переотбора и истощения водоносных горизонтов;</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Тампонация заброшенных скважин;</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Систематическое выполнение бактериологических и химических анализов воды, подаваемой потребителю;</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По эксплуатационным скважинам, в связи с отсутствием по большинству достоверной информации, рекомендуется проведение обследования скважин, по результатам которого оценивается  допустимый водоотбор;</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Территория вокруг родников и колодцев должна быть благоустроена и спланирована, необходимо наличие глиняных замков, бетонированной отмостки вокруг, должного отвода воды, проведение планового и текущего ремонта, чистки и дезинфекции.</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Экологически безопасного размещения, захоронения, утилизации и обезвреживания отходов производства и потребления.</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Засыпки отрицательных форм рельефа с покрытием поверхности потенциально плодородным почвенным слоем;</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Выполнения инженерной защиты территории от затопления и подтопления (в соответствии с требованиями СНиП 2.06.15-85 "Инженерная защита территории от затопления и подтопления").</w:t>
      </w:r>
    </w:p>
    <w:p w:rsidR="00113753" w:rsidRPr="00E441F0" w:rsidRDefault="00113753" w:rsidP="003871BF">
      <w:pPr>
        <w:numPr>
          <w:ilvl w:val="0"/>
          <w:numId w:val="20"/>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
          <w:bCs/>
          <w:sz w:val="28"/>
          <w:szCs w:val="28"/>
          <w:u w:val="single"/>
        </w:rPr>
        <w:t>Охрана почв</w:t>
      </w:r>
    </w:p>
    <w:p w:rsidR="00113753" w:rsidRPr="00E441F0" w:rsidRDefault="00113753" w:rsidP="00113753">
      <w:pPr>
        <w:spacing w:after="0"/>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На территории К</w:t>
      </w:r>
      <w:r>
        <w:rPr>
          <w:rFonts w:ascii="Times New Roman" w:hAnsi="Times New Roman" w:cs="Times New Roman"/>
          <w:bCs/>
          <w:sz w:val="28"/>
          <w:szCs w:val="28"/>
        </w:rPr>
        <w:t>утушев</w:t>
      </w:r>
      <w:r w:rsidRPr="00E441F0">
        <w:rPr>
          <w:rFonts w:ascii="Times New Roman" w:hAnsi="Times New Roman" w:cs="Times New Roman"/>
          <w:bCs/>
          <w:sz w:val="28"/>
          <w:szCs w:val="28"/>
        </w:rPr>
        <w:t>ского сельсовета должна применяться система земледелия, состоящая из взаимосвязанных агротехнических, мелиоративных и организационно-хозяйственных мероприятий, направленная на эффективное использование земли, сохранение и повышение плодородия почвы в целях получения высоких урожаев с/х культур.</w:t>
      </w:r>
    </w:p>
    <w:p w:rsidR="00113753" w:rsidRPr="00E441F0" w:rsidRDefault="00113753" w:rsidP="00113753">
      <w:pPr>
        <w:spacing w:after="0"/>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Разработку и ведение системы земледелия для каждого конкретного хозяйства необходимо вести в направлениях:</w:t>
      </w:r>
    </w:p>
    <w:p w:rsidR="00113753" w:rsidRPr="00E441F0" w:rsidRDefault="00113753" w:rsidP="003871BF">
      <w:pPr>
        <w:numPr>
          <w:ilvl w:val="0"/>
          <w:numId w:val="23"/>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Защита земель от водной и ветровой эрозии во избежание образования смытых и намытых почв, защита от загрязнений бытовыми отходами, др. процессов разрушения;</w:t>
      </w:r>
    </w:p>
    <w:p w:rsidR="00113753" w:rsidRPr="00E441F0" w:rsidRDefault="00113753" w:rsidP="003871BF">
      <w:pPr>
        <w:numPr>
          <w:ilvl w:val="0"/>
          <w:numId w:val="23"/>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Предотвращения загрязнения земель неочищенными сточными водами, ядохимикатами, производственными и пр. технологическими отходами;</w:t>
      </w:r>
    </w:p>
    <w:p w:rsidR="00113753" w:rsidRPr="00E441F0" w:rsidRDefault="00113753" w:rsidP="003871BF">
      <w:pPr>
        <w:numPr>
          <w:ilvl w:val="0"/>
          <w:numId w:val="23"/>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Внесение минеральных удобрений в строгом соответствии с потребностями почв;</w:t>
      </w:r>
    </w:p>
    <w:p w:rsidR="00113753" w:rsidRPr="00E441F0" w:rsidRDefault="00113753" w:rsidP="003871BF">
      <w:pPr>
        <w:numPr>
          <w:ilvl w:val="0"/>
          <w:numId w:val="23"/>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Рекультивация нарушенных земель, повышение их плодородия и др.;</w:t>
      </w:r>
    </w:p>
    <w:p w:rsidR="00113753" w:rsidRPr="00E441F0" w:rsidRDefault="00113753" w:rsidP="003871BF">
      <w:pPr>
        <w:numPr>
          <w:ilvl w:val="0"/>
          <w:numId w:val="23"/>
        </w:numPr>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Усовершенствование системы земледелия и агротехнологии, добиться экологической безопасности производства;</w:t>
      </w:r>
    </w:p>
    <w:p w:rsidR="00113753" w:rsidRPr="00E441F0" w:rsidRDefault="00113753" w:rsidP="003871BF">
      <w:pPr>
        <w:numPr>
          <w:ilvl w:val="0"/>
          <w:numId w:val="23"/>
        </w:numPr>
        <w:tabs>
          <w:tab w:val="left" w:pos="0"/>
        </w:tabs>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Осуществление контроля за фоновым загрязнением почвенного покрова, учитывая возможность атмосферного и снегового загрязнения;</w:t>
      </w:r>
    </w:p>
    <w:p w:rsidR="00113753" w:rsidRPr="00E441F0" w:rsidRDefault="00113753" w:rsidP="003871BF">
      <w:pPr>
        <w:numPr>
          <w:ilvl w:val="0"/>
          <w:numId w:val="23"/>
        </w:numPr>
        <w:tabs>
          <w:tab w:val="left" w:pos="0"/>
        </w:tabs>
        <w:ind w:left="0" w:firstLine="284"/>
        <w:jc w:val="both"/>
        <w:rPr>
          <w:rFonts w:ascii="Times New Roman" w:hAnsi="Times New Roman" w:cs="Times New Roman"/>
          <w:bCs/>
          <w:sz w:val="28"/>
          <w:szCs w:val="28"/>
        </w:rPr>
      </w:pPr>
      <w:r w:rsidRPr="00E441F0">
        <w:rPr>
          <w:rFonts w:ascii="Times New Roman" w:hAnsi="Times New Roman" w:cs="Times New Roman"/>
          <w:bCs/>
          <w:sz w:val="28"/>
          <w:szCs w:val="28"/>
        </w:rPr>
        <w:t>Проведение мониторинга почв с/х угодий на концентрацию в них пестицидов и удобрений;</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Также в сельсовете необходимо развитие системы использования вторичных ресурсов, совершенствование системы управления движением твердых бытовых отходов путем внедрения их разделительного сбора и сортировки, санитарная очистка и защита земель, рекультивация загрязненного почвенного слоя в районах застройки и на территориях промышленных и сельскохозяйственных предприятий.</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Кроме того, в части охраны и оздоровления земель, защиты от загрязнения подземных и поверхностных вод и  развития системы обращения с отходами настоящим проектом предлагается ликвидация несанкционированных объектов размещения отходов в К</w:t>
      </w:r>
      <w:r>
        <w:rPr>
          <w:rFonts w:ascii="Times New Roman" w:hAnsi="Times New Roman" w:cs="Times New Roman"/>
          <w:bCs/>
          <w:sz w:val="28"/>
          <w:szCs w:val="28"/>
        </w:rPr>
        <w:t>утушев</w:t>
      </w:r>
      <w:r w:rsidRPr="00E441F0">
        <w:rPr>
          <w:rFonts w:ascii="Times New Roman" w:hAnsi="Times New Roman" w:cs="Times New Roman"/>
          <w:bCs/>
          <w:sz w:val="28"/>
          <w:szCs w:val="28"/>
        </w:rPr>
        <w:t>ском сельсовете;</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 xml:space="preserve">При строительстве новых скотомогильников предлагается следующий способ обеззараживания биологических отходов: в соответствии с п.4.1.2 «ветеринарно-санитарных правил, утилизации и уничтожения биологических отходов»,  дно ямы засыпается сухой хлорной известью или другим хлорсодержащим дезинфицирующим средством с содержанием активного хлора не менее 25% из расчета </w:t>
      </w:r>
      <w:smartTag w:uri="urn:schemas-microsoft-com:office:smarttags" w:element="metricconverter">
        <w:smartTagPr>
          <w:attr w:name="ProductID" w:val="2 кг"/>
        </w:smartTagPr>
        <w:r w:rsidRPr="00E441F0">
          <w:rPr>
            <w:rFonts w:ascii="Times New Roman" w:hAnsi="Times New Roman" w:cs="Times New Roman"/>
            <w:bCs/>
            <w:sz w:val="28"/>
            <w:szCs w:val="28"/>
          </w:rPr>
          <w:t>2 кг</w:t>
        </w:r>
      </w:smartTag>
      <w:r w:rsidRPr="00E441F0">
        <w:rPr>
          <w:rFonts w:ascii="Times New Roman" w:hAnsi="Times New Roman" w:cs="Times New Roman"/>
          <w:bCs/>
          <w:sz w:val="28"/>
          <w:szCs w:val="28"/>
        </w:rPr>
        <w:t xml:space="preserve"> на 1м</w:t>
      </w:r>
      <w:r w:rsidRPr="00E441F0">
        <w:rPr>
          <w:rFonts w:ascii="Times New Roman" w:hAnsi="Times New Roman" w:cs="Times New Roman"/>
          <w:bCs/>
          <w:sz w:val="28"/>
          <w:szCs w:val="28"/>
          <w:vertAlign w:val="superscript"/>
        </w:rPr>
        <w:t>2</w:t>
      </w:r>
      <w:r w:rsidRPr="00E441F0">
        <w:rPr>
          <w:rFonts w:ascii="Times New Roman" w:hAnsi="Times New Roman" w:cs="Times New Roman"/>
          <w:bCs/>
          <w:sz w:val="28"/>
          <w:szCs w:val="28"/>
        </w:rPr>
        <w:t xml:space="preserve"> площади. Непосредственно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тем же дезинфектантом.</w:t>
      </w:r>
    </w:p>
    <w:p w:rsidR="00113753" w:rsidRPr="00E441F0" w:rsidRDefault="00113753" w:rsidP="00113753">
      <w:pPr>
        <w:ind w:firstLine="709"/>
        <w:jc w:val="both"/>
        <w:rPr>
          <w:rFonts w:ascii="Times New Roman" w:hAnsi="Times New Roman" w:cs="Times New Roman"/>
          <w:bCs/>
          <w:sz w:val="28"/>
          <w:szCs w:val="28"/>
          <w:u w:val="single"/>
        </w:rPr>
      </w:pPr>
      <w:r w:rsidRPr="00E441F0">
        <w:rPr>
          <w:rFonts w:ascii="Times New Roman" w:hAnsi="Times New Roman" w:cs="Times New Roman"/>
          <w:b/>
          <w:bCs/>
          <w:sz w:val="28"/>
          <w:szCs w:val="28"/>
          <w:u w:val="single"/>
        </w:rPr>
        <w:t>Развитие системы озеленения</w:t>
      </w:r>
      <w:r w:rsidRPr="00E441F0">
        <w:rPr>
          <w:rFonts w:ascii="Times New Roman" w:hAnsi="Times New Roman" w:cs="Times New Roman"/>
          <w:bCs/>
          <w:sz w:val="28"/>
          <w:szCs w:val="28"/>
          <w:u w:val="single"/>
        </w:rPr>
        <w:t xml:space="preserve"> </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Развитие системы озеленения осуществляется за счет:</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Озеленения санитарно-защитных зон промышленных и сельскохозяйственных  предприятий/объектов.</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 xml:space="preserve">Озеленения территорий жилой застройки. </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 xml:space="preserve">Озеленения и благоустройства берегов водоемов. </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Обустройства зеленых зон и пляжей на водоемах.</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Создания лесопарков.</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Обустройства и озеленения газонов.</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Рекультивации отработанных карьеров для использования восстановленных территорий в рекреационных целях.</w:t>
      </w:r>
    </w:p>
    <w:p w:rsidR="00113753" w:rsidRPr="00E441F0" w:rsidRDefault="00113753" w:rsidP="003871BF">
      <w:pPr>
        <w:numPr>
          <w:ilvl w:val="0"/>
          <w:numId w:val="19"/>
        </w:numPr>
        <w:tabs>
          <w:tab w:val="clear" w:pos="2205"/>
          <w:tab w:val="num" w:pos="709"/>
        </w:tabs>
        <w:ind w:left="0" w:firstLine="426"/>
        <w:jc w:val="both"/>
        <w:rPr>
          <w:rFonts w:ascii="Times New Roman" w:hAnsi="Times New Roman" w:cs="Times New Roman"/>
          <w:bCs/>
          <w:sz w:val="28"/>
          <w:szCs w:val="28"/>
        </w:rPr>
      </w:pPr>
      <w:r w:rsidRPr="00E441F0">
        <w:rPr>
          <w:rFonts w:ascii="Times New Roman" w:hAnsi="Times New Roman" w:cs="Times New Roman"/>
          <w:bCs/>
          <w:sz w:val="28"/>
          <w:szCs w:val="28"/>
        </w:rPr>
        <w:t>Восстановления, защиты и охраны лесов.</w:t>
      </w:r>
    </w:p>
    <w:p w:rsidR="00113753" w:rsidRPr="00E441F0" w:rsidRDefault="00113753" w:rsidP="00113753">
      <w:pPr>
        <w:ind w:firstLine="709"/>
        <w:jc w:val="both"/>
        <w:rPr>
          <w:rFonts w:ascii="Times New Roman" w:hAnsi="Times New Roman" w:cs="Times New Roman"/>
          <w:sz w:val="28"/>
          <w:szCs w:val="28"/>
        </w:rPr>
      </w:pPr>
      <w:r w:rsidRPr="00E441F0">
        <w:rPr>
          <w:rFonts w:ascii="Times New Roman" w:hAnsi="Times New Roman" w:cs="Times New Roman"/>
          <w:b/>
          <w:sz w:val="28"/>
          <w:szCs w:val="28"/>
          <w:u w:val="single"/>
        </w:rPr>
        <w:t>Формирование экологической культуры</w:t>
      </w:r>
    </w:p>
    <w:p w:rsidR="00113753" w:rsidRPr="00E441F0" w:rsidRDefault="00113753" w:rsidP="00113753">
      <w:pPr>
        <w:ind w:firstLine="426"/>
        <w:jc w:val="both"/>
        <w:rPr>
          <w:rFonts w:ascii="Times New Roman" w:hAnsi="Times New Roman" w:cs="Times New Roman"/>
          <w:bCs/>
          <w:sz w:val="28"/>
          <w:szCs w:val="28"/>
        </w:rPr>
      </w:pPr>
      <w:r w:rsidRPr="00E441F0">
        <w:rPr>
          <w:rFonts w:ascii="Times New Roman" w:hAnsi="Times New Roman" w:cs="Times New Roman"/>
          <w:bCs/>
          <w:sz w:val="28"/>
          <w:szCs w:val="28"/>
        </w:rPr>
        <w:t>1. Использовани</w:t>
      </w:r>
      <w:r>
        <w:rPr>
          <w:rFonts w:ascii="Times New Roman" w:hAnsi="Times New Roman" w:cs="Times New Roman"/>
          <w:bCs/>
          <w:sz w:val="28"/>
          <w:szCs w:val="28"/>
        </w:rPr>
        <w:t>е</w:t>
      </w:r>
      <w:r w:rsidRPr="00E441F0">
        <w:rPr>
          <w:rFonts w:ascii="Times New Roman" w:hAnsi="Times New Roman" w:cs="Times New Roman"/>
          <w:bCs/>
          <w:sz w:val="28"/>
          <w:szCs w:val="28"/>
        </w:rPr>
        <w:t xml:space="preserve"> средств массовой информации и  сочетани</w:t>
      </w:r>
      <w:r>
        <w:rPr>
          <w:rFonts w:ascii="Times New Roman" w:hAnsi="Times New Roman" w:cs="Times New Roman"/>
          <w:bCs/>
          <w:sz w:val="28"/>
          <w:szCs w:val="28"/>
        </w:rPr>
        <w:t>е</w:t>
      </w:r>
      <w:r w:rsidRPr="00E441F0">
        <w:rPr>
          <w:rFonts w:ascii="Times New Roman" w:hAnsi="Times New Roman" w:cs="Times New Roman"/>
          <w:bCs/>
          <w:sz w:val="28"/>
          <w:szCs w:val="28"/>
        </w:rPr>
        <w:t xml:space="preserve">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113753" w:rsidRPr="00E441F0" w:rsidRDefault="00113753" w:rsidP="00113753">
      <w:pPr>
        <w:ind w:firstLine="426"/>
        <w:jc w:val="both"/>
        <w:rPr>
          <w:rFonts w:ascii="Times New Roman" w:hAnsi="Times New Roman" w:cs="Times New Roman"/>
          <w:bCs/>
          <w:sz w:val="28"/>
          <w:szCs w:val="28"/>
        </w:rPr>
      </w:pPr>
      <w:r w:rsidRPr="00E441F0">
        <w:rPr>
          <w:rFonts w:ascii="Times New Roman" w:hAnsi="Times New Roman" w:cs="Times New Roman"/>
          <w:bCs/>
          <w:sz w:val="28"/>
          <w:szCs w:val="28"/>
        </w:rPr>
        <w:t>2. Развити</w:t>
      </w:r>
      <w:r>
        <w:rPr>
          <w:rFonts w:ascii="Times New Roman" w:hAnsi="Times New Roman" w:cs="Times New Roman"/>
          <w:bCs/>
          <w:sz w:val="28"/>
          <w:szCs w:val="28"/>
        </w:rPr>
        <w:t>е</w:t>
      </w:r>
      <w:r w:rsidRPr="00E441F0">
        <w:rPr>
          <w:rFonts w:ascii="Times New Roman" w:hAnsi="Times New Roman" w:cs="Times New Roman"/>
          <w:bCs/>
          <w:sz w:val="28"/>
          <w:szCs w:val="28"/>
        </w:rPr>
        <w:t xml:space="preserve"> экотуризма.</w:t>
      </w:r>
    </w:p>
    <w:p w:rsidR="00113753" w:rsidRPr="00E441F0" w:rsidRDefault="00113753" w:rsidP="00113753">
      <w:pPr>
        <w:ind w:firstLine="426"/>
        <w:jc w:val="both"/>
        <w:rPr>
          <w:rFonts w:ascii="Times New Roman" w:hAnsi="Times New Roman" w:cs="Times New Roman"/>
          <w:bCs/>
          <w:sz w:val="28"/>
          <w:szCs w:val="28"/>
        </w:rPr>
      </w:pPr>
      <w:r w:rsidRPr="00E441F0">
        <w:rPr>
          <w:rFonts w:ascii="Times New Roman" w:hAnsi="Times New Roman" w:cs="Times New Roman"/>
          <w:bCs/>
          <w:sz w:val="28"/>
          <w:szCs w:val="28"/>
        </w:rPr>
        <w:t>3. Развити</w:t>
      </w:r>
      <w:r>
        <w:rPr>
          <w:rFonts w:ascii="Times New Roman" w:hAnsi="Times New Roman" w:cs="Times New Roman"/>
          <w:bCs/>
          <w:sz w:val="28"/>
          <w:szCs w:val="28"/>
        </w:rPr>
        <w:t>е</w:t>
      </w:r>
      <w:r w:rsidRPr="00E441F0">
        <w:rPr>
          <w:rFonts w:ascii="Times New Roman" w:hAnsi="Times New Roman" w:cs="Times New Roman"/>
          <w:bCs/>
          <w:sz w:val="28"/>
          <w:szCs w:val="28"/>
        </w:rPr>
        <w:t xml:space="preserve"> системы общественного экологического мониторинга.</w:t>
      </w:r>
    </w:p>
    <w:p w:rsidR="00113753" w:rsidRPr="00E441F0" w:rsidRDefault="00113753" w:rsidP="00113753">
      <w:pPr>
        <w:ind w:firstLine="426"/>
        <w:jc w:val="both"/>
        <w:rPr>
          <w:rFonts w:ascii="Times New Roman" w:hAnsi="Times New Roman" w:cs="Times New Roman"/>
          <w:bCs/>
          <w:sz w:val="28"/>
          <w:szCs w:val="28"/>
        </w:rPr>
      </w:pPr>
      <w:r w:rsidRPr="00E441F0">
        <w:rPr>
          <w:rFonts w:ascii="Times New Roman" w:hAnsi="Times New Roman" w:cs="Times New Roman"/>
          <w:bCs/>
          <w:sz w:val="28"/>
          <w:szCs w:val="28"/>
        </w:rPr>
        <w:t>4. Проведени</w:t>
      </w:r>
      <w:r>
        <w:rPr>
          <w:rFonts w:ascii="Times New Roman" w:hAnsi="Times New Roman" w:cs="Times New Roman"/>
          <w:bCs/>
          <w:sz w:val="28"/>
          <w:szCs w:val="28"/>
        </w:rPr>
        <w:t>е</w:t>
      </w:r>
      <w:r w:rsidRPr="00E441F0">
        <w:rPr>
          <w:rFonts w:ascii="Times New Roman" w:hAnsi="Times New Roman" w:cs="Times New Roman"/>
          <w:bCs/>
          <w:sz w:val="28"/>
          <w:szCs w:val="28"/>
        </w:rPr>
        <w:t xml:space="preserve"> общественных мероприятий по расчистке леса, родников, берегов водоемов и т.п.</w:t>
      </w:r>
    </w:p>
    <w:p w:rsidR="00113753" w:rsidRPr="00E441F0" w:rsidRDefault="00113753" w:rsidP="00113753">
      <w:pPr>
        <w:ind w:firstLine="426"/>
        <w:jc w:val="both"/>
        <w:rPr>
          <w:rFonts w:ascii="Times New Roman" w:hAnsi="Times New Roman" w:cs="Times New Roman"/>
          <w:bCs/>
          <w:sz w:val="28"/>
          <w:szCs w:val="28"/>
          <w:u w:val="single"/>
        </w:rPr>
      </w:pPr>
      <w:r w:rsidRPr="00E441F0">
        <w:rPr>
          <w:rFonts w:ascii="Times New Roman" w:hAnsi="Times New Roman" w:cs="Times New Roman"/>
          <w:bCs/>
          <w:sz w:val="28"/>
          <w:szCs w:val="28"/>
        </w:rPr>
        <w:t>5. Организаци</w:t>
      </w:r>
      <w:r>
        <w:rPr>
          <w:rFonts w:ascii="Times New Roman" w:hAnsi="Times New Roman" w:cs="Times New Roman"/>
          <w:bCs/>
          <w:sz w:val="28"/>
          <w:szCs w:val="28"/>
        </w:rPr>
        <w:t>я</w:t>
      </w:r>
      <w:r w:rsidRPr="00E441F0">
        <w:rPr>
          <w:rFonts w:ascii="Times New Roman" w:hAnsi="Times New Roman" w:cs="Times New Roman"/>
          <w:bCs/>
          <w:sz w:val="28"/>
          <w:szCs w:val="28"/>
        </w:rPr>
        <w:t xml:space="preserve">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113753" w:rsidRPr="00E441F0" w:rsidRDefault="00113753" w:rsidP="00113753">
      <w:pPr>
        <w:ind w:firstLine="709"/>
        <w:jc w:val="both"/>
        <w:rPr>
          <w:rFonts w:ascii="Times New Roman" w:hAnsi="Times New Roman" w:cs="Times New Roman"/>
          <w:bCs/>
          <w:sz w:val="28"/>
          <w:szCs w:val="28"/>
        </w:rPr>
      </w:pPr>
      <w:r w:rsidRPr="00E441F0">
        <w:rPr>
          <w:rFonts w:ascii="Times New Roman" w:hAnsi="Times New Roman" w:cs="Times New Roman"/>
          <w:bCs/>
          <w:sz w:val="28"/>
          <w:szCs w:val="28"/>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на природоохранную деятельность. </w:t>
      </w:r>
    </w:p>
    <w:p w:rsidR="00294222" w:rsidRPr="009D1E85" w:rsidRDefault="00113753" w:rsidP="00F51FBE">
      <w:pPr>
        <w:pStyle w:val="1"/>
        <w:numPr>
          <w:ilvl w:val="0"/>
          <w:numId w:val="0"/>
        </w:numPr>
        <w:spacing w:before="0"/>
        <w:ind w:left="357"/>
      </w:pPr>
      <w:r>
        <w:br w:type="page"/>
      </w:r>
      <w:bookmarkStart w:id="32" w:name="_Toc389744861"/>
      <w:r w:rsidR="00294222" w:rsidRPr="009D1E85">
        <w:t>1</w:t>
      </w:r>
      <w:r w:rsidR="00F51FBE">
        <w:rPr>
          <w:lang w:val="ru-RU"/>
        </w:rPr>
        <w:t>4</w:t>
      </w:r>
      <w:r w:rsidR="00294222" w:rsidRPr="009D1E85">
        <w:t>.</w:t>
      </w:r>
      <w:r w:rsidR="00877479" w:rsidRPr="009D1E85">
        <w:t xml:space="preserve"> </w:t>
      </w:r>
      <w:r w:rsidR="00294222" w:rsidRPr="009D1E85">
        <w:t>П</w:t>
      </w:r>
      <w:r w:rsidR="00877479" w:rsidRPr="009D1E85">
        <w:t>ЕРЕЧЕНЬ ОСНОВНЫХ ФАКТОРОВ РИСКА ВОЗНИКНОВЕНИЯ ЧРЕЗВЫ</w:t>
      </w:r>
      <w:r w:rsidR="0019302C" w:rsidRPr="009D1E85">
        <w:t>ЧАЙНЫХ СИТУАЦИЙ ПРИРОДНОГО И ТЕХНОГЕННОГО ХАРАКТЕРА</w:t>
      </w:r>
      <w:bookmarkEnd w:id="31"/>
      <w:bookmarkEnd w:id="32"/>
    </w:p>
    <w:p w:rsidR="00736543" w:rsidRPr="00736543" w:rsidRDefault="00736543" w:rsidP="008E3BB7">
      <w:pPr>
        <w:widowControl w:val="0"/>
        <w:shd w:val="clear" w:color="auto" w:fill="FFFFFF"/>
        <w:spacing w:after="0"/>
        <w:ind w:firstLine="709"/>
        <w:rPr>
          <w:rFonts w:ascii="Times New Roman" w:hAnsi="Times New Roman" w:cs="Times New Roman"/>
          <w:color w:val="000000"/>
          <w:sz w:val="28"/>
          <w:szCs w:val="28"/>
        </w:rPr>
      </w:pPr>
      <w:r w:rsidRPr="00736543">
        <w:rPr>
          <w:rFonts w:ascii="Times New Roman" w:hAnsi="Times New Roman" w:cs="Times New Roman"/>
          <w:sz w:val="28"/>
          <w:szCs w:val="28"/>
        </w:rPr>
        <w:t>Ч</w:t>
      </w:r>
      <w:r w:rsidRPr="00736543">
        <w:rPr>
          <w:rFonts w:ascii="Times New Roman" w:eastAsia="Calibri" w:hAnsi="Times New Roman" w:cs="Times New Roman"/>
          <w:sz w:val="28"/>
          <w:szCs w:val="28"/>
        </w:rPr>
        <w:t>резвычайная ситуация - обстановка на определенной территории, возникшая в результате аварии, бедствия или катастрофы, которые повлекли или могут повлечь гибель людей, ущерб их здоровью, окружающей среде и объектам хозяйствования, значительные материальные потери и нарушение усло</w:t>
      </w:r>
      <w:r w:rsidRPr="00736543">
        <w:rPr>
          <w:rFonts w:ascii="Times New Roman" w:hAnsi="Times New Roman" w:cs="Times New Roman"/>
          <w:sz w:val="28"/>
          <w:szCs w:val="28"/>
        </w:rPr>
        <w:t>вий жизнедеятельности населения.</w:t>
      </w:r>
    </w:p>
    <w:p w:rsidR="00736543" w:rsidRPr="00736543" w:rsidRDefault="00736543" w:rsidP="008E3BB7">
      <w:pPr>
        <w:widowControl w:val="0"/>
        <w:shd w:val="clear" w:color="auto" w:fill="FFFFFF"/>
        <w:spacing w:after="0"/>
        <w:ind w:firstLine="709"/>
        <w:rPr>
          <w:rFonts w:ascii="Times New Roman" w:hAnsi="Times New Roman" w:cs="Times New Roman"/>
          <w:sz w:val="28"/>
          <w:szCs w:val="28"/>
        </w:rPr>
      </w:pPr>
      <w:r w:rsidRPr="00736543">
        <w:rPr>
          <w:rFonts w:ascii="Times New Roman" w:hAnsi="Times New Roman" w:cs="Times New Roman"/>
          <w:color w:val="000000"/>
          <w:sz w:val="28"/>
          <w:szCs w:val="28"/>
        </w:rPr>
        <w:t>Проведенный анализ возникновения чрезвычайных ситуаций на территории района за последние годы, позволяет сделать вывод о том, что наибольшую степень возникновения имеют следующие чрезвычайные ситуации:</w:t>
      </w:r>
    </w:p>
    <w:p w:rsidR="00736543" w:rsidRPr="00736543" w:rsidRDefault="00736543" w:rsidP="008E3BB7">
      <w:pPr>
        <w:widowControl w:val="0"/>
        <w:spacing w:after="0"/>
        <w:ind w:firstLine="709"/>
        <w:rPr>
          <w:rFonts w:ascii="Times New Roman" w:hAnsi="Times New Roman" w:cs="Times New Roman"/>
          <w:sz w:val="28"/>
          <w:szCs w:val="28"/>
        </w:rPr>
      </w:pPr>
      <w:r w:rsidRPr="00736543">
        <w:rPr>
          <w:rFonts w:ascii="Times New Roman" w:hAnsi="Times New Roman" w:cs="Times New Roman"/>
          <w:color w:val="000000"/>
          <w:sz w:val="28"/>
          <w:szCs w:val="28"/>
        </w:rPr>
        <w:t>-</w:t>
      </w:r>
      <w:r w:rsidRPr="00736543">
        <w:rPr>
          <w:rFonts w:ascii="Times New Roman" w:hAnsi="Times New Roman" w:cs="Times New Roman"/>
          <w:color w:val="000000"/>
          <w:sz w:val="28"/>
          <w:szCs w:val="28"/>
        </w:rPr>
        <w:tab/>
        <w:t xml:space="preserve">природного  характера - </w:t>
      </w:r>
      <w:r w:rsidRPr="00736543">
        <w:rPr>
          <w:rFonts w:ascii="Times New Roman" w:hAnsi="Times New Roman" w:cs="Times New Roman"/>
          <w:sz w:val="28"/>
          <w:szCs w:val="28"/>
        </w:rPr>
        <w:t>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736543" w:rsidRPr="00736543" w:rsidRDefault="00736543" w:rsidP="008E3BB7">
      <w:pPr>
        <w:widowControl w:val="0"/>
        <w:spacing w:after="0"/>
        <w:ind w:firstLine="709"/>
        <w:rPr>
          <w:rFonts w:ascii="Times New Roman" w:hAnsi="Times New Roman" w:cs="Times New Roman"/>
          <w:sz w:val="28"/>
          <w:szCs w:val="28"/>
        </w:rPr>
      </w:pPr>
      <w:r w:rsidRPr="00736543">
        <w:rPr>
          <w:rFonts w:ascii="Times New Roman" w:hAnsi="Times New Roman" w:cs="Times New Roman"/>
          <w:color w:val="000000"/>
          <w:sz w:val="28"/>
          <w:szCs w:val="28"/>
        </w:rPr>
        <w:t>-</w:t>
      </w:r>
      <w:r w:rsidRPr="00736543">
        <w:rPr>
          <w:rFonts w:ascii="Times New Roman" w:hAnsi="Times New Roman" w:cs="Times New Roman"/>
          <w:color w:val="000000"/>
          <w:sz w:val="28"/>
          <w:szCs w:val="28"/>
        </w:rPr>
        <w:tab/>
        <w:t xml:space="preserve">техногенного характера - </w:t>
      </w:r>
      <w:r w:rsidRPr="00736543">
        <w:rPr>
          <w:rFonts w:ascii="Times New Roman" w:hAnsi="Times New Roman" w:cs="Times New Roman"/>
          <w:sz w:val="28"/>
          <w:szCs w:val="28"/>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36543" w:rsidRPr="00736543" w:rsidRDefault="00736543" w:rsidP="008E3BB7">
      <w:pPr>
        <w:widowControl w:val="0"/>
        <w:spacing w:after="0"/>
        <w:ind w:firstLine="709"/>
        <w:rPr>
          <w:rFonts w:ascii="Times New Roman" w:hAnsi="Times New Roman" w:cs="Times New Roman"/>
          <w:sz w:val="28"/>
          <w:szCs w:val="28"/>
        </w:rPr>
      </w:pPr>
      <w:r w:rsidRPr="00736543">
        <w:rPr>
          <w:rFonts w:ascii="Times New Roman" w:hAnsi="Times New Roman" w:cs="Times New Roman"/>
          <w:sz w:val="28"/>
          <w:szCs w:val="28"/>
        </w:rPr>
        <w:t>-</w:t>
      </w:r>
      <w:r w:rsidRPr="00736543">
        <w:rPr>
          <w:rFonts w:ascii="Times New Roman" w:hAnsi="Times New Roman" w:cs="Times New Roman"/>
          <w:color w:val="000000"/>
          <w:sz w:val="28"/>
          <w:szCs w:val="28"/>
        </w:rPr>
        <w:tab/>
      </w:r>
      <w:r w:rsidRPr="00736543">
        <w:rPr>
          <w:rFonts w:ascii="Times New Roman" w:hAnsi="Times New Roman" w:cs="Times New Roman"/>
          <w:sz w:val="28"/>
          <w:szCs w:val="28"/>
        </w:rPr>
        <w:t xml:space="preserve">биолого-социального </w:t>
      </w:r>
      <w:r w:rsidRPr="00736543">
        <w:rPr>
          <w:rFonts w:ascii="Times New Roman" w:hAnsi="Times New Roman" w:cs="Times New Roman"/>
          <w:sz w:val="28"/>
          <w:szCs w:val="28"/>
        </w:rPr>
        <w:sym w:font="Symbol" w:char="F02D"/>
      </w:r>
      <w:r w:rsidRPr="00736543">
        <w:rPr>
          <w:rFonts w:ascii="Times New Roman" w:hAnsi="Times New Roman" w:cs="Times New Roman"/>
          <w:sz w:val="28"/>
          <w:szCs w:val="28"/>
        </w:rPr>
        <w:t xml:space="preserve">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736543" w:rsidRPr="004C2B0F" w:rsidRDefault="00736543" w:rsidP="004C2B0F">
      <w:pPr>
        <w:widowControl w:val="0"/>
        <w:spacing w:after="0"/>
        <w:ind w:firstLine="709"/>
        <w:jc w:val="center"/>
        <w:rPr>
          <w:rFonts w:ascii="Times New Roman" w:hAnsi="Times New Roman" w:cs="Times New Roman"/>
          <w:b/>
          <w:sz w:val="28"/>
          <w:szCs w:val="28"/>
          <w:u w:val="single"/>
        </w:rPr>
      </w:pPr>
      <w:r w:rsidRPr="004C2B0F">
        <w:rPr>
          <w:rFonts w:ascii="Times New Roman" w:hAnsi="Times New Roman" w:cs="Times New Roman"/>
          <w:b/>
          <w:sz w:val="28"/>
          <w:szCs w:val="28"/>
          <w:u w:val="single"/>
        </w:rPr>
        <w:t>Для территории района характерны следующие опасные природные явления:</w:t>
      </w:r>
    </w:p>
    <w:p w:rsidR="00736543" w:rsidRPr="00B86FB5" w:rsidRDefault="00736543" w:rsidP="00736543">
      <w:pPr>
        <w:pStyle w:val="ab"/>
        <w:widowControl w:val="0"/>
        <w:tabs>
          <w:tab w:val="left" w:pos="1134"/>
        </w:tabs>
        <w:spacing w:after="0" w:line="360" w:lineRule="auto"/>
        <w:ind w:left="709"/>
        <w:contextualSpacing/>
        <w:jc w:val="both"/>
        <w:rPr>
          <w:rFonts w:ascii="Times New Roman" w:hAnsi="Times New Roman" w:cs="Times New Roman"/>
          <w:b/>
          <w:i/>
          <w:color w:val="000000"/>
          <w:sz w:val="28"/>
          <w:szCs w:val="28"/>
          <w:u w:val="single"/>
        </w:rPr>
      </w:pPr>
      <w:r w:rsidRPr="00B86FB5">
        <w:rPr>
          <w:rFonts w:ascii="Times New Roman" w:hAnsi="Times New Roman" w:cs="Times New Roman"/>
          <w:b/>
          <w:i/>
          <w:color w:val="000000"/>
          <w:sz w:val="28"/>
          <w:szCs w:val="28"/>
          <w:u w:val="single"/>
        </w:rPr>
        <w:t>Гидрологические опасные явления</w:t>
      </w:r>
    </w:p>
    <w:p w:rsidR="006435B4" w:rsidRPr="006435B4" w:rsidRDefault="00DC7057" w:rsidP="00DC7057">
      <w:pPr>
        <w:widowControl w:val="0"/>
        <w:tabs>
          <w:tab w:val="left" w:pos="1134"/>
        </w:tabs>
        <w:spacing w:after="0"/>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 xml:space="preserve">Одной </w:t>
      </w:r>
      <w:r w:rsidRPr="006435B4">
        <w:rPr>
          <w:rFonts w:ascii="Times New Roman" w:hAnsi="Times New Roman" w:cs="Times New Roman"/>
          <w:sz w:val="28"/>
          <w:szCs w:val="28"/>
        </w:rPr>
        <w:t>из гидрологических чрезвычайных ситуаций</w:t>
      </w:r>
      <w:r>
        <w:rPr>
          <w:rFonts w:ascii="Times New Roman" w:hAnsi="Times New Roman" w:cs="Times New Roman"/>
          <w:sz w:val="28"/>
          <w:szCs w:val="28"/>
        </w:rPr>
        <w:t>,</w:t>
      </w:r>
      <w:r w:rsidRPr="006435B4">
        <w:rPr>
          <w:rFonts w:ascii="Times New Roman" w:hAnsi="Times New Roman" w:cs="Times New Roman"/>
          <w:sz w:val="28"/>
          <w:szCs w:val="28"/>
        </w:rPr>
        <w:t xml:space="preserve"> </w:t>
      </w:r>
      <w:r>
        <w:rPr>
          <w:rFonts w:ascii="Times New Roman" w:hAnsi="Times New Roman" w:cs="Times New Roman"/>
          <w:sz w:val="28"/>
          <w:szCs w:val="28"/>
        </w:rPr>
        <w:t>х</w:t>
      </w:r>
      <w:r w:rsidR="006435B4" w:rsidRPr="006435B4">
        <w:rPr>
          <w:rFonts w:ascii="Times New Roman" w:hAnsi="Times New Roman" w:cs="Times New Roman"/>
          <w:sz w:val="28"/>
          <w:szCs w:val="28"/>
        </w:rPr>
        <w:t>арактерн</w:t>
      </w:r>
      <w:r>
        <w:rPr>
          <w:rFonts w:ascii="Times New Roman" w:hAnsi="Times New Roman" w:cs="Times New Roman"/>
          <w:sz w:val="28"/>
          <w:szCs w:val="28"/>
        </w:rPr>
        <w:t>ых</w:t>
      </w:r>
      <w:r w:rsidR="006435B4" w:rsidRPr="006435B4">
        <w:rPr>
          <w:rFonts w:ascii="Times New Roman" w:hAnsi="Times New Roman" w:cs="Times New Roman"/>
          <w:sz w:val="28"/>
          <w:szCs w:val="28"/>
        </w:rPr>
        <w:t xml:space="preserve"> для Оренбургской области является половодье. Территория области ежегодно подвергается воздействию весеннего половодья.</w:t>
      </w:r>
    </w:p>
    <w:p w:rsidR="006435B4" w:rsidRDefault="006435B4" w:rsidP="00DC7057">
      <w:pPr>
        <w:pStyle w:val="ab"/>
        <w:widowControl w:val="0"/>
        <w:tabs>
          <w:tab w:val="left" w:pos="1134"/>
        </w:tabs>
        <w:spacing w:after="0"/>
        <w:ind w:left="0" w:firstLine="709"/>
        <w:jc w:val="both"/>
        <w:rPr>
          <w:rFonts w:ascii="Times New Roman" w:hAnsi="Times New Roman" w:cs="Times New Roman"/>
          <w:sz w:val="28"/>
          <w:szCs w:val="28"/>
        </w:rPr>
      </w:pPr>
      <w:r w:rsidRPr="006435B4">
        <w:rPr>
          <w:rFonts w:ascii="Times New Roman" w:hAnsi="Times New Roman" w:cs="Times New Roman"/>
          <w:sz w:val="28"/>
          <w:szCs w:val="28"/>
        </w:rPr>
        <w:t xml:space="preserve">Весеннее половодье </w:t>
      </w:r>
      <w:r w:rsidRPr="006435B4">
        <w:rPr>
          <w:rFonts w:ascii="Times New Roman" w:hAnsi="Times New Roman" w:cs="Times New Roman"/>
          <w:sz w:val="28"/>
          <w:szCs w:val="28"/>
        </w:rPr>
        <w:sym w:font="Symbol" w:char="F02D"/>
      </w:r>
      <w:r w:rsidRPr="006435B4">
        <w:rPr>
          <w:rFonts w:ascii="Times New Roman" w:hAnsi="Times New Roman" w:cs="Times New Roman"/>
          <w:sz w:val="28"/>
          <w:szCs w:val="28"/>
        </w:rPr>
        <w:t xml:space="preserve"> фаза водного режима реки, ежегодно повторяющаяся в данных климатических условиях в один и тот же сезон, характеризующаяся наибольшей водностью, высоким и длительным подъёмом уровня воды, и вызываемая снеготаянием или совместным таянием снега и ледников.</w:t>
      </w:r>
    </w:p>
    <w:p w:rsidR="00DC7057" w:rsidRDefault="00DC7057" w:rsidP="00DC7057">
      <w:pPr>
        <w:pStyle w:val="ab"/>
        <w:widowControl w:val="0"/>
        <w:tabs>
          <w:tab w:val="left" w:pos="1134"/>
        </w:tabs>
        <w:spacing w:after="0"/>
        <w:ind w:left="0" w:firstLine="709"/>
        <w:jc w:val="both"/>
        <w:rPr>
          <w:rFonts w:ascii="Times New Roman" w:hAnsi="Times New Roman" w:cs="Times New Roman"/>
          <w:color w:val="000000"/>
          <w:sz w:val="28"/>
          <w:szCs w:val="28"/>
        </w:rPr>
      </w:pPr>
      <w:r w:rsidRPr="00DC7057">
        <w:rPr>
          <w:rFonts w:ascii="Times New Roman" w:hAnsi="Times New Roman" w:cs="Times New Roman"/>
          <w:color w:val="000000"/>
          <w:sz w:val="28"/>
          <w:szCs w:val="28"/>
        </w:rPr>
        <w:t xml:space="preserve">Согласно Паспорту безопасности </w:t>
      </w:r>
      <w:r w:rsidR="0006324B">
        <w:rPr>
          <w:rFonts w:ascii="Times New Roman" w:hAnsi="Times New Roman" w:cs="Times New Roman"/>
          <w:color w:val="000000"/>
          <w:sz w:val="28"/>
          <w:szCs w:val="28"/>
        </w:rPr>
        <w:t>Новосергиевского</w:t>
      </w:r>
      <w:r w:rsidRPr="00DC7057">
        <w:rPr>
          <w:rFonts w:ascii="Times New Roman" w:hAnsi="Times New Roman" w:cs="Times New Roman"/>
          <w:color w:val="000000"/>
          <w:sz w:val="28"/>
          <w:szCs w:val="28"/>
        </w:rPr>
        <w:t xml:space="preserve"> района </w:t>
      </w:r>
      <w:r w:rsidR="008E3BB7">
        <w:rPr>
          <w:rFonts w:ascii="Times New Roman" w:eastAsia="+mn-ea" w:hAnsi="Times New Roman" w:cs="Times New Roman"/>
          <w:color w:val="000000"/>
          <w:kern w:val="24"/>
          <w:sz w:val="28"/>
          <w:szCs w:val="28"/>
          <w:lang w:eastAsia="ru-RU"/>
        </w:rPr>
        <w:t>у</w:t>
      </w:r>
      <w:r w:rsidRPr="00DC7057">
        <w:rPr>
          <w:rFonts w:ascii="Times New Roman" w:eastAsia="+mn-ea" w:hAnsi="Times New Roman" w:cs="Times New Roman"/>
          <w:color w:val="000000"/>
          <w:kern w:val="24"/>
          <w:sz w:val="28"/>
          <w:szCs w:val="28"/>
          <w:lang w:eastAsia="ru-RU"/>
        </w:rPr>
        <w:t xml:space="preserve">ровень паводка: р. </w:t>
      </w:r>
      <w:r w:rsidR="008E3BB7">
        <w:rPr>
          <w:rFonts w:ascii="Times New Roman" w:eastAsia="+mn-ea" w:hAnsi="Times New Roman" w:cs="Times New Roman"/>
          <w:color w:val="000000"/>
          <w:kern w:val="24"/>
          <w:sz w:val="28"/>
          <w:szCs w:val="28"/>
          <w:lang w:eastAsia="ru-RU"/>
        </w:rPr>
        <w:t>Малый Уран</w:t>
      </w:r>
      <w:r w:rsidRPr="00DC7057">
        <w:rPr>
          <w:rFonts w:ascii="Times New Roman" w:eastAsia="+mn-ea" w:hAnsi="Times New Roman" w:cs="Times New Roman"/>
          <w:color w:val="000000"/>
          <w:kern w:val="24"/>
          <w:sz w:val="28"/>
          <w:szCs w:val="28"/>
          <w:lang w:eastAsia="ru-RU"/>
        </w:rPr>
        <w:t xml:space="preserve"> – </w:t>
      </w:r>
      <w:r w:rsidR="008E3BB7" w:rsidRPr="008E3BB7">
        <w:rPr>
          <w:rFonts w:ascii="Times New Roman" w:eastAsia="+mn-ea" w:hAnsi="Times New Roman" w:cs="Times New Roman"/>
          <w:color w:val="000000"/>
          <w:kern w:val="24"/>
          <w:sz w:val="28"/>
          <w:szCs w:val="28"/>
          <w:highlight w:val="yellow"/>
          <w:lang w:eastAsia="ru-RU"/>
        </w:rPr>
        <w:t>_____</w:t>
      </w:r>
      <w:r w:rsidRPr="008E3BB7">
        <w:rPr>
          <w:rFonts w:ascii="Times New Roman" w:eastAsia="+mn-ea" w:hAnsi="Times New Roman" w:cs="Times New Roman"/>
          <w:color w:val="000000"/>
          <w:kern w:val="24"/>
          <w:sz w:val="28"/>
          <w:szCs w:val="28"/>
          <w:highlight w:val="yellow"/>
          <w:lang w:eastAsia="ru-RU"/>
        </w:rPr>
        <w:t xml:space="preserve"> см</w:t>
      </w:r>
      <w:r w:rsidRPr="00DC7057">
        <w:rPr>
          <w:rFonts w:ascii="Times New Roman" w:eastAsia="+mn-ea" w:hAnsi="Times New Roman" w:cs="Times New Roman"/>
          <w:color w:val="000000"/>
          <w:kern w:val="24"/>
          <w:sz w:val="28"/>
          <w:szCs w:val="28"/>
          <w:lang w:eastAsia="ru-RU"/>
        </w:rPr>
        <w:t>.</w:t>
      </w:r>
      <w:r>
        <w:rPr>
          <w:rFonts w:ascii="Times New Roman" w:eastAsia="+mn-ea" w:hAnsi="Times New Roman" w:cs="Times New Roman"/>
          <w:color w:val="000000"/>
          <w:kern w:val="24"/>
          <w:sz w:val="28"/>
          <w:szCs w:val="28"/>
          <w:lang w:eastAsia="ru-RU"/>
        </w:rPr>
        <w:t>,</w:t>
      </w:r>
      <w:r w:rsidRPr="00DC7057">
        <w:rPr>
          <w:rFonts w:ascii="Times New Roman" w:hAnsi="Times New Roman" w:cs="Times New Roman"/>
          <w:color w:val="000000"/>
          <w:sz w:val="28"/>
          <w:szCs w:val="28"/>
        </w:rPr>
        <w:t xml:space="preserve"> критический уровень подъема воды в р. </w:t>
      </w:r>
      <w:r w:rsidR="008E3BB7">
        <w:rPr>
          <w:rFonts w:ascii="Times New Roman" w:eastAsia="+mn-ea" w:hAnsi="Times New Roman" w:cs="Times New Roman"/>
          <w:color w:val="000000"/>
          <w:kern w:val="24"/>
          <w:sz w:val="28"/>
          <w:szCs w:val="28"/>
          <w:lang w:eastAsia="ru-RU"/>
        </w:rPr>
        <w:t>Малый Уран</w:t>
      </w:r>
      <w:r w:rsidR="008E3BB7" w:rsidRPr="00DC7057">
        <w:rPr>
          <w:rFonts w:ascii="Times New Roman" w:eastAsia="+mn-ea" w:hAnsi="Times New Roman" w:cs="Times New Roman"/>
          <w:color w:val="000000"/>
          <w:kern w:val="24"/>
          <w:sz w:val="28"/>
          <w:szCs w:val="28"/>
          <w:lang w:eastAsia="ru-RU"/>
        </w:rPr>
        <w:t xml:space="preserve"> – </w:t>
      </w:r>
      <w:r w:rsidR="008E3BB7" w:rsidRPr="008E3BB7">
        <w:rPr>
          <w:rFonts w:ascii="Times New Roman" w:eastAsia="+mn-ea" w:hAnsi="Times New Roman" w:cs="Times New Roman"/>
          <w:color w:val="000000"/>
          <w:kern w:val="24"/>
          <w:sz w:val="28"/>
          <w:szCs w:val="28"/>
          <w:highlight w:val="yellow"/>
          <w:lang w:eastAsia="ru-RU"/>
        </w:rPr>
        <w:t>_____ см</w:t>
      </w:r>
      <w:r w:rsidRPr="00DC7057">
        <w:rPr>
          <w:rFonts w:ascii="Times New Roman" w:hAnsi="Times New Roman" w:cs="Times New Roman"/>
          <w:color w:val="000000"/>
          <w:sz w:val="28"/>
          <w:szCs w:val="28"/>
        </w:rPr>
        <w:t>.</w:t>
      </w:r>
    </w:p>
    <w:p w:rsidR="006156C3" w:rsidRDefault="006156C3" w:rsidP="00D84D01">
      <w:pPr>
        <w:pStyle w:val="ab"/>
        <w:widowControl w:val="0"/>
        <w:shd w:val="clear" w:color="auto" w:fill="FFFFFF"/>
        <w:ind w:left="0" w:firstLine="709"/>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В</w:t>
      </w:r>
      <w:r w:rsidR="00D84D01" w:rsidRPr="00D84D01">
        <w:rPr>
          <w:rFonts w:ascii="Times New Roman" w:hAnsi="Times New Roman" w:cs="Times New Roman"/>
          <w:color w:val="000000"/>
          <w:kern w:val="24"/>
          <w:sz w:val="28"/>
          <w:szCs w:val="28"/>
        </w:rPr>
        <w:t xml:space="preserve"> населенных пунктах муниципального образования </w:t>
      </w:r>
      <w:r w:rsidR="0006324B">
        <w:rPr>
          <w:rFonts w:ascii="Times New Roman" w:hAnsi="Times New Roman" w:cs="Times New Roman"/>
          <w:color w:val="000000"/>
          <w:kern w:val="24"/>
          <w:sz w:val="28"/>
          <w:szCs w:val="28"/>
        </w:rPr>
        <w:t>Кутушевский</w:t>
      </w:r>
      <w:r w:rsidR="00D84D01" w:rsidRPr="00D84D01">
        <w:rPr>
          <w:rFonts w:ascii="Times New Roman" w:hAnsi="Times New Roman" w:cs="Times New Roman"/>
          <w:color w:val="000000"/>
          <w:kern w:val="24"/>
          <w:sz w:val="28"/>
          <w:szCs w:val="28"/>
        </w:rPr>
        <w:t xml:space="preserve"> сельсовет </w:t>
      </w:r>
      <w:r>
        <w:rPr>
          <w:rFonts w:ascii="Times New Roman" w:hAnsi="Times New Roman" w:cs="Times New Roman"/>
          <w:kern w:val="24"/>
          <w:sz w:val="28"/>
          <w:szCs w:val="28"/>
        </w:rPr>
        <w:t>существует</w:t>
      </w:r>
      <w:r w:rsidRPr="006156C3">
        <w:rPr>
          <w:rFonts w:ascii="Times New Roman" w:hAnsi="Times New Roman" w:cs="Times New Roman"/>
          <w:color w:val="000000"/>
          <w:kern w:val="24"/>
          <w:sz w:val="28"/>
          <w:szCs w:val="28"/>
        </w:rPr>
        <w:t xml:space="preserve"> </w:t>
      </w:r>
      <w:r>
        <w:rPr>
          <w:rFonts w:ascii="Times New Roman" w:hAnsi="Times New Roman" w:cs="Times New Roman"/>
          <w:color w:val="000000"/>
          <w:kern w:val="24"/>
          <w:sz w:val="28"/>
          <w:szCs w:val="28"/>
        </w:rPr>
        <w:t>у</w:t>
      </w:r>
      <w:r w:rsidRPr="00D84D01">
        <w:rPr>
          <w:rFonts w:ascii="Times New Roman" w:hAnsi="Times New Roman" w:cs="Times New Roman"/>
          <w:color w:val="000000"/>
          <w:kern w:val="24"/>
          <w:sz w:val="28"/>
          <w:szCs w:val="28"/>
        </w:rPr>
        <w:t>гроз</w:t>
      </w:r>
      <w:r>
        <w:rPr>
          <w:rFonts w:ascii="Times New Roman" w:hAnsi="Times New Roman" w:cs="Times New Roman"/>
          <w:color w:val="000000"/>
          <w:kern w:val="24"/>
          <w:sz w:val="28"/>
          <w:szCs w:val="28"/>
        </w:rPr>
        <w:t>а</w:t>
      </w:r>
      <w:r w:rsidRPr="00D84D01">
        <w:rPr>
          <w:rFonts w:ascii="Times New Roman" w:hAnsi="Times New Roman" w:cs="Times New Roman"/>
          <w:color w:val="000000"/>
          <w:kern w:val="24"/>
          <w:sz w:val="28"/>
          <w:szCs w:val="28"/>
        </w:rPr>
        <w:t xml:space="preserve">  подтопления жилых домов</w:t>
      </w:r>
      <w:r w:rsidRPr="000F124A">
        <w:rPr>
          <w:rFonts w:ascii="Times New Roman" w:hAnsi="Times New Roman" w:cs="Times New Roman"/>
          <w:color w:val="000000"/>
          <w:kern w:val="24"/>
          <w:sz w:val="28"/>
          <w:szCs w:val="28"/>
        </w:rPr>
        <w:t xml:space="preserve"> </w:t>
      </w:r>
      <w:r w:rsidRPr="00D84D01">
        <w:rPr>
          <w:rFonts w:ascii="Times New Roman" w:hAnsi="Times New Roman" w:cs="Times New Roman"/>
          <w:color w:val="000000"/>
          <w:kern w:val="24"/>
          <w:sz w:val="28"/>
          <w:szCs w:val="28"/>
        </w:rPr>
        <w:t>в результате крупного паводка</w:t>
      </w:r>
      <w:r>
        <w:rPr>
          <w:rFonts w:ascii="Times New Roman" w:hAnsi="Times New Roman" w:cs="Times New Roman"/>
          <w:color w:val="000000"/>
          <w:kern w:val="24"/>
          <w:sz w:val="28"/>
          <w:szCs w:val="28"/>
        </w:rPr>
        <w:t xml:space="preserve">. Под угрозой подтопления находятся: </w:t>
      </w:r>
    </w:p>
    <w:p w:rsidR="006156C3" w:rsidRDefault="006156C3" w:rsidP="00D84D01">
      <w:pPr>
        <w:pStyle w:val="ab"/>
        <w:widowControl w:val="0"/>
        <w:shd w:val="clear" w:color="auto" w:fill="FFFFFF"/>
        <w:ind w:left="0" w:firstLine="709"/>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 с.Кутуш – ул. Луговая, дома 1-5; ул Степная, дома1,8,9,12,18,22.</w:t>
      </w:r>
    </w:p>
    <w:p w:rsidR="00B86FB5" w:rsidRPr="008E3BB7" w:rsidRDefault="006156C3" w:rsidP="00D84D01">
      <w:pPr>
        <w:pStyle w:val="ab"/>
        <w:widowControl w:val="0"/>
        <w:shd w:val="clear" w:color="auto" w:fill="FFFFFF"/>
        <w:ind w:left="0" w:firstLine="709"/>
        <w:jc w:val="both"/>
        <w:rPr>
          <w:rFonts w:ascii="Arial Black" w:eastAsia="+mn-ea" w:hAnsi="Arial Black" w:cs="Times New Roman"/>
          <w:kern w:val="24"/>
          <w:sz w:val="28"/>
          <w:szCs w:val="28"/>
        </w:rPr>
      </w:pPr>
      <w:r>
        <w:rPr>
          <w:rFonts w:ascii="Times New Roman" w:hAnsi="Times New Roman" w:cs="Times New Roman"/>
          <w:kern w:val="24"/>
          <w:sz w:val="28"/>
          <w:szCs w:val="28"/>
        </w:rPr>
        <w:t xml:space="preserve"> </w:t>
      </w:r>
      <w:r>
        <w:rPr>
          <w:rFonts w:ascii="Times New Roman" w:hAnsi="Times New Roman" w:cs="Times New Roman"/>
          <w:color w:val="000000"/>
          <w:kern w:val="24"/>
          <w:sz w:val="28"/>
          <w:szCs w:val="28"/>
        </w:rPr>
        <w:t xml:space="preserve">● с. Старогумирово – ул. Заречная, дома 1,2,4,8,10,27. </w:t>
      </w:r>
    </w:p>
    <w:p w:rsidR="00DC7057" w:rsidRPr="00DC7057" w:rsidRDefault="00DC7057" w:rsidP="00DC7057">
      <w:pPr>
        <w:widowControl w:val="0"/>
        <w:spacing w:after="0"/>
        <w:rPr>
          <w:rFonts w:ascii="Times New Roman" w:hAnsi="Times New Roman" w:cs="Times New Roman"/>
          <w:sz w:val="28"/>
          <w:szCs w:val="28"/>
        </w:rPr>
      </w:pPr>
      <w:r w:rsidRPr="00DC7057">
        <w:rPr>
          <w:rFonts w:ascii="Times New Roman" w:hAnsi="Times New Roman" w:cs="Times New Roman"/>
          <w:sz w:val="28"/>
          <w:szCs w:val="28"/>
        </w:rPr>
        <w:t>Предложения по мерам в межпаводковый период:</w:t>
      </w:r>
    </w:p>
    <w:p w:rsidR="00DC7057" w:rsidRPr="00DC7057" w:rsidRDefault="00DC7057" w:rsidP="003871BF">
      <w:pPr>
        <w:pStyle w:val="ab"/>
        <w:widowControl w:val="0"/>
        <w:numPr>
          <w:ilvl w:val="0"/>
          <w:numId w:val="11"/>
        </w:numPr>
        <w:spacing w:after="0"/>
        <w:contextualSpacing/>
        <w:jc w:val="both"/>
        <w:rPr>
          <w:rFonts w:ascii="Times New Roman" w:hAnsi="Times New Roman" w:cs="Times New Roman"/>
          <w:sz w:val="28"/>
          <w:szCs w:val="28"/>
        </w:rPr>
      </w:pPr>
      <w:r w:rsidRPr="00DC7057">
        <w:rPr>
          <w:rFonts w:ascii="Times New Roman" w:hAnsi="Times New Roman" w:cs="Times New Roman"/>
          <w:sz w:val="28"/>
          <w:szCs w:val="28"/>
        </w:rPr>
        <w:t>расчистка русла рек;</w:t>
      </w:r>
    </w:p>
    <w:p w:rsidR="00DC7057" w:rsidRPr="00DC7057" w:rsidRDefault="00DC7057" w:rsidP="003871BF">
      <w:pPr>
        <w:pStyle w:val="ab"/>
        <w:widowControl w:val="0"/>
        <w:numPr>
          <w:ilvl w:val="0"/>
          <w:numId w:val="11"/>
        </w:numPr>
        <w:spacing w:after="0"/>
        <w:contextualSpacing/>
        <w:jc w:val="both"/>
        <w:rPr>
          <w:rFonts w:ascii="Times New Roman" w:hAnsi="Times New Roman" w:cs="Times New Roman"/>
          <w:sz w:val="28"/>
          <w:szCs w:val="28"/>
        </w:rPr>
      </w:pPr>
      <w:r w:rsidRPr="00DC7057">
        <w:rPr>
          <w:rFonts w:ascii="Times New Roman" w:hAnsi="Times New Roman" w:cs="Times New Roman"/>
          <w:sz w:val="28"/>
          <w:szCs w:val="28"/>
        </w:rPr>
        <w:t>строительство берегозащитного укрепления берегов рек.</w:t>
      </w:r>
    </w:p>
    <w:p w:rsidR="00B86FB5" w:rsidRPr="002A2A03" w:rsidRDefault="00B86FB5" w:rsidP="002A2A03">
      <w:pPr>
        <w:pStyle w:val="ab"/>
        <w:widowControl w:val="0"/>
        <w:spacing w:before="240" w:after="120"/>
        <w:ind w:left="975"/>
        <w:contextualSpacing/>
        <w:jc w:val="both"/>
        <w:rPr>
          <w:rFonts w:ascii="Times New Roman" w:hAnsi="Times New Roman" w:cs="Times New Roman"/>
          <w:b/>
          <w:i/>
          <w:sz w:val="28"/>
          <w:szCs w:val="28"/>
          <w:u w:val="single"/>
        </w:rPr>
      </w:pPr>
      <w:r w:rsidRPr="002A2A03">
        <w:rPr>
          <w:rFonts w:ascii="Times New Roman" w:hAnsi="Times New Roman" w:cs="Times New Roman"/>
          <w:b/>
          <w:i/>
          <w:sz w:val="28"/>
          <w:szCs w:val="28"/>
          <w:u w:val="single"/>
        </w:rPr>
        <w:t>Снежные заносы</w:t>
      </w:r>
    </w:p>
    <w:p w:rsidR="00B86FB5" w:rsidRPr="002A2A03" w:rsidRDefault="00B86FB5" w:rsidP="002A2A03">
      <w:pPr>
        <w:widowControl w:val="0"/>
        <w:spacing w:after="0"/>
        <w:jc w:val="both"/>
        <w:rPr>
          <w:rFonts w:ascii="Times New Roman" w:hAnsi="Times New Roman" w:cs="Times New Roman"/>
          <w:b/>
          <w:sz w:val="28"/>
          <w:szCs w:val="28"/>
          <w:u w:val="single"/>
        </w:rPr>
      </w:pPr>
      <w:r w:rsidRPr="002A2A03">
        <w:rPr>
          <w:rStyle w:val="affe"/>
          <w:rFonts w:ascii="Times New Roman" w:hAnsi="Times New Roman" w:cs="Times New Roman"/>
          <w:i w:val="0"/>
          <w:sz w:val="28"/>
          <w:szCs w:val="28"/>
        </w:rPr>
        <w:t>Снежные заносы</w:t>
      </w:r>
      <w:r w:rsidRPr="002A2A03">
        <w:rPr>
          <w:rStyle w:val="affe"/>
          <w:rFonts w:ascii="Times New Roman" w:hAnsi="Times New Roman" w:cs="Times New Roman"/>
          <w:sz w:val="28"/>
          <w:szCs w:val="28"/>
        </w:rPr>
        <w:t xml:space="preserve"> </w:t>
      </w:r>
      <w:r w:rsidRPr="002A2A03">
        <w:rPr>
          <w:rFonts w:ascii="Times New Roman" w:hAnsi="Times New Roman" w:cs="Times New Roman"/>
          <w:sz w:val="28"/>
          <w:szCs w:val="28"/>
        </w:rPr>
        <w:t>могут нарушить транспортное снабжение между населенными пунктами. Большое количество снега может вызвать обрушение кровли в школах, общественных и производственных зданиях.</w:t>
      </w:r>
    </w:p>
    <w:p w:rsidR="00B86FB5" w:rsidRPr="002A2A03" w:rsidRDefault="00B86FB5" w:rsidP="002A2A03">
      <w:pPr>
        <w:widowControl w:val="0"/>
        <w:spacing w:after="0"/>
        <w:jc w:val="both"/>
        <w:rPr>
          <w:rFonts w:ascii="Times New Roman" w:hAnsi="Times New Roman" w:cs="Times New Roman"/>
          <w:sz w:val="28"/>
          <w:szCs w:val="28"/>
        </w:rPr>
      </w:pPr>
      <w:r w:rsidRPr="002A2A03">
        <w:rPr>
          <w:rFonts w:ascii="Times New Roman" w:hAnsi="Times New Roman" w:cs="Times New Roman"/>
          <w:sz w:val="28"/>
          <w:szCs w:val="28"/>
        </w:rPr>
        <w:t>Вероятность возникновения снежных заносов в районе лежит в допустимых пределах.</w:t>
      </w:r>
    </w:p>
    <w:p w:rsidR="004C2B0F" w:rsidRDefault="002A2A03" w:rsidP="004C2B0F">
      <w:pPr>
        <w:widowControl w:val="0"/>
        <w:spacing w:after="0"/>
        <w:jc w:val="center"/>
        <w:rPr>
          <w:rFonts w:ascii="Times New Roman" w:hAnsi="Times New Roman" w:cs="Times New Roman"/>
          <w:b/>
          <w:sz w:val="28"/>
          <w:szCs w:val="28"/>
          <w:u w:val="single"/>
        </w:rPr>
      </w:pPr>
      <w:r w:rsidRPr="004C2B0F">
        <w:rPr>
          <w:rFonts w:ascii="Times New Roman" w:hAnsi="Times New Roman" w:cs="Times New Roman"/>
          <w:b/>
          <w:sz w:val="28"/>
          <w:szCs w:val="28"/>
          <w:u w:val="single"/>
        </w:rPr>
        <w:t xml:space="preserve">Для территории </w:t>
      </w:r>
      <w:r w:rsidR="004C2B0F" w:rsidRPr="004C2B0F">
        <w:rPr>
          <w:rFonts w:ascii="Times New Roman" w:hAnsi="Times New Roman" w:cs="Times New Roman"/>
          <w:b/>
          <w:sz w:val="28"/>
          <w:szCs w:val="28"/>
          <w:u w:val="single"/>
        </w:rPr>
        <w:t xml:space="preserve">района </w:t>
      </w:r>
      <w:r w:rsidRPr="004C2B0F">
        <w:rPr>
          <w:rFonts w:ascii="Times New Roman" w:hAnsi="Times New Roman" w:cs="Times New Roman"/>
          <w:b/>
          <w:sz w:val="28"/>
          <w:szCs w:val="28"/>
          <w:u w:val="single"/>
        </w:rPr>
        <w:t xml:space="preserve">характерны следующие опасные </w:t>
      </w:r>
    </w:p>
    <w:p w:rsidR="002A2A03" w:rsidRPr="004C2B0F" w:rsidRDefault="002A2A03" w:rsidP="004C2B0F">
      <w:pPr>
        <w:widowControl w:val="0"/>
        <w:spacing w:after="0"/>
        <w:jc w:val="center"/>
        <w:rPr>
          <w:rFonts w:ascii="Times New Roman" w:hAnsi="Times New Roman" w:cs="Times New Roman"/>
          <w:b/>
          <w:sz w:val="28"/>
          <w:szCs w:val="28"/>
          <w:u w:val="single"/>
        </w:rPr>
      </w:pPr>
      <w:r w:rsidRPr="004C2B0F">
        <w:rPr>
          <w:rFonts w:ascii="Times New Roman" w:hAnsi="Times New Roman" w:cs="Times New Roman"/>
          <w:b/>
          <w:sz w:val="28"/>
          <w:szCs w:val="28"/>
          <w:u w:val="single"/>
        </w:rPr>
        <w:t>ЧС техногенного характера:</w:t>
      </w:r>
    </w:p>
    <w:p w:rsidR="00EB2855" w:rsidRPr="00B86FB5" w:rsidRDefault="002A2A03" w:rsidP="008D099A">
      <w:pPr>
        <w:spacing w:after="120"/>
        <w:ind w:firstLine="720"/>
        <w:jc w:val="both"/>
        <w:rPr>
          <w:rFonts w:ascii="Times New Roman" w:hAnsi="Times New Roman" w:cs="Times New Roman"/>
          <w:b/>
          <w:i/>
          <w:sz w:val="28"/>
          <w:szCs w:val="28"/>
        </w:rPr>
      </w:pPr>
      <w:r>
        <w:rPr>
          <w:rFonts w:ascii="Times New Roman" w:hAnsi="Times New Roman" w:cs="Times New Roman"/>
          <w:b/>
          <w:i/>
          <w:sz w:val="28"/>
          <w:szCs w:val="28"/>
          <w:u w:val="single"/>
        </w:rPr>
        <w:t>У</w:t>
      </w:r>
      <w:r w:rsidR="00EB2855" w:rsidRPr="00B86FB5">
        <w:rPr>
          <w:rFonts w:ascii="Times New Roman" w:hAnsi="Times New Roman" w:cs="Times New Roman"/>
          <w:b/>
          <w:i/>
          <w:sz w:val="28"/>
          <w:szCs w:val="28"/>
          <w:u w:val="single"/>
        </w:rPr>
        <w:t>гроза аварий на транспорте</w:t>
      </w:r>
      <w:r w:rsidR="00EB2855" w:rsidRPr="00B86FB5">
        <w:rPr>
          <w:rFonts w:ascii="Times New Roman" w:hAnsi="Times New Roman" w:cs="Times New Roman"/>
          <w:b/>
          <w:i/>
          <w:sz w:val="28"/>
          <w:szCs w:val="28"/>
        </w:rPr>
        <w:t xml:space="preserve"> </w:t>
      </w:r>
    </w:p>
    <w:p w:rsidR="00EB2855" w:rsidRPr="008D099A" w:rsidRDefault="002A2A03" w:rsidP="003871BF">
      <w:pPr>
        <w:widowControl w:val="0"/>
        <w:numPr>
          <w:ilvl w:val="0"/>
          <w:numId w:val="3"/>
        </w:numPr>
        <w:tabs>
          <w:tab w:val="clear" w:pos="1260"/>
          <w:tab w:val="num" w:pos="1128"/>
        </w:tabs>
        <w:autoSpaceDE w:val="0"/>
        <w:autoSpaceDN w:val="0"/>
        <w:adjustRightInd w:val="0"/>
        <w:spacing w:after="120" w:line="240" w:lineRule="auto"/>
        <w:ind w:left="-24" w:firstLine="720"/>
        <w:jc w:val="both"/>
        <w:rPr>
          <w:rFonts w:ascii="Times New Roman" w:hAnsi="Times New Roman" w:cs="Times New Roman"/>
          <w:sz w:val="28"/>
          <w:szCs w:val="28"/>
        </w:rPr>
      </w:pPr>
      <w:r w:rsidRPr="002A2A03">
        <w:rPr>
          <w:rFonts w:ascii="Times New Roman" w:hAnsi="Times New Roman" w:cs="Times New Roman"/>
          <w:sz w:val="28"/>
          <w:szCs w:val="28"/>
        </w:rPr>
        <w:t xml:space="preserve">угроза аварий </w:t>
      </w:r>
      <w:r>
        <w:rPr>
          <w:rFonts w:ascii="Times New Roman" w:hAnsi="Times New Roman" w:cs="Times New Roman"/>
          <w:sz w:val="28"/>
          <w:szCs w:val="28"/>
        </w:rPr>
        <w:t>на газопроводах</w:t>
      </w:r>
      <w:r w:rsidR="00EB2855" w:rsidRPr="002A2A03">
        <w:rPr>
          <w:rFonts w:ascii="Times New Roman" w:hAnsi="Times New Roman" w:cs="Times New Roman"/>
          <w:sz w:val="28"/>
          <w:szCs w:val="28"/>
        </w:rPr>
        <w:t xml:space="preserve"> </w:t>
      </w:r>
      <w:r w:rsidRPr="002A2A03">
        <w:rPr>
          <w:rFonts w:ascii="Times New Roman" w:hAnsi="Times New Roman" w:cs="Times New Roman"/>
          <w:sz w:val="28"/>
          <w:szCs w:val="28"/>
        </w:rPr>
        <w:t>определяется</w:t>
      </w:r>
      <w:r>
        <w:rPr>
          <w:rFonts w:ascii="Times New Roman" w:hAnsi="Times New Roman" w:cs="Times New Roman"/>
          <w:sz w:val="28"/>
          <w:szCs w:val="28"/>
        </w:rPr>
        <w:t xml:space="preserve"> </w:t>
      </w:r>
      <w:r w:rsidR="00EB2855" w:rsidRPr="008D099A">
        <w:rPr>
          <w:rFonts w:ascii="Times New Roman" w:hAnsi="Times New Roman" w:cs="Times New Roman"/>
          <w:sz w:val="28"/>
          <w:szCs w:val="28"/>
        </w:rPr>
        <w:t>высокой степенью износа линейной части, длительными сроками эксплуатации насосного парка, резервуаров и электрооборудования, строительным браком;</w:t>
      </w:r>
    </w:p>
    <w:p w:rsidR="00EB2855" w:rsidRPr="008D099A" w:rsidRDefault="00EB2855" w:rsidP="003871BF">
      <w:pPr>
        <w:widowControl w:val="0"/>
        <w:numPr>
          <w:ilvl w:val="0"/>
          <w:numId w:val="3"/>
        </w:numPr>
        <w:tabs>
          <w:tab w:val="clear" w:pos="1260"/>
          <w:tab w:val="num" w:pos="1128"/>
        </w:tabs>
        <w:autoSpaceDE w:val="0"/>
        <w:autoSpaceDN w:val="0"/>
        <w:adjustRightInd w:val="0"/>
        <w:spacing w:after="120" w:line="240" w:lineRule="auto"/>
        <w:ind w:left="-24" w:firstLine="720"/>
        <w:jc w:val="both"/>
        <w:rPr>
          <w:rFonts w:ascii="Times New Roman" w:hAnsi="Times New Roman" w:cs="Times New Roman"/>
          <w:sz w:val="28"/>
          <w:szCs w:val="28"/>
        </w:rPr>
      </w:pPr>
      <w:r w:rsidRPr="008D099A">
        <w:rPr>
          <w:rFonts w:ascii="Times New Roman" w:hAnsi="Times New Roman" w:cs="Times New Roman"/>
          <w:sz w:val="28"/>
          <w:szCs w:val="28"/>
        </w:rPr>
        <w:t>неблагоприятными погодными условиями;</w:t>
      </w:r>
    </w:p>
    <w:p w:rsidR="00EB2855" w:rsidRPr="00B86FB5" w:rsidRDefault="00EB2855" w:rsidP="008D099A">
      <w:pPr>
        <w:spacing w:after="120"/>
        <w:ind w:firstLine="696"/>
        <w:jc w:val="both"/>
        <w:rPr>
          <w:rFonts w:ascii="Times New Roman" w:hAnsi="Times New Roman" w:cs="Times New Roman"/>
          <w:b/>
          <w:i/>
          <w:sz w:val="28"/>
          <w:szCs w:val="28"/>
          <w:u w:val="single"/>
        </w:rPr>
      </w:pPr>
      <w:r w:rsidRPr="00B86FB5">
        <w:rPr>
          <w:rFonts w:ascii="Times New Roman" w:hAnsi="Times New Roman" w:cs="Times New Roman"/>
          <w:b/>
          <w:i/>
          <w:sz w:val="28"/>
          <w:szCs w:val="28"/>
          <w:u w:val="single"/>
        </w:rPr>
        <w:t>Аварии на коммунальных системах жизнеобеспечения:</w:t>
      </w:r>
    </w:p>
    <w:p w:rsidR="00EB2855" w:rsidRPr="008D099A" w:rsidRDefault="00EB2855" w:rsidP="003871BF">
      <w:pPr>
        <w:widowControl w:val="0"/>
        <w:numPr>
          <w:ilvl w:val="0"/>
          <w:numId w:val="4"/>
        </w:numPr>
        <w:tabs>
          <w:tab w:val="clear" w:pos="1980"/>
          <w:tab w:val="num" w:pos="1152"/>
        </w:tabs>
        <w:autoSpaceDE w:val="0"/>
        <w:autoSpaceDN w:val="0"/>
        <w:adjustRightInd w:val="0"/>
        <w:spacing w:after="120" w:line="240" w:lineRule="auto"/>
        <w:ind w:left="0" w:firstLine="696"/>
        <w:jc w:val="both"/>
        <w:rPr>
          <w:rFonts w:ascii="Times New Roman" w:hAnsi="Times New Roman" w:cs="Times New Roman"/>
          <w:sz w:val="28"/>
          <w:szCs w:val="28"/>
        </w:rPr>
      </w:pPr>
      <w:r w:rsidRPr="008D099A">
        <w:rPr>
          <w:rFonts w:ascii="Times New Roman" w:hAnsi="Times New Roman" w:cs="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EB2855" w:rsidRPr="008D099A" w:rsidRDefault="00EB2855" w:rsidP="003871BF">
      <w:pPr>
        <w:widowControl w:val="0"/>
        <w:numPr>
          <w:ilvl w:val="0"/>
          <w:numId w:val="4"/>
        </w:numPr>
        <w:tabs>
          <w:tab w:val="clear" w:pos="1980"/>
          <w:tab w:val="num" w:pos="1152"/>
        </w:tabs>
        <w:autoSpaceDE w:val="0"/>
        <w:autoSpaceDN w:val="0"/>
        <w:adjustRightInd w:val="0"/>
        <w:spacing w:after="120" w:line="240" w:lineRule="auto"/>
        <w:ind w:left="0" w:firstLine="696"/>
        <w:jc w:val="both"/>
        <w:rPr>
          <w:rFonts w:ascii="Times New Roman" w:hAnsi="Times New Roman" w:cs="Times New Roman"/>
          <w:sz w:val="28"/>
          <w:szCs w:val="28"/>
        </w:rPr>
      </w:pPr>
      <w:r w:rsidRPr="008D099A">
        <w:rPr>
          <w:rFonts w:ascii="Times New Roman" w:hAnsi="Times New Roman" w:cs="Times New Roman"/>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EB2855" w:rsidRPr="008D099A" w:rsidRDefault="00EB2855" w:rsidP="003871BF">
      <w:pPr>
        <w:widowControl w:val="0"/>
        <w:numPr>
          <w:ilvl w:val="0"/>
          <w:numId w:val="4"/>
        </w:numPr>
        <w:tabs>
          <w:tab w:val="clear" w:pos="1980"/>
          <w:tab w:val="num" w:pos="1152"/>
        </w:tabs>
        <w:autoSpaceDE w:val="0"/>
        <w:autoSpaceDN w:val="0"/>
        <w:adjustRightInd w:val="0"/>
        <w:spacing w:after="120" w:line="240" w:lineRule="auto"/>
        <w:ind w:left="0" w:firstLine="696"/>
        <w:jc w:val="both"/>
        <w:rPr>
          <w:rFonts w:ascii="Times New Roman" w:hAnsi="Times New Roman" w:cs="Times New Roman"/>
          <w:sz w:val="28"/>
          <w:szCs w:val="28"/>
        </w:rPr>
      </w:pPr>
      <w:r w:rsidRPr="008D099A">
        <w:rPr>
          <w:rFonts w:ascii="Times New Roman" w:hAnsi="Times New Roman" w:cs="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EB2855" w:rsidRPr="008D099A" w:rsidRDefault="00EB2855" w:rsidP="003871BF">
      <w:pPr>
        <w:widowControl w:val="0"/>
        <w:numPr>
          <w:ilvl w:val="0"/>
          <w:numId w:val="4"/>
        </w:numPr>
        <w:tabs>
          <w:tab w:val="clear" w:pos="1980"/>
          <w:tab w:val="num" w:pos="1152"/>
        </w:tabs>
        <w:autoSpaceDE w:val="0"/>
        <w:autoSpaceDN w:val="0"/>
        <w:adjustRightInd w:val="0"/>
        <w:spacing w:after="120" w:line="240" w:lineRule="auto"/>
        <w:ind w:left="0" w:firstLine="696"/>
        <w:jc w:val="both"/>
        <w:rPr>
          <w:rFonts w:ascii="Times New Roman" w:hAnsi="Times New Roman" w:cs="Times New Roman"/>
          <w:b/>
          <w:bCs/>
          <w:sz w:val="28"/>
          <w:szCs w:val="28"/>
        </w:rPr>
      </w:pPr>
      <w:r w:rsidRPr="008D099A">
        <w:rPr>
          <w:rFonts w:ascii="Times New Roman" w:hAnsi="Times New Roman" w:cs="Times New Roman"/>
          <w:sz w:val="28"/>
          <w:szCs w:val="28"/>
        </w:rPr>
        <w:t>аварии на энергетических сетях могут привести к отключению подачи электроэнергии потребителям на срок до 3 суток.</w:t>
      </w:r>
    </w:p>
    <w:p w:rsidR="00EB2855" w:rsidRPr="008D099A" w:rsidRDefault="00EB2855" w:rsidP="008D099A">
      <w:pPr>
        <w:spacing w:after="120"/>
        <w:ind w:firstLine="672"/>
        <w:jc w:val="both"/>
        <w:rPr>
          <w:rFonts w:ascii="Times New Roman" w:hAnsi="Times New Roman" w:cs="Times New Roman"/>
          <w:b/>
          <w:bCs/>
          <w:sz w:val="28"/>
          <w:szCs w:val="28"/>
        </w:rPr>
      </w:pPr>
      <w:r w:rsidRPr="008D099A">
        <w:rPr>
          <w:rFonts w:ascii="Times New Roman" w:hAnsi="Times New Roman" w:cs="Times New Roman"/>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8D099A">
        <w:rPr>
          <w:rFonts w:ascii="Times New Roman" w:hAnsi="Times New Roman" w:cs="Times New Roman"/>
          <w:b/>
          <w:bCs/>
          <w:sz w:val="28"/>
          <w:szCs w:val="28"/>
        </w:rPr>
        <w:t xml:space="preserve"> </w:t>
      </w:r>
    </w:p>
    <w:p w:rsidR="00EB2855" w:rsidRDefault="00EB2855" w:rsidP="008D099A">
      <w:pPr>
        <w:tabs>
          <w:tab w:val="left" w:pos="1104"/>
        </w:tabs>
        <w:spacing w:after="120"/>
        <w:ind w:firstLine="696"/>
        <w:jc w:val="both"/>
        <w:rPr>
          <w:rFonts w:ascii="Times New Roman" w:hAnsi="Times New Roman" w:cs="Times New Roman"/>
          <w:sz w:val="28"/>
          <w:szCs w:val="28"/>
        </w:rPr>
      </w:pPr>
      <w:r w:rsidRPr="008D099A">
        <w:rPr>
          <w:rFonts w:ascii="Times New Roman" w:hAnsi="Times New Roman" w:cs="Times New Roman"/>
          <w:sz w:val="28"/>
          <w:szCs w:val="28"/>
        </w:rPr>
        <w:t xml:space="preserve">С целью обеспечения экологической </w:t>
      </w:r>
      <w:r w:rsidRPr="005002DA">
        <w:rPr>
          <w:rFonts w:ascii="Times New Roman" w:hAnsi="Times New Roman" w:cs="Times New Roman"/>
          <w:color w:val="000000"/>
          <w:sz w:val="28"/>
          <w:szCs w:val="28"/>
        </w:rPr>
        <w:t xml:space="preserve">безопасности </w:t>
      </w:r>
      <w:r w:rsidR="003C6A49" w:rsidRPr="005002DA">
        <w:rPr>
          <w:rFonts w:ascii="Times New Roman" w:hAnsi="Times New Roman" w:cs="Times New Roman"/>
          <w:color w:val="000000"/>
          <w:sz w:val="28"/>
          <w:szCs w:val="28"/>
        </w:rPr>
        <w:t>поселковой</w:t>
      </w:r>
      <w:r w:rsidRPr="008D099A">
        <w:rPr>
          <w:rFonts w:ascii="Times New Roman" w:hAnsi="Times New Roman" w:cs="Times New Roman"/>
          <w:sz w:val="28"/>
          <w:szCs w:val="28"/>
        </w:rPr>
        <w:t xml:space="preserve"> среды и создания благоприятных санитарно – эпидемиологических условий проживания, в генеральном плане МО </w:t>
      </w:r>
      <w:r w:rsidR="0006324B">
        <w:rPr>
          <w:rFonts w:ascii="Times New Roman" w:hAnsi="Times New Roman" w:cs="Times New Roman"/>
          <w:sz w:val="28"/>
          <w:szCs w:val="28"/>
        </w:rPr>
        <w:t>Кутушевский</w:t>
      </w:r>
      <w:r w:rsidRPr="008D099A">
        <w:rPr>
          <w:rFonts w:ascii="Times New Roman" w:hAnsi="Times New Roman" w:cs="Times New Roman"/>
          <w:sz w:val="28"/>
          <w:szCs w:val="28"/>
        </w:rPr>
        <w:t xml:space="preserve"> сельсовет определены зоны как природного, так и техногенного происхождения, для которых должны быть разработаны особые регламенты по их функциональному использованию.</w:t>
      </w:r>
    </w:p>
    <w:p w:rsidR="00474732" w:rsidRPr="002A2A03" w:rsidRDefault="00474732" w:rsidP="00474732">
      <w:pPr>
        <w:pStyle w:val="ab"/>
        <w:widowControl w:val="0"/>
        <w:spacing w:after="0" w:line="360" w:lineRule="auto"/>
        <w:ind w:left="709"/>
        <w:contextualSpacing/>
        <w:jc w:val="both"/>
        <w:rPr>
          <w:rFonts w:ascii="Times New Roman" w:hAnsi="Times New Roman" w:cs="Times New Roman"/>
          <w:b/>
          <w:i/>
          <w:sz w:val="28"/>
          <w:szCs w:val="28"/>
          <w:u w:val="single"/>
        </w:rPr>
      </w:pPr>
      <w:r w:rsidRPr="002A2A03">
        <w:rPr>
          <w:rFonts w:ascii="Times New Roman" w:hAnsi="Times New Roman" w:cs="Times New Roman"/>
          <w:b/>
          <w:i/>
          <w:sz w:val="28"/>
          <w:szCs w:val="28"/>
          <w:u w:val="single"/>
        </w:rPr>
        <w:t>Природные пожары</w:t>
      </w:r>
    </w:p>
    <w:p w:rsidR="00474732" w:rsidRPr="002A2A03" w:rsidRDefault="00474732" w:rsidP="00474732">
      <w:pPr>
        <w:widowControl w:val="0"/>
        <w:spacing w:after="0"/>
        <w:jc w:val="both"/>
        <w:rPr>
          <w:rFonts w:ascii="Times New Roman" w:hAnsi="Times New Roman" w:cs="Times New Roman"/>
          <w:sz w:val="28"/>
          <w:szCs w:val="28"/>
        </w:rPr>
      </w:pPr>
      <w:r w:rsidRPr="002A2A03">
        <w:rPr>
          <w:rFonts w:ascii="Times New Roman" w:hAnsi="Times New Roman" w:cs="Times New Roman"/>
          <w:sz w:val="28"/>
          <w:szCs w:val="28"/>
        </w:rPr>
        <w:t xml:space="preserve">Природный пожар </w:t>
      </w:r>
      <w:r w:rsidRPr="002A2A03">
        <w:rPr>
          <w:rFonts w:ascii="Times New Roman" w:hAnsi="Times New Roman" w:cs="Times New Roman"/>
          <w:sz w:val="28"/>
          <w:szCs w:val="28"/>
        </w:rPr>
        <w:sym w:font="Symbol" w:char="F02D"/>
      </w:r>
      <w:r w:rsidRPr="002A2A03">
        <w:rPr>
          <w:rFonts w:ascii="Times New Roman" w:hAnsi="Times New Roman" w:cs="Times New Roman"/>
          <w:sz w:val="28"/>
          <w:szCs w:val="28"/>
        </w:rPr>
        <w:t xml:space="preserve"> неконтролируемый процесс горения, стихийно возникающий и распространяющийся в природной среде. </w:t>
      </w:r>
    </w:p>
    <w:p w:rsidR="00474732" w:rsidRPr="002A2A03" w:rsidRDefault="00474732" w:rsidP="00474732">
      <w:pPr>
        <w:pStyle w:val="ab"/>
        <w:widowControl w:val="0"/>
        <w:shd w:val="clear" w:color="auto" w:fill="FFFFFF"/>
        <w:spacing w:after="0"/>
        <w:ind w:left="0"/>
        <w:jc w:val="both"/>
        <w:rPr>
          <w:rFonts w:ascii="Times New Roman" w:hAnsi="Times New Roman" w:cs="Times New Roman"/>
          <w:color w:val="000000"/>
          <w:sz w:val="28"/>
          <w:szCs w:val="28"/>
        </w:rPr>
      </w:pPr>
      <w:r w:rsidRPr="002A2A03">
        <w:rPr>
          <w:rFonts w:ascii="Times New Roman" w:hAnsi="Times New Roman" w:cs="Times New Roman"/>
          <w:bCs/>
          <w:color w:val="000000"/>
          <w:sz w:val="28"/>
          <w:szCs w:val="28"/>
        </w:rPr>
        <w:t xml:space="preserve">На территории муниципального образования </w:t>
      </w:r>
      <w:r w:rsidR="0006324B">
        <w:rPr>
          <w:rFonts w:ascii="Times New Roman" w:hAnsi="Times New Roman" w:cs="Times New Roman"/>
          <w:bCs/>
          <w:color w:val="000000"/>
          <w:sz w:val="28"/>
          <w:szCs w:val="28"/>
        </w:rPr>
        <w:t>Новосергиевский</w:t>
      </w:r>
      <w:r w:rsidRPr="002A2A03">
        <w:rPr>
          <w:rFonts w:ascii="Times New Roman" w:hAnsi="Times New Roman" w:cs="Times New Roman"/>
          <w:bCs/>
          <w:color w:val="000000"/>
          <w:sz w:val="28"/>
          <w:szCs w:val="28"/>
        </w:rPr>
        <w:t xml:space="preserve"> район, в зоне ответственности  Государственного бюджетного учреждения </w:t>
      </w:r>
      <w:r w:rsidRPr="005901CC">
        <w:rPr>
          <w:rFonts w:ascii="Times New Roman" w:hAnsi="Times New Roman" w:cs="Times New Roman"/>
          <w:bCs/>
          <w:color w:val="000000"/>
          <w:sz w:val="28"/>
          <w:szCs w:val="28"/>
          <w:highlight w:val="yellow"/>
        </w:rPr>
        <w:t>«</w:t>
      </w:r>
      <w:r w:rsidR="008C2EE3">
        <w:rPr>
          <w:rFonts w:ascii="Times New Roman" w:hAnsi="Times New Roman" w:cs="Times New Roman"/>
          <w:bCs/>
          <w:color w:val="000000"/>
          <w:sz w:val="28"/>
          <w:szCs w:val="28"/>
          <w:highlight w:val="yellow"/>
        </w:rPr>
        <w:t>Шарлык</w:t>
      </w:r>
      <w:r w:rsidRPr="005901CC">
        <w:rPr>
          <w:rFonts w:ascii="Times New Roman" w:hAnsi="Times New Roman" w:cs="Times New Roman"/>
          <w:bCs/>
          <w:color w:val="000000"/>
          <w:sz w:val="28"/>
          <w:szCs w:val="28"/>
          <w:highlight w:val="yellow"/>
        </w:rPr>
        <w:t xml:space="preserve">ское лесничество» площадь лесного фонда </w:t>
      </w:r>
      <w:r w:rsidR="008C2EE3">
        <w:rPr>
          <w:rFonts w:ascii="Times New Roman" w:hAnsi="Times New Roman" w:cs="Times New Roman"/>
          <w:bCs/>
          <w:color w:val="000000"/>
          <w:sz w:val="28"/>
          <w:szCs w:val="28"/>
          <w:highlight w:val="yellow"/>
        </w:rPr>
        <w:t>______</w:t>
      </w:r>
      <w:r w:rsidRPr="005901CC">
        <w:rPr>
          <w:rFonts w:ascii="Times New Roman" w:hAnsi="Times New Roman" w:cs="Times New Roman"/>
          <w:bCs/>
          <w:color w:val="000000"/>
          <w:sz w:val="28"/>
          <w:szCs w:val="28"/>
          <w:highlight w:val="yellow"/>
        </w:rPr>
        <w:t xml:space="preserve"> га - </w:t>
      </w:r>
      <w:r w:rsidR="008C2EE3">
        <w:rPr>
          <w:rFonts w:ascii="Times New Roman" w:hAnsi="Times New Roman" w:cs="Times New Roman"/>
          <w:bCs/>
          <w:color w:val="000000"/>
          <w:sz w:val="28"/>
          <w:szCs w:val="28"/>
          <w:highlight w:val="yellow"/>
        </w:rPr>
        <w:t>____</w:t>
      </w:r>
      <w:r w:rsidRPr="005901CC">
        <w:rPr>
          <w:rFonts w:ascii="Times New Roman" w:hAnsi="Times New Roman" w:cs="Times New Roman"/>
          <w:bCs/>
          <w:color w:val="000000"/>
          <w:sz w:val="28"/>
          <w:szCs w:val="28"/>
          <w:highlight w:val="yellow"/>
        </w:rPr>
        <w:t>% от общей площади района.</w:t>
      </w:r>
      <w:r w:rsidRPr="005901CC">
        <w:rPr>
          <w:rFonts w:ascii="Times New Roman" w:hAnsi="Times New Roman" w:cs="Times New Roman"/>
          <w:b/>
          <w:bCs/>
          <w:color w:val="000000"/>
          <w:sz w:val="28"/>
          <w:szCs w:val="28"/>
          <w:highlight w:val="yellow"/>
        </w:rPr>
        <w:t xml:space="preserve"> </w:t>
      </w:r>
      <w:r w:rsidRPr="005901CC">
        <w:rPr>
          <w:rFonts w:ascii="Times New Roman" w:hAnsi="Times New Roman" w:cs="Times New Roman"/>
          <w:color w:val="000000"/>
          <w:sz w:val="28"/>
          <w:szCs w:val="28"/>
          <w:highlight w:val="yellow"/>
        </w:rPr>
        <w:t xml:space="preserve">На территории района на естественных водоемах имеются </w:t>
      </w:r>
      <w:r w:rsidR="008C2EE3">
        <w:rPr>
          <w:rFonts w:ascii="Times New Roman" w:hAnsi="Times New Roman" w:cs="Times New Roman"/>
          <w:color w:val="000000"/>
          <w:sz w:val="28"/>
          <w:szCs w:val="28"/>
          <w:highlight w:val="yellow"/>
        </w:rPr>
        <w:t>_____</w:t>
      </w:r>
      <w:r w:rsidRPr="005901CC">
        <w:rPr>
          <w:rFonts w:ascii="Times New Roman" w:hAnsi="Times New Roman" w:cs="Times New Roman"/>
          <w:color w:val="000000"/>
          <w:sz w:val="28"/>
          <w:szCs w:val="28"/>
          <w:highlight w:val="yellow"/>
        </w:rPr>
        <w:t xml:space="preserve"> мест для забора воды пожарными автомобилями (пирсы, подъезды).</w:t>
      </w:r>
      <w:r w:rsidRPr="002A2A03">
        <w:rPr>
          <w:rFonts w:ascii="Times New Roman" w:hAnsi="Times New Roman" w:cs="Times New Roman"/>
          <w:color w:val="000000"/>
          <w:sz w:val="28"/>
          <w:szCs w:val="28"/>
        </w:rPr>
        <w:t xml:space="preserve"> </w:t>
      </w:r>
    </w:p>
    <w:p w:rsidR="00474732" w:rsidRPr="002A2A03" w:rsidRDefault="00474732" w:rsidP="00474732">
      <w:pPr>
        <w:pStyle w:val="ab"/>
        <w:widowControl w:val="0"/>
        <w:shd w:val="clear" w:color="auto" w:fill="FFFFFF"/>
        <w:spacing w:after="0"/>
        <w:ind w:left="0"/>
        <w:jc w:val="both"/>
        <w:rPr>
          <w:rFonts w:ascii="Times New Roman" w:hAnsi="Times New Roman" w:cs="Times New Roman"/>
          <w:color w:val="000000"/>
          <w:sz w:val="28"/>
          <w:szCs w:val="28"/>
        </w:rPr>
      </w:pPr>
      <w:r w:rsidRPr="002A2A03">
        <w:rPr>
          <w:rFonts w:ascii="Times New Roman" w:hAnsi="Times New Roman" w:cs="Times New Roman"/>
          <w:color w:val="000000"/>
          <w:sz w:val="28"/>
          <w:szCs w:val="28"/>
        </w:rPr>
        <w:t>Риск возникновения чрезвычайной ситуации</w:t>
      </w:r>
      <w:r w:rsidR="007C2392">
        <w:rPr>
          <w:rFonts w:ascii="Times New Roman" w:hAnsi="Times New Roman" w:cs="Times New Roman"/>
          <w:color w:val="000000"/>
          <w:sz w:val="28"/>
          <w:szCs w:val="28"/>
        </w:rPr>
        <w:t>,</w:t>
      </w:r>
      <w:r w:rsidRPr="002A2A03">
        <w:rPr>
          <w:rFonts w:ascii="Times New Roman" w:hAnsi="Times New Roman" w:cs="Times New Roman"/>
          <w:color w:val="000000"/>
          <w:sz w:val="28"/>
          <w:szCs w:val="28"/>
        </w:rPr>
        <w:t xml:space="preserve"> связанной с природными пожарами</w:t>
      </w:r>
      <w:r w:rsidR="007C2392">
        <w:rPr>
          <w:rFonts w:ascii="Times New Roman" w:hAnsi="Times New Roman" w:cs="Times New Roman"/>
          <w:color w:val="000000"/>
          <w:sz w:val="28"/>
          <w:szCs w:val="28"/>
        </w:rPr>
        <w:t>,</w:t>
      </w:r>
      <w:r w:rsidRPr="002A2A03">
        <w:rPr>
          <w:rFonts w:ascii="Times New Roman" w:hAnsi="Times New Roman" w:cs="Times New Roman"/>
          <w:color w:val="000000"/>
          <w:sz w:val="28"/>
          <w:szCs w:val="28"/>
        </w:rPr>
        <w:t xml:space="preserve"> маловероятен. </w:t>
      </w:r>
    </w:p>
    <w:p w:rsidR="00474732" w:rsidRPr="002A2A03" w:rsidRDefault="00474732" w:rsidP="00474732">
      <w:pPr>
        <w:pStyle w:val="ab"/>
        <w:widowControl w:val="0"/>
        <w:shd w:val="clear" w:color="auto" w:fill="FFFFFF"/>
        <w:spacing w:after="0"/>
        <w:ind w:left="0"/>
        <w:jc w:val="both"/>
        <w:rPr>
          <w:rFonts w:ascii="Times New Roman" w:hAnsi="Times New Roman" w:cs="Times New Roman"/>
          <w:color w:val="000000"/>
          <w:sz w:val="28"/>
          <w:szCs w:val="28"/>
        </w:rPr>
      </w:pPr>
      <w:r w:rsidRPr="002A2A03">
        <w:rPr>
          <w:rFonts w:ascii="Times New Roman" w:hAnsi="Times New Roman" w:cs="Times New Roman"/>
          <w:color w:val="000000"/>
          <w:sz w:val="28"/>
          <w:szCs w:val="28"/>
        </w:rPr>
        <w:t>Прогноз возможного развития пожара: из-за засухи возможно распространение пламени на больших площадях.</w:t>
      </w:r>
    </w:p>
    <w:p w:rsidR="00474732" w:rsidRPr="002A2A03" w:rsidRDefault="00474732" w:rsidP="00474732">
      <w:pPr>
        <w:widowControl w:val="0"/>
        <w:spacing w:after="0"/>
        <w:jc w:val="both"/>
        <w:rPr>
          <w:rFonts w:ascii="Times New Roman" w:hAnsi="Times New Roman" w:cs="Times New Roman"/>
          <w:sz w:val="28"/>
          <w:szCs w:val="28"/>
        </w:rPr>
      </w:pPr>
      <w:r w:rsidRPr="002A2A03">
        <w:rPr>
          <w:rFonts w:ascii="Times New Roman" w:hAnsi="Times New Roman" w:cs="Times New Roman"/>
          <w:sz w:val="28"/>
          <w:szCs w:val="28"/>
        </w:rPr>
        <w:t>Превентивные меры:</w:t>
      </w:r>
    </w:p>
    <w:p w:rsidR="00474732" w:rsidRPr="002A2A03" w:rsidRDefault="00474732" w:rsidP="003871BF">
      <w:pPr>
        <w:pStyle w:val="ab"/>
        <w:widowControl w:val="0"/>
        <w:numPr>
          <w:ilvl w:val="0"/>
          <w:numId w:val="12"/>
        </w:numPr>
        <w:spacing w:after="0"/>
        <w:contextualSpacing/>
        <w:jc w:val="both"/>
        <w:rPr>
          <w:rFonts w:ascii="Times New Roman" w:hAnsi="Times New Roman" w:cs="Times New Roman"/>
          <w:sz w:val="28"/>
          <w:szCs w:val="28"/>
        </w:rPr>
      </w:pPr>
      <w:r w:rsidRPr="002A2A03">
        <w:rPr>
          <w:rFonts w:ascii="Times New Roman" w:hAnsi="Times New Roman" w:cs="Times New Roman"/>
          <w:sz w:val="28"/>
          <w:szCs w:val="28"/>
        </w:rPr>
        <w:t>производится;</w:t>
      </w:r>
    </w:p>
    <w:p w:rsidR="00474732" w:rsidRPr="002A2A03" w:rsidRDefault="00474732" w:rsidP="003871BF">
      <w:pPr>
        <w:pStyle w:val="ab"/>
        <w:widowControl w:val="0"/>
        <w:numPr>
          <w:ilvl w:val="0"/>
          <w:numId w:val="12"/>
        </w:numPr>
        <w:spacing w:after="0"/>
        <w:contextualSpacing/>
        <w:jc w:val="both"/>
        <w:rPr>
          <w:rFonts w:ascii="Times New Roman" w:hAnsi="Times New Roman" w:cs="Times New Roman"/>
          <w:sz w:val="28"/>
          <w:szCs w:val="28"/>
        </w:rPr>
      </w:pPr>
      <w:r w:rsidRPr="002A2A03">
        <w:rPr>
          <w:rFonts w:ascii="Times New Roman" w:hAnsi="Times New Roman" w:cs="Times New Roman"/>
          <w:sz w:val="28"/>
          <w:szCs w:val="28"/>
        </w:rPr>
        <w:t>проводятся агитационные работы с населением;</w:t>
      </w:r>
    </w:p>
    <w:p w:rsidR="00474732" w:rsidRPr="002A2A03" w:rsidRDefault="00474732" w:rsidP="003871BF">
      <w:pPr>
        <w:pStyle w:val="ab"/>
        <w:widowControl w:val="0"/>
        <w:numPr>
          <w:ilvl w:val="0"/>
          <w:numId w:val="12"/>
        </w:numPr>
        <w:spacing w:after="0"/>
        <w:contextualSpacing/>
        <w:jc w:val="both"/>
        <w:rPr>
          <w:rFonts w:ascii="Times New Roman" w:hAnsi="Times New Roman" w:cs="Times New Roman"/>
          <w:sz w:val="28"/>
          <w:szCs w:val="28"/>
        </w:rPr>
      </w:pPr>
      <w:r w:rsidRPr="002A2A03">
        <w:rPr>
          <w:rFonts w:ascii="Times New Roman" w:hAnsi="Times New Roman" w:cs="Times New Roman"/>
          <w:sz w:val="28"/>
          <w:szCs w:val="28"/>
        </w:rPr>
        <w:t>проводится патрулирование местности работниками лесхозов и лесничеств;</w:t>
      </w:r>
    </w:p>
    <w:p w:rsidR="00474732" w:rsidRPr="002A2A03" w:rsidRDefault="00474732" w:rsidP="003871BF">
      <w:pPr>
        <w:pStyle w:val="ab"/>
        <w:widowControl w:val="0"/>
        <w:numPr>
          <w:ilvl w:val="0"/>
          <w:numId w:val="12"/>
        </w:numPr>
        <w:spacing w:after="120"/>
        <w:ind w:firstLine="975"/>
        <w:contextualSpacing/>
        <w:jc w:val="both"/>
        <w:rPr>
          <w:rFonts w:ascii="Times New Roman" w:hAnsi="Times New Roman" w:cs="Times New Roman"/>
          <w:sz w:val="28"/>
          <w:szCs w:val="28"/>
        </w:rPr>
      </w:pPr>
      <w:r w:rsidRPr="002A2A03">
        <w:rPr>
          <w:rFonts w:ascii="Times New Roman" w:hAnsi="Times New Roman" w:cs="Times New Roman"/>
          <w:sz w:val="28"/>
          <w:szCs w:val="28"/>
        </w:rPr>
        <w:t>создаются противопожарные разрывы (просеки).</w:t>
      </w:r>
    </w:p>
    <w:p w:rsidR="00A8056B" w:rsidRPr="00A8056B" w:rsidRDefault="007C2392" w:rsidP="008D099A">
      <w:pPr>
        <w:tabs>
          <w:tab w:val="left" w:pos="1104"/>
        </w:tabs>
        <w:spacing w:after="120"/>
        <w:ind w:firstLine="696"/>
        <w:jc w:val="both"/>
        <w:rPr>
          <w:rFonts w:ascii="Times New Roman" w:hAnsi="Times New Roman" w:cs="Times New Roman"/>
          <w:sz w:val="28"/>
          <w:szCs w:val="28"/>
          <w:u w:val="single"/>
        </w:rPr>
      </w:pPr>
      <w:r>
        <w:rPr>
          <w:rFonts w:ascii="Times New Roman" w:hAnsi="Times New Roman" w:cs="Times New Roman"/>
          <w:sz w:val="28"/>
          <w:szCs w:val="28"/>
          <w:u w:val="single"/>
        </w:rPr>
        <w:t>Обеспечение</w:t>
      </w:r>
      <w:r w:rsidRPr="007C2392">
        <w:rPr>
          <w:rFonts w:ascii="Times New Roman" w:hAnsi="Times New Roman" w:cs="Times New Roman"/>
          <w:sz w:val="28"/>
          <w:szCs w:val="28"/>
          <w:u w:val="single"/>
        </w:rPr>
        <w:t xml:space="preserve"> </w:t>
      </w:r>
      <w:r w:rsidRPr="00A8056B">
        <w:rPr>
          <w:rFonts w:ascii="Times New Roman" w:hAnsi="Times New Roman" w:cs="Times New Roman"/>
          <w:sz w:val="28"/>
          <w:szCs w:val="28"/>
          <w:u w:val="single"/>
        </w:rPr>
        <w:t>пожарной безопасности</w:t>
      </w:r>
      <w:r>
        <w:rPr>
          <w:rFonts w:ascii="Times New Roman" w:hAnsi="Times New Roman" w:cs="Times New Roman"/>
          <w:sz w:val="28"/>
          <w:szCs w:val="28"/>
          <w:u w:val="single"/>
        </w:rPr>
        <w:t xml:space="preserve"> </w:t>
      </w:r>
    </w:p>
    <w:p w:rsidR="009E6D8C" w:rsidRPr="00367848" w:rsidRDefault="009E6D8C" w:rsidP="009E6D8C">
      <w:pPr>
        <w:tabs>
          <w:tab w:val="left" w:pos="709"/>
          <w:tab w:val="left" w:pos="1128"/>
        </w:tabs>
        <w:spacing w:after="120"/>
        <w:ind w:firstLine="696"/>
        <w:jc w:val="both"/>
        <w:rPr>
          <w:rFonts w:ascii="Times New Roman" w:hAnsi="Times New Roman" w:cs="Times New Roman"/>
          <w:sz w:val="28"/>
          <w:szCs w:val="28"/>
        </w:rPr>
      </w:pPr>
      <w:r w:rsidRPr="00367848">
        <w:rPr>
          <w:rFonts w:ascii="Times New Roman" w:hAnsi="Times New Roman" w:cs="Times New Roman"/>
          <w:sz w:val="28"/>
          <w:szCs w:val="28"/>
        </w:rPr>
        <w:t xml:space="preserve">На территории МО </w:t>
      </w:r>
      <w:r w:rsidR="0006324B">
        <w:rPr>
          <w:rFonts w:ascii="Times New Roman" w:hAnsi="Times New Roman" w:cs="Times New Roman"/>
          <w:sz w:val="28"/>
          <w:szCs w:val="28"/>
        </w:rPr>
        <w:t>Кутушевский</w:t>
      </w:r>
      <w:r w:rsidRPr="00367848">
        <w:rPr>
          <w:rFonts w:ascii="Times New Roman" w:hAnsi="Times New Roman" w:cs="Times New Roman"/>
          <w:sz w:val="28"/>
          <w:szCs w:val="28"/>
        </w:rPr>
        <w:t xml:space="preserve"> сельсовет </w:t>
      </w:r>
      <w:r>
        <w:rPr>
          <w:rFonts w:ascii="Times New Roman" w:hAnsi="Times New Roman" w:cs="Times New Roman"/>
          <w:sz w:val="28"/>
          <w:szCs w:val="28"/>
        </w:rPr>
        <w:t>находится добровольная</w:t>
      </w:r>
      <w:r w:rsidRPr="00367848">
        <w:rPr>
          <w:rFonts w:ascii="Times New Roman" w:hAnsi="Times New Roman" w:cs="Times New Roman"/>
          <w:sz w:val="28"/>
          <w:szCs w:val="28"/>
        </w:rPr>
        <w:t xml:space="preserve"> пожарная</w:t>
      </w:r>
      <w:r>
        <w:rPr>
          <w:rFonts w:ascii="Times New Roman" w:hAnsi="Times New Roman" w:cs="Times New Roman"/>
          <w:sz w:val="28"/>
          <w:szCs w:val="28"/>
        </w:rPr>
        <w:t xml:space="preserve"> дружина</w:t>
      </w:r>
      <w:r w:rsidRPr="00367848">
        <w:rPr>
          <w:rFonts w:ascii="Times New Roman" w:hAnsi="Times New Roman" w:cs="Times New Roman"/>
          <w:sz w:val="28"/>
          <w:szCs w:val="28"/>
        </w:rPr>
        <w:t xml:space="preserve"> по адресу: с. </w:t>
      </w:r>
      <w:r w:rsidR="006B186A">
        <w:rPr>
          <w:rFonts w:ascii="Times New Roman" w:hAnsi="Times New Roman" w:cs="Times New Roman"/>
          <w:sz w:val="28"/>
          <w:szCs w:val="28"/>
        </w:rPr>
        <w:t>Кутуш</w:t>
      </w:r>
      <w:r w:rsidRPr="00367848">
        <w:rPr>
          <w:rFonts w:ascii="Times New Roman" w:hAnsi="Times New Roman" w:cs="Times New Roman"/>
          <w:sz w:val="28"/>
          <w:szCs w:val="28"/>
        </w:rPr>
        <w:t xml:space="preserve">, </w:t>
      </w:r>
      <w:r w:rsidRPr="005901CC">
        <w:rPr>
          <w:rFonts w:ascii="Times New Roman" w:hAnsi="Times New Roman" w:cs="Times New Roman"/>
          <w:sz w:val="28"/>
          <w:szCs w:val="28"/>
          <w:highlight w:val="yellow"/>
        </w:rPr>
        <w:t xml:space="preserve">ул. </w:t>
      </w:r>
      <w:r w:rsidR="004009B4">
        <w:rPr>
          <w:rFonts w:ascii="Times New Roman" w:hAnsi="Times New Roman" w:cs="Times New Roman"/>
          <w:sz w:val="28"/>
          <w:szCs w:val="28"/>
          <w:highlight w:val="yellow"/>
        </w:rPr>
        <w:t>Механическая</w:t>
      </w:r>
      <w:r w:rsidRPr="005901CC">
        <w:rPr>
          <w:rFonts w:ascii="Times New Roman" w:hAnsi="Times New Roman" w:cs="Times New Roman"/>
          <w:sz w:val="28"/>
          <w:szCs w:val="28"/>
          <w:highlight w:val="yellow"/>
        </w:rPr>
        <w:t xml:space="preserve">, д. </w:t>
      </w:r>
      <w:r w:rsidR="004009B4">
        <w:rPr>
          <w:rFonts w:ascii="Times New Roman" w:hAnsi="Times New Roman" w:cs="Times New Roman"/>
          <w:sz w:val="28"/>
          <w:szCs w:val="28"/>
          <w:highlight w:val="yellow"/>
        </w:rPr>
        <w:t xml:space="preserve">3 </w:t>
      </w:r>
      <w:r w:rsidRPr="005901CC">
        <w:rPr>
          <w:rFonts w:ascii="Times New Roman" w:hAnsi="Times New Roman" w:cs="Times New Roman"/>
          <w:sz w:val="28"/>
          <w:szCs w:val="28"/>
          <w:highlight w:val="yellow"/>
        </w:rPr>
        <w:t xml:space="preserve">а, на вооружении которой находится пожарная машина </w:t>
      </w:r>
      <w:r w:rsidR="004009B4">
        <w:rPr>
          <w:rFonts w:ascii="Times New Roman" w:hAnsi="Times New Roman" w:cs="Times New Roman"/>
          <w:sz w:val="28"/>
          <w:szCs w:val="28"/>
          <w:highlight w:val="yellow"/>
        </w:rPr>
        <w:t>–</w:t>
      </w:r>
      <w:r w:rsidRPr="005901CC">
        <w:rPr>
          <w:rFonts w:ascii="Times New Roman" w:hAnsi="Times New Roman" w:cs="Times New Roman"/>
          <w:sz w:val="28"/>
          <w:szCs w:val="28"/>
          <w:highlight w:val="yellow"/>
        </w:rPr>
        <w:t xml:space="preserve"> </w:t>
      </w:r>
      <w:r w:rsidR="004009B4">
        <w:rPr>
          <w:rFonts w:ascii="Times New Roman" w:hAnsi="Times New Roman" w:cs="Times New Roman"/>
          <w:sz w:val="28"/>
          <w:szCs w:val="28"/>
          <w:highlight w:val="yellow"/>
        </w:rPr>
        <w:t xml:space="preserve">1 </w:t>
      </w:r>
      <w:r w:rsidR="00D43E2E">
        <w:rPr>
          <w:rFonts w:ascii="Times New Roman" w:hAnsi="Times New Roman" w:cs="Times New Roman"/>
          <w:sz w:val="28"/>
          <w:szCs w:val="28"/>
          <w:highlight w:val="yellow"/>
        </w:rPr>
        <w:t>единиц</w:t>
      </w:r>
      <w:r w:rsidRPr="005901CC">
        <w:rPr>
          <w:rFonts w:ascii="Times New Roman" w:hAnsi="Times New Roman" w:cs="Times New Roman"/>
          <w:sz w:val="28"/>
          <w:szCs w:val="28"/>
          <w:highlight w:val="yellow"/>
        </w:rPr>
        <w:t xml:space="preserve">, количество работающих </w:t>
      </w:r>
      <w:r w:rsidR="004009B4">
        <w:rPr>
          <w:rFonts w:ascii="Times New Roman" w:hAnsi="Times New Roman" w:cs="Times New Roman"/>
          <w:sz w:val="28"/>
          <w:szCs w:val="28"/>
          <w:highlight w:val="yellow"/>
        </w:rPr>
        <w:t>–</w:t>
      </w:r>
      <w:r w:rsidRPr="005901CC">
        <w:rPr>
          <w:rFonts w:ascii="Times New Roman" w:hAnsi="Times New Roman" w:cs="Times New Roman"/>
          <w:sz w:val="28"/>
          <w:szCs w:val="28"/>
          <w:highlight w:val="yellow"/>
        </w:rPr>
        <w:t xml:space="preserve"> </w:t>
      </w:r>
      <w:r w:rsidR="004009B4">
        <w:rPr>
          <w:rFonts w:ascii="Times New Roman" w:hAnsi="Times New Roman" w:cs="Times New Roman"/>
          <w:sz w:val="28"/>
          <w:szCs w:val="28"/>
          <w:highlight w:val="yellow"/>
        </w:rPr>
        <w:t xml:space="preserve">2 </w:t>
      </w:r>
      <w:r w:rsidRPr="005901CC">
        <w:rPr>
          <w:rFonts w:ascii="Times New Roman" w:hAnsi="Times New Roman" w:cs="Times New Roman"/>
          <w:sz w:val="28"/>
          <w:szCs w:val="28"/>
          <w:highlight w:val="yellow"/>
        </w:rPr>
        <w:t xml:space="preserve">человека, процент загруженности  пожарной части  составляет </w:t>
      </w:r>
      <w:r w:rsidR="00D43E2E">
        <w:rPr>
          <w:rFonts w:ascii="Times New Roman" w:hAnsi="Times New Roman" w:cs="Times New Roman"/>
          <w:sz w:val="28"/>
          <w:szCs w:val="28"/>
          <w:highlight w:val="yellow"/>
        </w:rPr>
        <w:t>_____</w:t>
      </w:r>
      <w:r w:rsidRPr="005901CC">
        <w:rPr>
          <w:rFonts w:ascii="Times New Roman" w:hAnsi="Times New Roman" w:cs="Times New Roman"/>
          <w:sz w:val="28"/>
          <w:szCs w:val="28"/>
          <w:highlight w:val="yellow"/>
        </w:rPr>
        <w:t xml:space="preserve"> %. Радиус обслуживания – </w:t>
      </w:r>
      <w:r w:rsidR="00D43E2E">
        <w:rPr>
          <w:rFonts w:ascii="Times New Roman" w:hAnsi="Times New Roman" w:cs="Times New Roman"/>
          <w:sz w:val="28"/>
          <w:szCs w:val="28"/>
          <w:highlight w:val="yellow"/>
        </w:rPr>
        <w:t>__</w:t>
      </w:r>
      <w:r w:rsidR="004009B4">
        <w:rPr>
          <w:rFonts w:ascii="Times New Roman" w:hAnsi="Times New Roman" w:cs="Times New Roman"/>
          <w:sz w:val="28"/>
          <w:szCs w:val="28"/>
          <w:highlight w:val="yellow"/>
        </w:rPr>
        <w:t>4</w:t>
      </w:r>
      <w:r w:rsidR="00D43E2E">
        <w:rPr>
          <w:rFonts w:ascii="Times New Roman" w:hAnsi="Times New Roman" w:cs="Times New Roman"/>
          <w:sz w:val="28"/>
          <w:szCs w:val="28"/>
          <w:highlight w:val="yellow"/>
        </w:rPr>
        <w:t>___</w:t>
      </w:r>
      <w:r w:rsidRPr="005901CC">
        <w:rPr>
          <w:rFonts w:ascii="Times New Roman" w:hAnsi="Times New Roman" w:cs="Times New Roman"/>
          <w:sz w:val="28"/>
          <w:szCs w:val="28"/>
          <w:highlight w:val="yellow"/>
        </w:rPr>
        <w:t xml:space="preserve"> км.</w:t>
      </w:r>
      <w:r w:rsidRPr="00367848">
        <w:rPr>
          <w:rFonts w:ascii="Times New Roman" w:hAnsi="Times New Roman" w:cs="Times New Roman"/>
          <w:sz w:val="28"/>
          <w:szCs w:val="28"/>
        </w:rPr>
        <w:t xml:space="preserve"> </w:t>
      </w:r>
    </w:p>
    <w:p w:rsidR="009E6D8C" w:rsidRPr="00201008" w:rsidRDefault="009E6D8C" w:rsidP="009E6D8C">
      <w:pPr>
        <w:pStyle w:val="ConsPlusNormal"/>
        <w:widowControl/>
        <w:tabs>
          <w:tab w:val="left" w:pos="709"/>
        </w:tabs>
        <w:spacing w:line="276" w:lineRule="auto"/>
        <w:ind w:firstLine="540"/>
        <w:jc w:val="both"/>
        <w:rPr>
          <w:rFonts w:ascii="Times New Roman" w:hAnsi="Times New Roman" w:cs="Times New Roman"/>
          <w:i/>
          <w:sz w:val="28"/>
          <w:szCs w:val="28"/>
        </w:rPr>
      </w:pPr>
      <w:r w:rsidRPr="00201008">
        <w:rPr>
          <w:rFonts w:ascii="Times New Roman" w:hAnsi="Times New Roman" w:cs="Times New Roman"/>
          <w:i/>
          <w:sz w:val="28"/>
          <w:szCs w:val="28"/>
        </w:rPr>
        <w:t xml:space="preserve">  Согласно нормативов градостроительного проектирования МО </w:t>
      </w:r>
      <w:r w:rsidR="0006324B">
        <w:rPr>
          <w:rFonts w:ascii="Times New Roman" w:hAnsi="Times New Roman" w:cs="Times New Roman"/>
          <w:i/>
          <w:sz w:val="28"/>
          <w:szCs w:val="28"/>
        </w:rPr>
        <w:t>Кутушевский</w:t>
      </w:r>
      <w:r w:rsidRPr="00201008">
        <w:rPr>
          <w:rFonts w:ascii="Times New Roman" w:hAnsi="Times New Roman" w:cs="Times New Roman"/>
          <w:i/>
          <w:sz w:val="28"/>
          <w:szCs w:val="28"/>
        </w:rPr>
        <w:t xml:space="preserve">  сельсовет пожарными машинами обеспечен на весь срок генерального плана</w:t>
      </w:r>
      <w:r>
        <w:rPr>
          <w:rFonts w:ascii="Times New Roman" w:hAnsi="Times New Roman" w:cs="Times New Roman"/>
          <w:i/>
          <w:sz w:val="28"/>
          <w:szCs w:val="28"/>
        </w:rPr>
        <w:t xml:space="preserve"> (</w:t>
      </w:r>
      <w:r w:rsidRPr="00201008">
        <w:rPr>
          <w:rFonts w:ascii="Times New Roman" w:hAnsi="Times New Roman" w:cs="Times New Roman"/>
          <w:i/>
          <w:sz w:val="28"/>
          <w:szCs w:val="28"/>
        </w:rPr>
        <w:t xml:space="preserve">рекомендуемый показатель пожарных автомобилей на 1000 жителей - 0,4 машины). </w:t>
      </w:r>
    </w:p>
    <w:p w:rsidR="007F04A6" w:rsidRPr="007F04A6" w:rsidRDefault="007F04A6" w:rsidP="009E6D8C">
      <w:pPr>
        <w:pStyle w:val="ConsPlusNormal"/>
        <w:widowControl/>
        <w:spacing w:line="276" w:lineRule="auto"/>
        <w:ind w:firstLine="540"/>
        <w:jc w:val="both"/>
        <w:rPr>
          <w:rFonts w:ascii="Times New Roman" w:hAnsi="Times New Roman" w:cs="Times New Roman"/>
          <w:sz w:val="28"/>
          <w:szCs w:val="28"/>
        </w:rPr>
      </w:pPr>
      <w:r w:rsidRPr="009E6D8C">
        <w:rPr>
          <w:rFonts w:ascii="Times New Roman" w:hAnsi="Times New Roman" w:cs="Times New Roman"/>
          <w:sz w:val="28"/>
          <w:szCs w:val="28"/>
        </w:rPr>
        <w:t>Дислокация подразделений пожарной охраны</w:t>
      </w:r>
      <w:r w:rsidR="009E6D8C" w:rsidRPr="009E6D8C">
        <w:rPr>
          <w:rFonts w:ascii="Times New Roman" w:hAnsi="Times New Roman" w:cs="Times New Roman"/>
          <w:i/>
          <w:sz w:val="28"/>
          <w:szCs w:val="28"/>
        </w:rPr>
        <w:t xml:space="preserve"> </w:t>
      </w:r>
      <w:r w:rsidR="009E6D8C" w:rsidRPr="009E6D8C">
        <w:rPr>
          <w:rFonts w:ascii="Times New Roman" w:hAnsi="Times New Roman" w:cs="Times New Roman"/>
          <w:sz w:val="28"/>
          <w:szCs w:val="28"/>
        </w:rPr>
        <w:t>на территориях поселений</w:t>
      </w:r>
      <w:r w:rsidRPr="009E6D8C">
        <w:rPr>
          <w:rFonts w:ascii="Times New Roman" w:hAnsi="Times New Roman" w:cs="Times New Roman"/>
          <w:sz w:val="28"/>
          <w:szCs w:val="28"/>
        </w:rPr>
        <w:t xml:space="preserve"> определяется исходя из условия, что время прибытия первого подразделения к месту вызова в сельских поселениях </w:t>
      </w:r>
      <w:r w:rsidR="009E6D8C" w:rsidRPr="009E6D8C">
        <w:rPr>
          <w:rFonts w:ascii="Times New Roman" w:hAnsi="Times New Roman" w:cs="Times New Roman"/>
          <w:sz w:val="28"/>
          <w:szCs w:val="28"/>
        </w:rPr>
        <w:t>не должно превышать</w:t>
      </w:r>
      <w:r w:rsidR="009E6D8C" w:rsidRPr="009E6D8C">
        <w:rPr>
          <w:rFonts w:ascii="Times New Roman" w:hAnsi="Times New Roman" w:cs="Times New Roman"/>
          <w:i/>
          <w:sz w:val="28"/>
          <w:szCs w:val="28"/>
        </w:rPr>
        <w:t xml:space="preserve">  </w:t>
      </w:r>
      <w:r w:rsidRPr="009E6D8C">
        <w:rPr>
          <w:rFonts w:ascii="Times New Roman" w:hAnsi="Times New Roman" w:cs="Times New Roman"/>
          <w:sz w:val="28"/>
          <w:szCs w:val="28"/>
        </w:rPr>
        <w:t>20 минут</w:t>
      </w:r>
      <w:r w:rsidR="009E6D8C" w:rsidRPr="009E6D8C">
        <w:rPr>
          <w:rFonts w:ascii="Times New Roman" w:hAnsi="Times New Roman" w:cs="Times New Roman"/>
          <w:sz w:val="28"/>
          <w:szCs w:val="28"/>
        </w:rPr>
        <w:t xml:space="preserve"> </w:t>
      </w:r>
      <w:r w:rsidR="009E6D8C" w:rsidRPr="009E6D8C">
        <w:rPr>
          <w:rFonts w:ascii="Times New Roman" w:hAnsi="Times New Roman" w:cs="Times New Roman"/>
          <w:i/>
          <w:sz w:val="28"/>
          <w:szCs w:val="28"/>
        </w:rPr>
        <w:t xml:space="preserve">(порядка </w:t>
      </w:r>
      <w:smartTag w:uri="urn:schemas-microsoft-com:office:smarttags" w:element="metricconverter">
        <w:smartTagPr>
          <w:attr w:name="ProductID" w:val="20 км"/>
        </w:smartTagPr>
        <w:r w:rsidR="009E6D8C" w:rsidRPr="009E6D8C">
          <w:rPr>
            <w:rFonts w:ascii="Times New Roman" w:hAnsi="Times New Roman" w:cs="Times New Roman"/>
            <w:i/>
            <w:sz w:val="28"/>
            <w:szCs w:val="28"/>
          </w:rPr>
          <w:t>20 км</w:t>
        </w:r>
      </w:smartTag>
      <w:r w:rsidR="009E6D8C" w:rsidRPr="009E6D8C">
        <w:rPr>
          <w:rFonts w:ascii="Times New Roman" w:hAnsi="Times New Roman" w:cs="Times New Roman"/>
          <w:i/>
          <w:sz w:val="28"/>
          <w:szCs w:val="28"/>
        </w:rPr>
        <w:t>. при скорости 60 км/час</w:t>
      </w:r>
      <w:r w:rsidR="00510872" w:rsidRPr="009E6D8C">
        <w:rPr>
          <w:rFonts w:ascii="Times New Roman" w:hAnsi="Times New Roman" w:cs="Times New Roman"/>
          <w:sz w:val="28"/>
          <w:szCs w:val="28"/>
        </w:rPr>
        <w:t xml:space="preserve"> </w:t>
      </w:r>
      <w:r w:rsidR="009E6D8C" w:rsidRPr="009E6D8C">
        <w:rPr>
          <w:rFonts w:ascii="Times New Roman" w:hAnsi="Times New Roman" w:cs="Times New Roman"/>
          <w:i/>
          <w:sz w:val="28"/>
          <w:szCs w:val="28"/>
        </w:rPr>
        <w:t>«</w:t>
      </w:r>
      <w:r w:rsidR="00510872" w:rsidRPr="009E6D8C">
        <w:rPr>
          <w:rFonts w:ascii="Times New Roman" w:hAnsi="Times New Roman" w:cs="Times New Roman"/>
          <w:i/>
          <w:sz w:val="28"/>
          <w:szCs w:val="28"/>
        </w:rPr>
        <w:t>Технический регламент о требованиях пожарной безопасности № 1223-ФЗ</w:t>
      </w:r>
      <w:r w:rsidR="009E6D8C" w:rsidRPr="009E6D8C">
        <w:rPr>
          <w:rFonts w:ascii="Times New Roman" w:hAnsi="Times New Roman" w:cs="Times New Roman"/>
          <w:i/>
          <w:sz w:val="28"/>
          <w:szCs w:val="28"/>
        </w:rPr>
        <w:t>»</w:t>
      </w:r>
      <w:r w:rsidRPr="009E6D8C">
        <w:rPr>
          <w:rFonts w:ascii="Times New Roman" w:hAnsi="Times New Roman" w:cs="Times New Roman"/>
          <w:i/>
          <w:sz w:val="28"/>
          <w:szCs w:val="28"/>
        </w:rPr>
        <w:t>)</w:t>
      </w:r>
      <w:r w:rsidR="00510872" w:rsidRPr="009E6D8C">
        <w:rPr>
          <w:rFonts w:ascii="Times New Roman" w:hAnsi="Times New Roman" w:cs="Times New Roman"/>
          <w:sz w:val="28"/>
          <w:szCs w:val="28"/>
        </w:rPr>
        <w:t xml:space="preserve">. Таким образом, согласно этому регламенту время прибытия пожарного подразделения  в любую точку МО </w:t>
      </w:r>
      <w:r w:rsidR="0006324B">
        <w:rPr>
          <w:rFonts w:ascii="Times New Roman" w:hAnsi="Times New Roman" w:cs="Times New Roman"/>
          <w:sz w:val="28"/>
          <w:szCs w:val="28"/>
        </w:rPr>
        <w:t>Кутушевский</w:t>
      </w:r>
      <w:r w:rsidR="00510872" w:rsidRPr="009E6D8C">
        <w:rPr>
          <w:rFonts w:ascii="Times New Roman" w:hAnsi="Times New Roman" w:cs="Times New Roman"/>
          <w:sz w:val="28"/>
          <w:szCs w:val="28"/>
        </w:rPr>
        <w:t xml:space="preserve"> сельсовет</w:t>
      </w:r>
      <w:r w:rsidR="008A2A6D" w:rsidRPr="009E6D8C">
        <w:rPr>
          <w:rFonts w:ascii="Times New Roman" w:hAnsi="Times New Roman" w:cs="Times New Roman"/>
          <w:sz w:val="28"/>
          <w:szCs w:val="28"/>
        </w:rPr>
        <w:t xml:space="preserve"> не превысит нормативного.</w:t>
      </w:r>
    </w:p>
    <w:p w:rsidR="00A8056B" w:rsidRDefault="00A8056B" w:rsidP="009E6D8C">
      <w:pPr>
        <w:pStyle w:val="ac"/>
        <w:spacing w:line="276" w:lineRule="auto"/>
        <w:ind w:left="0"/>
        <w:rPr>
          <w:rFonts w:ascii="Times New Roman" w:hAnsi="Times New Roman"/>
        </w:rPr>
      </w:pPr>
      <w:r w:rsidRPr="00E85D07">
        <w:rPr>
          <w:rFonts w:ascii="Times New Roman" w:hAnsi="Times New Roman"/>
        </w:rPr>
        <w:t>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w:t>
      </w:r>
    </w:p>
    <w:p w:rsidR="000B10E4" w:rsidRPr="000B10E4" w:rsidRDefault="000B10E4" w:rsidP="009E6D8C">
      <w:pPr>
        <w:widowControl w:val="0"/>
        <w:spacing w:after="0"/>
        <w:rPr>
          <w:rFonts w:ascii="Times New Roman" w:hAnsi="Times New Roman" w:cs="Times New Roman"/>
          <w:sz w:val="28"/>
          <w:szCs w:val="28"/>
        </w:rPr>
      </w:pPr>
      <w:r w:rsidRPr="000B10E4">
        <w:rPr>
          <w:rFonts w:ascii="Times New Roman" w:hAnsi="Times New Roman" w:cs="Times New Roman"/>
          <w:sz w:val="28"/>
          <w:szCs w:val="28"/>
        </w:rPr>
        <w:t>Превентивные меры:</w:t>
      </w:r>
    </w:p>
    <w:p w:rsidR="000B10E4" w:rsidRPr="0059168A" w:rsidRDefault="005A5A57" w:rsidP="003871BF">
      <w:pPr>
        <w:pStyle w:val="ab"/>
        <w:widowControl w:val="0"/>
        <w:numPr>
          <w:ilvl w:val="0"/>
          <w:numId w:val="12"/>
        </w:numPr>
        <w:spacing w:after="0"/>
        <w:contextualSpacing/>
        <w:jc w:val="both"/>
        <w:rPr>
          <w:rFonts w:ascii="Times New Roman" w:hAnsi="Times New Roman" w:cs="Times New Roman"/>
          <w:sz w:val="28"/>
          <w:szCs w:val="28"/>
        </w:rPr>
      </w:pPr>
      <w:r w:rsidRPr="000B10E4">
        <w:rPr>
          <w:rFonts w:ascii="Times New Roman" w:hAnsi="Times New Roman" w:cs="Times New Roman"/>
          <w:sz w:val="28"/>
          <w:szCs w:val="28"/>
        </w:rPr>
        <w:t>созда</w:t>
      </w:r>
      <w:r>
        <w:rPr>
          <w:rFonts w:ascii="Times New Roman" w:hAnsi="Times New Roman" w:cs="Times New Roman"/>
          <w:sz w:val="28"/>
          <w:szCs w:val="28"/>
        </w:rPr>
        <w:t>вать</w:t>
      </w:r>
      <w:r w:rsidR="000B10E4" w:rsidRPr="0059168A">
        <w:rPr>
          <w:rFonts w:ascii="Times New Roman" w:hAnsi="Times New Roman" w:cs="Times New Roman"/>
          <w:sz w:val="28"/>
          <w:szCs w:val="28"/>
        </w:rPr>
        <w:t xml:space="preserve"> минерализованны</w:t>
      </w:r>
      <w:r>
        <w:rPr>
          <w:rFonts w:ascii="Times New Roman" w:hAnsi="Times New Roman" w:cs="Times New Roman"/>
          <w:sz w:val="28"/>
          <w:szCs w:val="28"/>
        </w:rPr>
        <w:t>е</w:t>
      </w:r>
      <w:r w:rsidR="000B10E4" w:rsidRPr="0059168A">
        <w:rPr>
          <w:rFonts w:ascii="Times New Roman" w:hAnsi="Times New Roman" w:cs="Times New Roman"/>
          <w:sz w:val="28"/>
          <w:szCs w:val="28"/>
        </w:rPr>
        <w:t xml:space="preserve"> полос</w:t>
      </w:r>
      <w:r>
        <w:rPr>
          <w:rFonts w:ascii="Times New Roman" w:hAnsi="Times New Roman" w:cs="Times New Roman"/>
          <w:sz w:val="28"/>
          <w:szCs w:val="28"/>
        </w:rPr>
        <w:t>ы</w:t>
      </w:r>
      <w:r w:rsidR="000B10E4" w:rsidRPr="0059168A">
        <w:rPr>
          <w:rFonts w:ascii="Times New Roman" w:hAnsi="Times New Roman" w:cs="Times New Roman"/>
          <w:sz w:val="28"/>
          <w:szCs w:val="28"/>
        </w:rPr>
        <w:t>;</w:t>
      </w:r>
    </w:p>
    <w:p w:rsidR="000B10E4" w:rsidRPr="000B10E4" w:rsidRDefault="000B10E4" w:rsidP="003871BF">
      <w:pPr>
        <w:pStyle w:val="ab"/>
        <w:widowControl w:val="0"/>
        <w:numPr>
          <w:ilvl w:val="0"/>
          <w:numId w:val="12"/>
        </w:numPr>
        <w:spacing w:after="0"/>
        <w:contextualSpacing/>
        <w:jc w:val="both"/>
        <w:rPr>
          <w:rFonts w:ascii="Times New Roman" w:hAnsi="Times New Roman" w:cs="Times New Roman"/>
          <w:sz w:val="28"/>
          <w:szCs w:val="28"/>
        </w:rPr>
      </w:pPr>
      <w:r w:rsidRPr="000B10E4">
        <w:rPr>
          <w:rFonts w:ascii="Times New Roman" w:hAnsi="Times New Roman" w:cs="Times New Roman"/>
          <w:sz w:val="28"/>
          <w:szCs w:val="28"/>
        </w:rPr>
        <w:t>провод</w:t>
      </w:r>
      <w:r>
        <w:rPr>
          <w:rFonts w:ascii="Times New Roman" w:hAnsi="Times New Roman" w:cs="Times New Roman"/>
          <w:sz w:val="28"/>
          <w:szCs w:val="28"/>
        </w:rPr>
        <w:t>ить</w:t>
      </w:r>
      <w:r w:rsidRPr="000B10E4">
        <w:rPr>
          <w:rFonts w:ascii="Times New Roman" w:hAnsi="Times New Roman" w:cs="Times New Roman"/>
          <w:sz w:val="28"/>
          <w:szCs w:val="28"/>
        </w:rPr>
        <w:t xml:space="preserve"> агитационные работы с населением;</w:t>
      </w:r>
    </w:p>
    <w:p w:rsidR="000B10E4" w:rsidRPr="000B10E4" w:rsidRDefault="000B10E4" w:rsidP="003871BF">
      <w:pPr>
        <w:pStyle w:val="ab"/>
        <w:widowControl w:val="0"/>
        <w:numPr>
          <w:ilvl w:val="0"/>
          <w:numId w:val="12"/>
        </w:numPr>
        <w:spacing w:after="0"/>
        <w:contextualSpacing/>
        <w:jc w:val="both"/>
        <w:rPr>
          <w:rFonts w:ascii="Times New Roman" w:hAnsi="Times New Roman" w:cs="Times New Roman"/>
          <w:sz w:val="28"/>
          <w:szCs w:val="28"/>
        </w:rPr>
      </w:pPr>
      <w:r w:rsidRPr="000B10E4">
        <w:rPr>
          <w:rFonts w:ascii="Times New Roman" w:hAnsi="Times New Roman" w:cs="Times New Roman"/>
          <w:sz w:val="28"/>
          <w:szCs w:val="28"/>
        </w:rPr>
        <w:t>проводит</w:t>
      </w:r>
      <w:r>
        <w:rPr>
          <w:rFonts w:ascii="Times New Roman" w:hAnsi="Times New Roman" w:cs="Times New Roman"/>
          <w:sz w:val="28"/>
          <w:szCs w:val="28"/>
        </w:rPr>
        <w:t>ь</w:t>
      </w:r>
      <w:r w:rsidRPr="000B10E4">
        <w:rPr>
          <w:rFonts w:ascii="Times New Roman" w:hAnsi="Times New Roman" w:cs="Times New Roman"/>
          <w:sz w:val="28"/>
          <w:szCs w:val="28"/>
        </w:rPr>
        <w:t xml:space="preserve"> патрулирование местности работниками лесхозов и лесничеств;</w:t>
      </w:r>
    </w:p>
    <w:p w:rsidR="000B10E4" w:rsidRPr="000B10E4" w:rsidRDefault="000B10E4" w:rsidP="003871BF">
      <w:pPr>
        <w:pStyle w:val="ab"/>
        <w:widowControl w:val="0"/>
        <w:numPr>
          <w:ilvl w:val="0"/>
          <w:numId w:val="12"/>
        </w:numPr>
        <w:spacing w:after="0"/>
        <w:contextualSpacing/>
        <w:jc w:val="both"/>
        <w:rPr>
          <w:rFonts w:ascii="Times New Roman" w:hAnsi="Times New Roman" w:cs="Times New Roman"/>
          <w:sz w:val="28"/>
          <w:szCs w:val="28"/>
        </w:rPr>
      </w:pPr>
      <w:r w:rsidRPr="000B10E4">
        <w:rPr>
          <w:rFonts w:ascii="Times New Roman" w:hAnsi="Times New Roman" w:cs="Times New Roman"/>
          <w:sz w:val="28"/>
          <w:szCs w:val="28"/>
        </w:rPr>
        <w:t>созда</w:t>
      </w:r>
      <w:r>
        <w:rPr>
          <w:rFonts w:ascii="Times New Roman" w:hAnsi="Times New Roman" w:cs="Times New Roman"/>
          <w:sz w:val="28"/>
          <w:szCs w:val="28"/>
        </w:rPr>
        <w:t>вать</w:t>
      </w:r>
      <w:r w:rsidRPr="000B10E4">
        <w:rPr>
          <w:rFonts w:ascii="Times New Roman" w:hAnsi="Times New Roman" w:cs="Times New Roman"/>
          <w:sz w:val="28"/>
          <w:szCs w:val="28"/>
        </w:rPr>
        <w:t xml:space="preserve"> противопожарные разрывы (просеки).</w:t>
      </w:r>
    </w:p>
    <w:p w:rsidR="007C2392" w:rsidRPr="007C2392" w:rsidRDefault="007C2392" w:rsidP="007C2392">
      <w:pPr>
        <w:spacing w:before="120" w:after="120"/>
        <w:ind w:left="975"/>
        <w:jc w:val="both"/>
        <w:rPr>
          <w:rFonts w:ascii="Times New Roman" w:hAnsi="Times New Roman"/>
          <w:sz w:val="28"/>
          <w:szCs w:val="28"/>
          <w:u w:val="single"/>
        </w:rPr>
      </w:pPr>
      <w:r w:rsidRPr="007C2392">
        <w:rPr>
          <w:rFonts w:ascii="Times New Roman" w:hAnsi="Times New Roman"/>
          <w:sz w:val="28"/>
          <w:szCs w:val="28"/>
          <w:u w:val="single"/>
        </w:rPr>
        <w:t>Противопожарное водоснабжение.</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1. На территориях поселений и городских округов должны быть источники наружного противопожарного водоснабжения.</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(в ред. Федерального закона от 10.07.2012 N 117-ФЗ)</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2. К источникам наружного противопожарного водоснабжения относятся:</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1) наружные водопроводные сети с пожарными гидрантами;</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2) водные объекты, используемые для целей пожаротушения в соответствии с законодательством Российской Федерации;</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3) противопожарные резервуары.</w:t>
      </w:r>
    </w:p>
    <w:p w:rsidR="007C2392" w:rsidRPr="0011274B"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(п. 3 введен Федеральным законом от 10.07.2012 N 117-ФЗ)</w:t>
      </w:r>
    </w:p>
    <w:p w:rsidR="007C2392" w:rsidRDefault="007C2392" w:rsidP="003871BF">
      <w:pPr>
        <w:pStyle w:val="ConsPlusNormal"/>
        <w:numPr>
          <w:ilvl w:val="0"/>
          <w:numId w:val="12"/>
        </w:numPr>
        <w:jc w:val="both"/>
        <w:rPr>
          <w:rFonts w:ascii="Times New Roman" w:hAnsi="Times New Roman" w:cs="Times New Roman"/>
          <w:sz w:val="28"/>
          <w:szCs w:val="24"/>
        </w:rPr>
      </w:pPr>
      <w:r w:rsidRPr="0011274B">
        <w:rPr>
          <w:rFonts w:ascii="Times New Roman" w:hAnsi="Times New Roman" w:cs="Times New Roman"/>
          <w:sz w:val="28"/>
          <w:szCs w:val="24"/>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C2392" w:rsidRPr="00CA04B0" w:rsidRDefault="007C2392" w:rsidP="003871BF">
      <w:pPr>
        <w:pStyle w:val="ConsPlusNormal"/>
        <w:numPr>
          <w:ilvl w:val="0"/>
          <w:numId w:val="12"/>
        </w:numPr>
        <w:spacing w:line="276" w:lineRule="auto"/>
        <w:jc w:val="both"/>
        <w:rPr>
          <w:rFonts w:ascii="Times New Roman" w:hAnsi="Times New Roman" w:cs="Times New Roman"/>
          <w:sz w:val="28"/>
        </w:rPr>
      </w:pPr>
      <w:r w:rsidRPr="00CA04B0">
        <w:rPr>
          <w:rFonts w:ascii="Times New Roman" w:hAnsi="Times New Roman" w:cs="Times New Roman"/>
          <w:sz w:val="28"/>
        </w:rPr>
        <w:t xml:space="preserve">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w:t>
      </w:r>
      <w:smartTag w:uri="urn:schemas-microsoft-com:office:smarttags" w:element="metricconverter">
        <w:smartTagPr>
          <w:attr w:name="ProductID" w:val="10 литров"/>
        </w:smartTagPr>
        <w:r w:rsidRPr="00CA04B0">
          <w:rPr>
            <w:rFonts w:ascii="Times New Roman" w:hAnsi="Times New Roman" w:cs="Times New Roman"/>
            <w:sz w:val="28"/>
          </w:rPr>
          <w:t>10 литров</w:t>
        </w:r>
      </w:smartTag>
      <w:r w:rsidRPr="00CA04B0">
        <w:rPr>
          <w:rFonts w:ascii="Times New Roman" w:hAnsi="Times New Roman" w:cs="Times New Roman"/>
          <w:sz w:val="28"/>
        </w:rPr>
        <w:t xml:space="preserve">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r>
        <w:rPr>
          <w:rFonts w:ascii="Times New Roman" w:hAnsi="Times New Roman" w:cs="Times New Roman"/>
          <w:sz w:val="28"/>
        </w:rPr>
        <w:t xml:space="preserve"> </w:t>
      </w:r>
      <w:r w:rsidRPr="00CA04B0">
        <w:rPr>
          <w:rFonts w:ascii="Times New Roman" w:hAnsi="Times New Roman" w:cs="Times New Roman"/>
          <w:sz w:val="28"/>
        </w:rPr>
        <w:t>(в ред. Федерального закона от 10.07.2012 N 117-ФЗ)</w:t>
      </w:r>
    </w:p>
    <w:p w:rsidR="007C2392" w:rsidRPr="00CA04B0" w:rsidRDefault="007C2392" w:rsidP="003871BF">
      <w:pPr>
        <w:pStyle w:val="ConsPlusNormal"/>
        <w:numPr>
          <w:ilvl w:val="0"/>
          <w:numId w:val="12"/>
        </w:numPr>
        <w:spacing w:line="276" w:lineRule="auto"/>
        <w:jc w:val="both"/>
        <w:rPr>
          <w:rFonts w:ascii="Times New Roman" w:hAnsi="Times New Roman" w:cs="Times New Roman"/>
          <w:sz w:val="28"/>
        </w:rPr>
      </w:pPr>
      <w:r w:rsidRPr="00CA04B0">
        <w:rPr>
          <w:rFonts w:ascii="Times New Roman" w:hAnsi="Times New Roman" w:cs="Times New Roman"/>
          <w:sz w:val="28"/>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r>
        <w:rPr>
          <w:rFonts w:ascii="Times New Roman" w:hAnsi="Times New Roman" w:cs="Times New Roman"/>
          <w:sz w:val="28"/>
        </w:rPr>
        <w:t xml:space="preserve"> </w:t>
      </w:r>
      <w:r w:rsidRPr="00CA04B0">
        <w:rPr>
          <w:rFonts w:ascii="Times New Roman" w:hAnsi="Times New Roman" w:cs="Times New Roman"/>
          <w:sz w:val="28"/>
        </w:rPr>
        <w:t>(часть 5 в ред. Федерального закона от 10.07.2012 N 117-ФЗ)</w:t>
      </w:r>
    </w:p>
    <w:p w:rsidR="007C2392" w:rsidRPr="00DB0C48" w:rsidRDefault="007C2392" w:rsidP="003871BF">
      <w:pPr>
        <w:numPr>
          <w:ilvl w:val="0"/>
          <w:numId w:val="12"/>
        </w:numPr>
        <w:autoSpaceDE w:val="0"/>
        <w:autoSpaceDN w:val="0"/>
        <w:adjustRightInd w:val="0"/>
        <w:spacing w:after="0"/>
        <w:jc w:val="both"/>
        <w:rPr>
          <w:rFonts w:ascii="Times New Roman" w:hAnsi="Times New Roman"/>
          <w:sz w:val="28"/>
          <w:lang w:eastAsia="ru-RU"/>
        </w:rPr>
      </w:pPr>
      <w:r w:rsidRPr="00DB0C48">
        <w:rPr>
          <w:rFonts w:ascii="Times New Roman" w:hAnsi="Times New Roman"/>
          <w:sz w:val="28"/>
          <w:lang w:eastAsia="ru-RU"/>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w:t>
      </w:r>
      <w:r>
        <w:rPr>
          <w:rFonts w:ascii="Times New Roman" w:hAnsi="Times New Roman"/>
          <w:sz w:val="28"/>
          <w:lang w:eastAsia="ru-RU"/>
        </w:rPr>
        <w:t xml:space="preserve"> </w:t>
      </w:r>
      <w:r w:rsidRPr="00DB0C48">
        <w:rPr>
          <w:rFonts w:ascii="Times New Roman" w:hAnsi="Times New Roman"/>
          <w:sz w:val="28"/>
          <w:lang w:eastAsia="ru-RU"/>
        </w:rPr>
        <w:t>застройки и проектной численности населения. Расчетная продолжительность тушения одного пожара составляет - 3 часа (п. 2.24. СНиП), а время пополнения пожарного объема воды 24 часа (п. 2.25. СНиП).</w:t>
      </w:r>
    </w:p>
    <w:p w:rsidR="007C2392" w:rsidRPr="00DB0C48" w:rsidRDefault="007C2392" w:rsidP="003871BF">
      <w:pPr>
        <w:numPr>
          <w:ilvl w:val="0"/>
          <w:numId w:val="12"/>
        </w:numPr>
        <w:autoSpaceDE w:val="0"/>
        <w:autoSpaceDN w:val="0"/>
        <w:adjustRightInd w:val="0"/>
        <w:spacing w:before="7" w:after="0"/>
        <w:jc w:val="both"/>
        <w:rPr>
          <w:rFonts w:ascii="Times New Roman" w:hAnsi="Times New Roman"/>
          <w:sz w:val="28"/>
          <w:lang w:eastAsia="ru-RU"/>
        </w:rPr>
      </w:pPr>
      <w:r w:rsidRPr="00DB0C48">
        <w:rPr>
          <w:rFonts w:ascii="Times New Roman" w:hAnsi="Times New Roman"/>
          <w:sz w:val="28"/>
          <w:lang w:eastAsia="ru-RU"/>
        </w:rPr>
        <w:t>Принимаем один пожар в жилой застройке, с расчетом воды на наружное пожаротушение 10 л/сек. на один пожар, и один пожар на промышленном предприятии с расчетом воды 25 л/сек. Суммарный расчет воды на наружное пожаротушение 35 л/сек.</w:t>
      </w:r>
    </w:p>
    <w:p w:rsidR="007C2392" w:rsidRPr="00DB0C48" w:rsidRDefault="007C2392" w:rsidP="003871BF">
      <w:pPr>
        <w:numPr>
          <w:ilvl w:val="0"/>
          <w:numId w:val="12"/>
        </w:numPr>
        <w:autoSpaceDE w:val="0"/>
        <w:autoSpaceDN w:val="0"/>
        <w:adjustRightInd w:val="0"/>
        <w:spacing w:before="65" w:after="0"/>
        <w:jc w:val="both"/>
        <w:rPr>
          <w:rFonts w:ascii="Times New Roman" w:hAnsi="Times New Roman"/>
          <w:sz w:val="28"/>
          <w:lang w:eastAsia="ru-RU"/>
        </w:rPr>
      </w:pPr>
      <w:r w:rsidRPr="00DB0C48">
        <w:rPr>
          <w:rFonts w:ascii="Times New Roman" w:hAnsi="Times New Roman"/>
          <w:sz w:val="28"/>
          <w:lang w:eastAsia="ru-RU"/>
        </w:rPr>
        <w:t>Требуемый неприкосновенный трехчасовой противопожарный запас воды хранится в резервуарах чистой воды и составляет: (35*3600*3)\1000=378 м</w:t>
      </w:r>
      <w:r w:rsidRPr="00DB0C48">
        <w:rPr>
          <w:rFonts w:ascii="Times New Roman" w:hAnsi="Times New Roman"/>
          <w:sz w:val="28"/>
          <w:vertAlign w:val="superscript"/>
          <w:lang w:eastAsia="ru-RU"/>
        </w:rPr>
        <w:t>3</w:t>
      </w:r>
      <w:r w:rsidRPr="00DB0C48">
        <w:rPr>
          <w:rFonts w:ascii="Times New Roman" w:hAnsi="Times New Roman"/>
          <w:sz w:val="28"/>
          <w:lang w:eastAsia="ru-RU"/>
        </w:rPr>
        <w:t>.</w:t>
      </w:r>
    </w:p>
    <w:p w:rsidR="007C2392" w:rsidRPr="00DB0C48" w:rsidRDefault="007C2392" w:rsidP="003871BF">
      <w:pPr>
        <w:numPr>
          <w:ilvl w:val="0"/>
          <w:numId w:val="12"/>
        </w:numPr>
        <w:autoSpaceDE w:val="0"/>
        <w:autoSpaceDN w:val="0"/>
        <w:adjustRightInd w:val="0"/>
        <w:spacing w:after="0"/>
        <w:jc w:val="both"/>
        <w:rPr>
          <w:rFonts w:ascii="Times New Roman" w:hAnsi="Times New Roman"/>
          <w:sz w:val="28"/>
          <w:lang w:eastAsia="ru-RU"/>
        </w:rPr>
      </w:pPr>
      <w:r w:rsidRPr="00DB0C48">
        <w:rPr>
          <w:rFonts w:ascii="Times New Roman" w:hAnsi="Times New Roman"/>
          <w:sz w:val="28"/>
          <w:lang w:eastAsia="ru-RU"/>
        </w:rPr>
        <w:t>Расстановка пожарных гидрантов на водопроводной сети должна обеспечивать пожаротушение любого, обслуживаемого датой сетью здания, сооружения. Расстояние между гидрантами определяется расчетом для каждого конкретного участка сети (п. 8.17.СНиП 2.04.02-84*).</w:t>
      </w:r>
    </w:p>
    <w:p w:rsidR="007C2392" w:rsidRPr="00DB0C48" w:rsidRDefault="007C2392" w:rsidP="003871BF">
      <w:pPr>
        <w:widowControl w:val="0"/>
        <w:numPr>
          <w:ilvl w:val="0"/>
          <w:numId w:val="12"/>
        </w:numPr>
        <w:suppressAutoHyphens/>
        <w:autoSpaceDN w:val="0"/>
        <w:spacing w:after="0" w:line="240" w:lineRule="auto"/>
        <w:jc w:val="both"/>
        <w:rPr>
          <w:rFonts w:ascii="Times New Roman" w:eastAsia="Lucida Sans Unicode" w:hAnsi="Times New Roman"/>
          <w:kern w:val="3"/>
          <w:sz w:val="28"/>
          <w:szCs w:val="28"/>
          <w:lang w:eastAsia="zh-CN" w:bidi="hi-IN"/>
        </w:rPr>
      </w:pPr>
      <w:r w:rsidRPr="00DB0C48">
        <w:rPr>
          <w:rFonts w:ascii="Times New Roman" w:eastAsia="Lucida Sans Unicode" w:hAnsi="Times New Roman"/>
          <w:kern w:val="3"/>
          <w:sz w:val="28"/>
          <w:szCs w:val="28"/>
          <w:lang w:eastAsia="zh-CN" w:bidi="hi-IN"/>
        </w:rPr>
        <w:t>действующих водозаборов и их развитию;</w:t>
      </w:r>
    </w:p>
    <w:p w:rsidR="007C2392" w:rsidRDefault="007C2392" w:rsidP="007C2392">
      <w:pPr>
        <w:tabs>
          <w:tab w:val="left" w:pos="1104"/>
        </w:tabs>
        <w:spacing w:after="120"/>
        <w:ind w:left="978"/>
        <w:jc w:val="both"/>
        <w:rPr>
          <w:rFonts w:ascii="Times New Roman" w:hAnsi="Times New Roman" w:cs="Times New Roman"/>
          <w:sz w:val="28"/>
          <w:szCs w:val="28"/>
          <w:u w:val="single"/>
        </w:rPr>
      </w:pPr>
    </w:p>
    <w:p w:rsidR="007C2392" w:rsidRDefault="007C2392" w:rsidP="007C2392">
      <w:pPr>
        <w:tabs>
          <w:tab w:val="left" w:pos="1104"/>
        </w:tabs>
        <w:spacing w:after="120"/>
        <w:ind w:left="978"/>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Перечень м</w:t>
      </w:r>
      <w:r w:rsidRPr="00A8056B">
        <w:rPr>
          <w:rFonts w:ascii="Times New Roman" w:hAnsi="Times New Roman" w:cs="Times New Roman"/>
          <w:sz w:val="28"/>
          <w:szCs w:val="28"/>
          <w:u w:val="single"/>
        </w:rPr>
        <w:t>ероприяти</w:t>
      </w:r>
      <w:r>
        <w:rPr>
          <w:rFonts w:ascii="Times New Roman" w:hAnsi="Times New Roman" w:cs="Times New Roman"/>
          <w:sz w:val="28"/>
          <w:szCs w:val="28"/>
          <w:u w:val="single"/>
        </w:rPr>
        <w:t>й</w:t>
      </w:r>
      <w:r w:rsidRPr="00A8056B">
        <w:rPr>
          <w:rFonts w:ascii="Times New Roman" w:hAnsi="Times New Roman" w:cs="Times New Roman"/>
          <w:sz w:val="28"/>
          <w:szCs w:val="28"/>
          <w:u w:val="single"/>
        </w:rPr>
        <w:t xml:space="preserve"> по обеспечению пожарной безопасности</w:t>
      </w:r>
      <w:r>
        <w:rPr>
          <w:rFonts w:ascii="Times New Roman" w:hAnsi="Times New Roman" w:cs="Times New Roman"/>
          <w:sz w:val="28"/>
          <w:szCs w:val="28"/>
          <w:u w:val="single"/>
        </w:rPr>
        <w:t xml:space="preserve"> </w:t>
      </w:r>
    </w:p>
    <w:p w:rsidR="007C2392" w:rsidRPr="005C17E2" w:rsidRDefault="007C2392" w:rsidP="003871BF">
      <w:pPr>
        <w:numPr>
          <w:ilvl w:val="0"/>
          <w:numId w:val="12"/>
        </w:numPr>
        <w:jc w:val="both"/>
        <w:rPr>
          <w:rFonts w:ascii="Times New Roman" w:hAnsi="Times New Roman"/>
          <w:sz w:val="28"/>
          <w:szCs w:val="28"/>
        </w:rPr>
      </w:pPr>
      <w:r w:rsidRPr="005C17E2">
        <w:rPr>
          <w:rFonts w:ascii="Times New Roman" w:hAnsi="Times New Roman"/>
          <w:sz w:val="28"/>
          <w:szCs w:val="28"/>
        </w:rPr>
        <w:t xml:space="preserve">Официальные сведения о </w:t>
      </w:r>
      <w:r>
        <w:rPr>
          <w:rFonts w:ascii="Times New Roman" w:hAnsi="Times New Roman"/>
          <w:sz w:val="28"/>
          <w:szCs w:val="28"/>
        </w:rPr>
        <w:t>размещении планируемых</w:t>
      </w:r>
      <w:r w:rsidRPr="005C17E2">
        <w:rPr>
          <w:rFonts w:ascii="Times New Roman" w:hAnsi="Times New Roman"/>
          <w:sz w:val="28"/>
          <w:szCs w:val="28"/>
        </w:rPr>
        <w:t xml:space="preserve"> взрывопожароопасных объектов на территории </w:t>
      </w:r>
      <w:r>
        <w:rPr>
          <w:rFonts w:ascii="Times New Roman" w:hAnsi="Times New Roman"/>
          <w:sz w:val="28"/>
          <w:szCs w:val="28"/>
        </w:rPr>
        <w:t xml:space="preserve">МО </w:t>
      </w:r>
      <w:r w:rsidR="005901CC">
        <w:rPr>
          <w:rFonts w:ascii="Times New Roman" w:hAnsi="Times New Roman"/>
          <w:sz w:val="28"/>
          <w:szCs w:val="28"/>
        </w:rPr>
        <w:t>Кутушевск</w:t>
      </w:r>
      <w:r>
        <w:rPr>
          <w:rFonts w:ascii="Times New Roman" w:hAnsi="Times New Roman"/>
          <w:sz w:val="28"/>
          <w:szCs w:val="28"/>
        </w:rPr>
        <w:t xml:space="preserve">ий сельсовет </w:t>
      </w:r>
      <w:r w:rsidRPr="005C17E2">
        <w:rPr>
          <w:rFonts w:ascii="Times New Roman" w:hAnsi="Times New Roman"/>
          <w:sz w:val="28"/>
          <w:szCs w:val="28"/>
        </w:rPr>
        <w:t>отсутствуют. Размещение таких объектов Схемой территориального планирования Оренбургской области не планируется.</w:t>
      </w:r>
    </w:p>
    <w:p w:rsidR="007C2392" w:rsidRDefault="007C2392" w:rsidP="003871BF">
      <w:pPr>
        <w:numPr>
          <w:ilvl w:val="0"/>
          <w:numId w:val="12"/>
        </w:numPr>
        <w:jc w:val="both"/>
        <w:rPr>
          <w:rFonts w:ascii="Times New Roman" w:hAnsi="Times New Roman"/>
          <w:sz w:val="28"/>
          <w:szCs w:val="28"/>
        </w:rPr>
      </w:pPr>
      <w:r w:rsidRPr="005C17E2">
        <w:rPr>
          <w:rFonts w:ascii="Times New Roman" w:hAnsi="Times New Roman"/>
          <w:sz w:val="28"/>
          <w:szCs w:val="28"/>
        </w:rPr>
        <w:t>При разработке проектов планировки на территории, предлагаемые генеральным планом к освоению, необходимо руководствоваться положениями статьи 6</w:t>
      </w:r>
      <w:r>
        <w:rPr>
          <w:rFonts w:ascii="Times New Roman" w:hAnsi="Times New Roman"/>
          <w:sz w:val="28"/>
          <w:szCs w:val="28"/>
        </w:rPr>
        <w:t xml:space="preserve">9 </w:t>
      </w:r>
      <w:r w:rsidRPr="00DE7C6E">
        <w:rPr>
          <w:rFonts w:ascii="Times New Roman" w:hAnsi="Times New Roman"/>
          <w:sz w:val="28"/>
          <w:szCs w:val="28"/>
        </w:rPr>
        <w:t>“Противопожарные расстояния между зданиями, сооружениями и лесничествами (лесопарками)”</w:t>
      </w:r>
      <w:r>
        <w:rPr>
          <w:rFonts w:ascii="Times New Roman" w:hAnsi="Times New Roman"/>
          <w:sz w:val="28"/>
          <w:szCs w:val="28"/>
        </w:rPr>
        <w:t xml:space="preserve"> </w:t>
      </w:r>
      <w:r w:rsidRPr="005C17E2">
        <w:rPr>
          <w:rFonts w:ascii="Times New Roman" w:hAnsi="Times New Roman"/>
          <w:sz w:val="28"/>
          <w:szCs w:val="28"/>
        </w:rPr>
        <w:t xml:space="preserve"> Федерального закона от 22 июля </w:t>
      </w:r>
      <w:smartTag w:uri="urn:schemas-microsoft-com:office:smarttags" w:element="metricconverter">
        <w:smartTagPr>
          <w:attr w:name="ProductID" w:val="2008 г"/>
        </w:smartTagPr>
        <w:r w:rsidRPr="005C17E2">
          <w:rPr>
            <w:rFonts w:ascii="Times New Roman" w:hAnsi="Times New Roman"/>
            <w:sz w:val="28"/>
            <w:szCs w:val="28"/>
          </w:rPr>
          <w:t>2008 г</w:t>
        </w:r>
      </w:smartTag>
      <w:r w:rsidRPr="005C17E2">
        <w:rPr>
          <w:rFonts w:ascii="Times New Roman" w:hAnsi="Times New Roman"/>
          <w:sz w:val="28"/>
          <w:szCs w:val="28"/>
        </w:rPr>
        <w:t>. N 123-ФЗ "Технический регламент о требованиях пожарной безопасности".</w:t>
      </w:r>
    </w:p>
    <w:p w:rsidR="007C2392" w:rsidRDefault="007C2392" w:rsidP="003871BF">
      <w:pPr>
        <w:numPr>
          <w:ilvl w:val="0"/>
          <w:numId w:val="12"/>
        </w:numPr>
        <w:jc w:val="both"/>
        <w:rPr>
          <w:rFonts w:ascii="Times New Roman" w:hAnsi="Times New Roman"/>
          <w:sz w:val="28"/>
          <w:szCs w:val="28"/>
        </w:rPr>
      </w:pPr>
      <w:r>
        <w:rPr>
          <w:rFonts w:ascii="Times New Roman" w:hAnsi="Times New Roman"/>
          <w:sz w:val="28"/>
          <w:szCs w:val="28"/>
        </w:rPr>
        <w:t xml:space="preserve">При проектировании межпоселковых газопроводов,  </w:t>
      </w:r>
      <w:r w:rsidRPr="005C17E2">
        <w:rPr>
          <w:rFonts w:ascii="Times New Roman" w:hAnsi="Times New Roman"/>
          <w:sz w:val="28"/>
          <w:szCs w:val="28"/>
        </w:rPr>
        <w:t>необходимо руководствоваться положениями ста</w:t>
      </w:r>
      <w:r>
        <w:rPr>
          <w:rFonts w:ascii="Times New Roman" w:hAnsi="Times New Roman"/>
          <w:sz w:val="28"/>
          <w:szCs w:val="28"/>
        </w:rPr>
        <w:t xml:space="preserve">тьи 74 </w:t>
      </w:r>
      <w:r w:rsidRPr="00DE7C6E">
        <w:rPr>
          <w:rFonts w:ascii="Times New Roman" w:hAnsi="Times New Roman"/>
          <w:sz w:val="28"/>
          <w:szCs w:val="28"/>
        </w:rPr>
        <w:t>“</w:t>
      </w:r>
      <w:r w:rsidRPr="00DE7C6E">
        <w:t xml:space="preserve"> </w:t>
      </w:r>
      <w:r w:rsidRPr="00DE7C6E">
        <w:rPr>
          <w:rFonts w:ascii="Times New Roman" w:hAnsi="Times New Roman"/>
          <w:sz w:val="28"/>
          <w:szCs w:val="28"/>
        </w:rPr>
        <w:t>Противопожарные расстояния от газопроводов, нефтепроводов, нефтепродуктопроводов, конденсатопроводов до соседних объектов защиты”</w:t>
      </w:r>
      <w:r>
        <w:rPr>
          <w:rFonts w:ascii="Times New Roman" w:hAnsi="Times New Roman"/>
          <w:sz w:val="28"/>
          <w:szCs w:val="28"/>
        </w:rPr>
        <w:t xml:space="preserve"> </w:t>
      </w:r>
      <w:r w:rsidRPr="005C17E2">
        <w:rPr>
          <w:rFonts w:ascii="Times New Roman" w:hAnsi="Times New Roman"/>
          <w:sz w:val="28"/>
          <w:szCs w:val="28"/>
        </w:rPr>
        <w:t xml:space="preserve"> Федерального закона от 22 июля </w:t>
      </w:r>
      <w:smartTag w:uri="urn:schemas-microsoft-com:office:smarttags" w:element="metricconverter">
        <w:smartTagPr>
          <w:attr w:name="ProductID" w:val="2008 г"/>
        </w:smartTagPr>
        <w:r w:rsidRPr="005C17E2">
          <w:rPr>
            <w:rFonts w:ascii="Times New Roman" w:hAnsi="Times New Roman"/>
            <w:sz w:val="28"/>
            <w:szCs w:val="28"/>
          </w:rPr>
          <w:t>2008 г</w:t>
        </w:r>
      </w:smartTag>
      <w:r w:rsidRPr="005C17E2">
        <w:rPr>
          <w:rFonts w:ascii="Times New Roman" w:hAnsi="Times New Roman"/>
          <w:sz w:val="28"/>
          <w:szCs w:val="28"/>
        </w:rPr>
        <w:t>. N 123-ФЗ "Технический регламент о требованиях пожарной безопасности".</w:t>
      </w:r>
    </w:p>
    <w:p w:rsidR="007C2392" w:rsidRDefault="007C2392" w:rsidP="003871BF">
      <w:pPr>
        <w:numPr>
          <w:ilvl w:val="0"/>
          <w:numId w:val="12"/>
        </w:numPr>
        <w:jc w:val="both"/>
        <w:rPr>
          <w:rFonts w:ascii="Times New Roman" w:hAnsi="Times New Roman"/>
          <w:sz w:val="28"/>
          <w:szCs w:val="28"/>
        </w:rPr>
      </w:pPr>
      <w:r w:rsidRPr="00E55D5F">
        <w:rPr>
          <w:rFonts w:ascii="Times New Roman" w:hAnsi="Times New Roman"/>
          <w:sz w:val="28"/>
          <w:szCs w:val="28"/>
        </w:rPr>
        <w:t>Вновь строящиеся объекты общественного и производственного назначения</w:t>
      </w:r>
      <w:r>
        <w:rPr>
          <w:rFonts w:ascii="Times New Roman" w:hAnsi="Times New Roman"/>
          <w:sz w:val="28"/>
          <w:szCs w:val="28"/>
        </w:rPr>
        <w:t xml:space="preserve"> </w:t>
      </w:r>
      <w:r w:rsidRPr="00E55D5F">
        <w:rPr>
          <w:rFonts w:ascii="Times New Roman" w:hAnsi="Times New Roman"/>
          <w:sz w:val="28"/>
          <w:szCs w:val="28"/>
        </w:rPr>
        <w:t>предусматривать I и II степени огнестойкости в соответствии с требованиями</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w:t>
      </w:r>
    </w:p>
    <w:p w:rsidR="007C2392" w:rsidRDefault="007C2392" w:rsidP="003871BF">
      <w:pPr>
        <w:numPr>
          <w:ilvl w:val="0"/>
          <w:numId w:val="12"/>
        </w:numPr>
        <w:jc w:val="both"/>
        <w:rPr>
          <w:rFonts w:ascii="Times New Roman" w:hAnsi="Times New Roman"/>
          <w:sz w:val="28"/>
          <w:szCs w:val="28"/>
        </w:rPr>
      </w:pPr>
      <w:r w:rsidRPr="00E55D5F">
        <w:rPr>
          <w:rFonts w:ascii="Times New Roman" w:hAnsi="Times New Roman"/>
          <w:sz w:val="28"/>
          <w:szCs w:val="28"/>
        </w:rPr>
        <w:t>Предусмотреть строительство жилых домов на перспективных участках</w:t>
      </w:r>
      <w:r>
        <w:rPr>
          <w:rFonts w:ascii="Times New Roman" w:hAnsi="Times New Roman"/>
          <w:sz w:val="28"/>
          <w:szCs w:val="28"/>
        </w:rPr>
        <w:t xml:space="preserve"> </w:t>
      </w:r>
      <w:r w:rsidRPr="00E55D5F">
        <w:rPr>
          <w:rFonts w:ascii="Times New Roman" w:hAnsi="Times New Roman"/>
          <w:sz w:val="28"/>
          <w:szCs w:val="28"/>
        </w:rPr>
        <w:t>застройки I, II и III степени огнестойкости в соответствии с требованиями</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w:t>
      </w:r>
    </w:p>
    <w:p w:rsidR="007C2392" w:rsidRDefault="007C2392" w:rsidP="003871BF">
      <w:pPr>
        <w:numPr>
          <w:ilvl w:val="0"/>
          <w:numId w:val="12"/>
        </w:numPr>
        <w:jc w:val="both"/>
        <w:rPr>
          <w:rFonts w:ascii="Times New Roman" w:hAnsi="Times New Roman"/>
          <w:sz w:val="28"/>
          <w:szCs w:val="28"/>
        </w:rPr>
      </w:pPr>
      <w:r w:rsidRPr="00E55D5F">
        <w:rPr>
          <w:rFonts w:ascii="Times New Roman" w:hAnsi="Times New Roman"/>
          <w:sz w:val="28"/>
          <w:szCs w:val="28"/>
        </w:rPr>
        <w:t>Предусмотреть строительство новых дорог с твердым покрытием шириной</w:t>
      </w:r>
      <w:r>
        <w:rPr>
          <w:rFonts w:ascii="Times New Roman" w:hAnsi="Times New Roman"/>
          <w:sz w:val="28"/>
          <w:szCs w:val="28"/>
        </w:rPr>
        <w:t xml:space="preserve"> </w:t>
      </w:r>
      <w:r w:rsidRPr="00E55D5F">
        <w:rPr>
          <w:rFonts w:ascii="Times New Roman" w:hAnsi="Times New Roman"/>
          <w:sz w:val="28"/>
          <w:szCs w:val="28"/>
        </w:rPr>
        <w:t xml:space="preserve">не менее </w:t>
      </w:r>
      <w:smartTag w:uri="urn:schemas-microsoft-com:office:smarttags" w:element="metricconverter">
        <w:smartTagPr>
          <w:attr w:name="ProductID" w:val="6 м"/>
        </w:smartTagPr>
        <w:r w:rsidRPr="00E55D5F">
          <w:rPr>
            <w:rFonts w:ascii="Times New Roman" w:hAnsi="Times New Roman"/>
            <w:sz w:val="28"/>
            <w:szCs w:val="28"/>
          </w:rPr>
          <w:t>6 м</w:t>
        </w:r>
      </w:smartTag>
      <w:r w:rsidRPr="00E55D5F">
        <w:rPr>
          <w:rFonts w:ascii="Times New Roman" w:hAnsi="Times New Roman"/>
          <w:sz w:val="28"/>
          <w:szCs w:val="28"/>
        </w:rPr>
        <w:t xml:space="preserve"> и реконструкцию существующих, отвечающим требованиям</w:t>
      </w:r>
      <w:r>
        <w:rPr>
          <w:rFonts w:ascii="Times New Roman" w:hAnsi="Times New Roman"/>
          <w:sz w:val="28"/>
          <w:szCs w:val="28"/>
        </w:rPr>
        <w:t xml:space="preserve"> </w:t>
      </w:r>
      <w:r w:rsidRPr="00E55D5F">
        <w:rPr>
          <w:rFonts w:ascii="Times New Roman" w:hAnsi="Times New Roman"/>
          <w:sz w:val="28"/>
          <w:szCs w:val="28"/>
        </w:rPr>
        <w:t>Федерального закона № 123-ФЗ от 22.07.08г. «Технический регламент о</w:t>
      </w:r>
      <w:r>
        <w:rPr>
          <w:rFonts w:ascii="Times New Roman" w:hAnsi="Times New Roman"/>
          <w:sz w:val="28"/>
          <w:szCs w:val="28"/>
        </w:rPr>
        <w:t xml:space="preserve"> </w:t>
      </w:r>
      <w:r w:rsidRPr="00E55D5F">
        <w:rPr>
          <w:rFonts w:ascii="Times New Roman" w:hAnsi="Times New Roman"/>
          <w:sz w:val="28"/>
          <w:szCs w:val="28"/>
        </w:rPr>
        <w:t>требованиях пожарной безопасности» .</w:t>
      </w:r>
    </w:p>
    <w:p w:rsidR="007C2392" w:rsidRDefault="007C2392" w:rsidP="003871BF">
      <w:pPr>
        <w:numPr>
          <w:ilvl w:val="0"/>
          <w:numId w:val="12"/>
        </w:numPr>
        <w:jc w:val="both"/>
        <w:rPr>
          <w:rFonts w:ascii="Times New Roman" w:hAnsi="Times New Roman"/>
          <w:sz w:val="28"/>
          <w:szCs w:val="28"/>
        </w:rPr>
      </w:pPr>
      <w:r w:rsidRPr="00E55D5F">
        <w:rPr>
          <w:rFonts w:ascii="Times New Roman" w:hAnsi="Times New Roman"/>
          <w:sz w:val="28"/>
          <w:szCs w:val="28"/>
        </w:rPr>
        <w:t>Производственные объекты, на территориях которых расположены здания,</w:t>
      </w:r>
      <w:r>
        <w:rPr>
          <w:rFonts w:ascii="Times New Roman" w:hAnsi="Times New Roman"/>
          <w:sz w:val="28"/>
          <w:szCs w:val="28"/>
        </w:rPr>
        <w:t xml:space="preserve"> </w:t>
      </w:r>
      <w:r w:rsidRPr="00E55D5F">
        <w:rPr>
          <w:rFonts w:ascii="Times New Roman" w:hAnsi="Times New Roman"/>
          <w:sz w:val="28"/>
          <w:szCs w:val="28"/>
        </w:rPr>
        <w:t>сооружения, и строения категорий А, Б и В по взрывопожарной и пожарной</w:t>
      </w:r>
      <w:r>
        <w:rPr>
          <w:rFonts w:ascii="Times New Roman" w:hAnsi="Times New Roman"/>
          <w:sz w:val="28"/>
          <w:szCs w:val="28"/>
        </w:rPr>
        <w:t xml:space="preserve"> </w:t>
      </w:r>
      <w:r w:rsidRPr="00E55D5F">
        <w:rPr>
          <w:rFonts w:ascii="Times New Roman" w:hAnsi="Times New Roman"/>
          <w:sz w:val="28"/>
          <w:szCs w:val="28"/>
        </w:rPr>
        <w:t>опасности в обязательном порядке должны произвести расчеты пожарных</w:t>
      </w:r>
      <w:r>
        <w:rPr>
          <w:rFonts w:ascii="Times New Roman" w:hAnsi="Times New Roman"/>
          <w:sz w:val="28"/>
          <w:szCs w:val="28"/>
        </w:rPr>
        <w:t xml:space="preserve"> </w:t>
      </w:r>
      <w:r w:rsidRPr="00E55D5F">
        <w:rPr>
          <w:rFonts w:ascii="Times New Roman" w:hAnsi="Times New Roman"/>
          <w:sz w:val="28"/>
          <w:szCs w:val="28"/>
        </w:rPr>
        <w:t>рисков в установленном законом порядке. При необходимости принять меры</w:t>
      </w:r>
      <w:r>
        <w:rPr>
          <w:rFonts w:ascii="Times New Roman" w:hAnsi="Times New Roman"/>
          <w:sz w:val="28"/>
          <w:szCs w:val="28"/>
        </w:rPr>
        <w:t xml:space="preserve"> </w:t>
      </w:r>
      <w:r w:rsidRPr="00E55D5F">
        <w:rPr>
          <w:rFonts w:ascii="Times New Roman" w:hAnsi="Times New Roman"/>
          <w:sz w:val="28"/>
          <w:szCs w:val="28"/>
        </w:rPr>
        <w:t>технического и организационного порядка по приведению расчетных</w:t>
      </w:r>
      <w:r>
        <w:rPr>
          <w:rFonts w:ascii="Times New Roman" w:hAnsi="Times New Roman"/>
          <w:sz w:val="28"/>
          <w:szCs w:val="28"/>
        </w:rPr>
        <w:t xml:space="preserve"> </w:t>
      </w:r>
      <w:r w:rsidRPr="00E55D5F">
        <w:rPr>
          <w:rFonts w:ascii="Times New Roman" w:hAnsi="Times New Roman"/>
          <w:sz w:val="28"/>
          <w:szCs w:val="28"/>
        </w:rPr>
        <w:t>значений пожарных рисков отвечающим требованиям Федерального закона</w:t>
      </w:r>
      <w:r>
        <w:rPr>
          <w:rFonts w:ascii="Times New Roman" w:hAnsi="Times New Roman"/>
          <w:sz w:val="28"/>
          <w:szCs w:val="28"/>
        </w:rPr>
        <w:t xml:space="preserve"> </w:t>
      </w:r>
      <w:r w:rsidRPr="00E55D5F">
        <w:rPr>
          <w:rFonts w:ascii="Times New Roman" w:hAnsi="Times New Roman"/>
          <w:sz w:val="28"/>
          <w:szCs w:val="28"/>
        </w:rPr>
        <w:t>№ 123-ФЗ от 22.07.08г. «Технический регламент о требованиях пожарной</w:t>
      </w:r>
      <w:r>
        <w:rPr>
          <w:rFonts w:ascii="Times New Roman" w:hAnsi="Times New Roman"/>
          <w:sz w:val="28"/>
          <w:szCs w:val="28"/>
        </w:rPr>
        <w:t xml:space="preserve"> </w:t>
      </w:r>
      <w:r w:rsidRPr="00E55D5F">
        <w:rPr>
          <w:rFonts w:ascii="Times New Roman" w:hAnsi="Times New Roman"/>
          <w:sz w:val="28"/>
          <w:szCs w:val="28"/>
        </w:rPr>
        <w:t>безопасности».</w:t>
      </w:r>
    </w:p>
    <w:p w:rsidR="007C2392" w:rsidRDefault="007C2392" w:rsidP="003871BF">
      <w:pPr>
        <w:numPr>
          <w:ilvl w:val="0"/>
          <w:numId w:val="12"/>
        </w:numPr>
        <w:jc w:val="both"/>
        <w:rPr>
          <w:rFonts w:ascii="Times New Roman" w:hAnsi="Times New Roman"/>
          <w:sz w:val="28"/>
          <w:szCs w:val="28"/>
        </w:rPr>
      </w:pPr>
      <w:r w:rsidRPr="00E55D5F">
        <w:rPr>
          <w:rFonts w:ascii="Times New Roman" w:hAnsi="Times New Roman"/>
          <w:sz w:val="28"/>
          <w:szCs w:val="28"/>
        </w:rPr>
        <w:t>Смонтировать дополнительно кольцевые водопроводные сети диаметром не</w:t>
      </w:r>
      <w:r>
        <w:rPr>
          <w:rFonts w:ascii="Times New Roman" w:hAnsi="Times New Roman"/>
          <w:sz w:val="28"/>
          <w:szCs w:val="28"/>
        </w:rPr>
        <w:t xml:space="preserve"> </w:t>
      </w:r>
      <w:r w:rsidRPr="00E55D5F">
        <w:rPr>
          <w:rFonts w:ascii="Times New Roman" w:hAnsi="Times New Roman"/>
          <w:sz w:val="28"/>
          <w:szCs w:val="28"/>
        </w:rPr>
        <w:t xml:space="preserve">менее </w:t>
      </w:r>
      <w:smartTag w:uri="urn:schemas-microsoft-com:office:smarttags" w:element="metricconverter">
        <w:smartTagPr>
          <w:attr w:name="ProductID" w:val="100 мм"/>
        </w:smartTagPr>
        <w:r w:rsidRPr="00E55D5F">
          <w:rPr>
            <w:rFonts w:ascii="Times New Roman" w:hAnsi="Times New Roman"/>
            <w:sz w:val="28"/>
            <w:szCs w:val="28"/>
          </w:rPr>
          <w:t>100 мм</w:t>
        </w:r>
      </w:smartTag>
      <w:r w:rsidRPr="00E55D5F">
        <w:rPr>
          <w:rFonts w:ascii="Times New Roman" w:hAnsi="Times New Roman"/>
          <w:sz w:val="28"/>
          <w:szCs w:val="28"/>
        </w:rPr>
        <w:t xml:space="preserve"> (в местах перспективной застройки и в существующей</w:t>
      </w:r>
      <w:r>
        <w:rPr>
          <w:rFonts w:ascii="Times New Roman" w:hAnsi="Times New Roman"/>
          <w:sz w:val="28"/>
          <w:szCs w:val="28"/>
        </w:rPr>
        <w:t xml:space="preserve"> застройке</w:t>
      </w:r>
      <w:r w:rsidRPr="00E55D5F">
        <w:rPr>
          <w:rFonts w:ascii="Times New Roman" w:hAnsi="Times New Roman"/>
          <w:sz w:val="28"/>
          <w:szCs w:val="28"/>
        </w:rPr>
        <w:t>) с установкой на них необходимого количества пожарных</w:t>
      </w:r>
      <w:r>
        <w:rPr>
          <w:rFonts w:ascii="Times New Roman" w:hAnsi="Times New Roman"/>
          <w:sz w:val="28"/>
          <w:szCs w:val="28"/>
        </w:rPr>
        <w:t xml:space="preserve"> </w:t>
      </w:r>
      <w:r w:rsidRPr="00E55D5F">
        <w:rPr>
          <w:rFonts w:ascii="Times New Roman" w:hAnsi="Times New Roman"/>
          <w:sz w:val="28"/>
          <w:szCs w:val="28"/>
        </w:rPr>
        <w:t>гидрантов в соответствии с требованиями Федерального закона №123-ФЗ от</w:t>
      </w:r>
      <w:r>
        <w:rPr>
          <w:rFonts w:ascii="Times New Roman" w:hAnsi="Times New Roman"/>
          <w:sz w:val="28"/>
          <w:szCs w:val="28"/>
        </w:rPr>
        <w:t xml:space="preserve"> </w:t>
      </w:r>
      <w:r w:rsidRPr="00E55D5F">
        <w:rPr>
          <w:rFonts w:ascii="Times New Roman" w:hAnsi="Times New Roman"/>
          <w:sz w:val="28"/>
          <w:szCs w:val="28"/>
        </w:rPr>
        <w:t>22.07.08г. «Технический регламент о требованиях пожарной безопасности»,</w:t>
      </w:r>
      <w:r>
        <w:rPr>
          <w:rFonts w:ascii="Times New Roman" w:hAnsi="Times New Roman"/>
          <w:sz w:val="28"/>
          <w:szCs w:val="28"/>
        </w:rPr>
        <w:t xml:space="preserve"> </w:t>
      </w:r>
      <w:r w:rsidRPr="00E55D5F">
        <w:rPr>
          <w:rFonts w:ascii="Times New Roman" w:hAnsi="Times New Roman"/>
          <w:sz w:val="28"/>
          <w:szCs w:val="28"/>
        </w:rPr>
        <w:t>СНиП 2.04.02-84* «Водоснабжение. Наружные сети и сооружения» по</w:t>
      </w:r>
      <w:r>
        <w:rPr>
          <w:rFonts w:ascii="Times New Roman" w:hAnsi="Times New Roman"/>
          <w:sz w:val="28"/>
          <w:szCs w:val="28"/>
        </w:rPr>
        <w:t xml:space="preserve"> </w:t>
      </w:r>
      <w:r w:rsidRPr="00E55D5F">
        <w:rPr>
          <w:rFonts w:ascii="Times New Roman" w:hAnsi="Times New Roman"/>
          <w:sz w:val="28"/>
          <w:szCs w:val="28"/>
        </w:rPr>
        <w:t>обеспечению водой на цели наружного пожаротушения любого объекта</w:t>
      </w:r>
      <w:r>
        <w:rPr>
          <w:rFonts w:ascii="Times New Roman" w:hAnsi="Times New Roman"/>
          <w:sz w:val="28"/>
          <w:szCs w:val="28"/>
        </w:rPr>
        <w:t xml:space="preserve"> </w:t>
      </w:r>
      <w:r w:rsidRPr="00E55D5F">
        <w:rPr>
          <w:rFonts w:ascii="Times New Roman" w:hAnsi="Times New Roman"/>
          <w:sz w:val="28"/>
          <w:szCs w:val="28"/>
        </w:rPr>
        <w:t>(жилого дома), находящегося в населенном пункте.</w:t>
      </w:r>
    </w:p>
    <w:p w:rsidR="007C2392" w:rsidRPr="007C2392" w:rsidRDefault="007C2392" w:rsidP="003871BF">
      <w:pPr>
        <w:numPr>
          <w:ilvl w:val="0"/>
          <w:numId w:val="12"/>
        </w:numPr>
        <w:tabs>
          <w:tab w:val="left" w:pos="1128"/>
        </w:tabs>
        <w:spacing w:after="120"/>
        <w:ind w:right="-18"/>
        <w:jc w:val="both"/>
        <w:rPr>
          <w:sz w:val="28"/>
          <w:szCs w:val="28"/>
        </w:rPr>
      </w:pPr>
      <w:r w:rsidRPr="007C2392">
        <w:rPr>
          <w:rFonts w:ascii="Times New Roman" w:hAnsi="Times New Roman"/>
          <w:sz w:val="28"/>
          <w:szCs w:val="28"/>
        </w:rPr>
        <w:t xml:space="preserve">Необходимо произвести анализ существующей системы противопожарного водоснабжения на предмет соответствия требованиям Федерального закона от 22 июля </w:t>
      </w:r>
      <w:smartTag w:uri="urn:schemas-microsoft-com:office:smarttags" w:element="metricconverter">
        <w:smartTagPr>
          <w:attr w:name="ProductID" w:val="2008 г"/>
        </w:smartTagPr>
        <w:r w:rsidRPr="007C2392">
          <w:rPr>
            <w:rFonts w:ascii="Times New Roman" w:hAnsi="Times New Roman"/>
            <w:sz w:val="28"/>
            <w:szCs w:val="28"/>
          </w:rPr>
          <w:t>2008 г</w:t>
        </w:r>
      </w:smartTag>
      <w:r w:rsidRPr="007C2392">
        <w:rPr>
          <w:rFonts w:ascii="Times New Roman" w:hAnsi="Times New Roman"/>
          <w:sz w:val="28"/>
          <w:szCs w:val="28"/>
        </w:rPr>
        <w:t>. N 123-ФЗ "Технический регламент о требованиях пожарной безопасности".</w:t>
      </w:r>
    </w:p>
    <w:p w:rsidR="002912E4" w:rsidRPr="006C6506" w:rsidRDefault="002912E4" w:rsidP="00A8056B">
      <w:pPr>
        <w:pStyle w:val="ac"/>
        <w:spacing w:line="276" w:lineRule="auto"/>
        <w:ind w:left="0"/>
        <w:rPr>
          <w:rFonts w:ascii="Times New Roman" w:hAnsi="Times New Roman"/>
          <w:b/>
          <w:bCs/>
          <w:u w:val="single"/>
        </w:rPr>
      </w:pPr>
      <w:r w:rsidRPr="006C6506">
        <w:rPr>
          <w:rFonts w:ascii="Times New Roman" w:hAnsi="Times New Roman"/>
          <w:u w:val="single"/>
        </w:rPr>
        <w:t>Защитные сооружения гражданской</w:t>
      </w:r>
      <w:r w:rsidRPr="006C6506">
        <w:rPr>
          <w:rFonts w:ascii="Times New Roman" w:hAnsi="Times New Roman"/>
          <w:u w:val="single"/>
        </w:rPr>
        <w:tab/>
        <w:t xml:space="preserve"> обороны</w:t>
      </w:r>
    </w:p>
    <w:p w:rsidR="00294222" w:rsidRDefault="002912E4" w:rsidP="008D099A">
      <w:pPr>
        <w:tabs>
          <w:tab w:val="left" w:pos="1128"/>
        </w:tabs>
        <w:spacing w:after="120"/>
        <w:ind w:firstLine="709"/>
        <w:jc w:val="both"/>
        <w:rPr>
          <w:rFonts w:ascii="Times New Roman" w:hAnsi="Times New Roman" w:cs="Times New Roman"/>
          <w:sz w:val="28"/>
          <w:szCs w:val="28"/>
        </w:rPr>
      </w:pPr>
      <w:r w:rsidRPr="006C6506">
        <w:rPr>
          <w:rFonts w:ascii="Times New Roman" w:hAnsi="Times New Roman" w:cs="Times New Roman"/>
          <w:sz w:val="28"/>
          <w:szCs w:val="28"/>
        </w:rPr>
        <w:t xml:space="preserve"> На территории </w:t>
      </w:r>
      <w:r w:rsidR="006B186A">
        <w:rPr>
          <w:rFonts w:ascii="Times New Roman" w:hAnsi="Times New Roman" w:cs="Times New Roman"/>
          <w:sz w:val="28"/>
          <w:szCs w:val="28"/>
        </w:rPr>
        <w:t>Кутушевск</w:t>
      </w:r>
      <w:r w:rsidRPr="006C6506">
        <w:rPr>
          <w:rFonts w:ascii="Times New Roman" w:hAnsi="Times New Roman" w:cs="Times New Roman"/>
          <w:sz w:val="28"/>
          <w:szCs w:val="28"/>
        </w:rPr>
        <w:t xml:space="preserve">ого сельсовета защитное </w:t>
      </w:r>
      <w:r w:rsidRPr="00D43E2E">
        <w:rPr>
          <w:rFonts w:ascii="Times New Roman" w:hAnsi="Times New Roman" w:cs="Times New Roman"/>
          <w:sz w:val="28"/>
          <w:szCs w:val="28"/>
        </w:rPr>
        <w:t xml:space="preserve">сооружение гражданской обороны </w:t>
      </w:r>
      <w:r w:rsidR="00D06CE3">
        <w:rPr>
          <w:rFonts w:ascii="Times New Roman" w:hAnsi="Times New Roman" w:cs="Times New Roman"/>
          <w:sz w:val="28"/>
          <w:szCs w:val="28"/>
        </w:rPr>
        <w:t xml:space="preserve">отсутствует. </w:t>
      </w:r>
      <w:r w:rsidRPr="006C6506">
        <w:rPr>
          <w:rFonts w:ascii="Times New Roman" w:hAnsi="Times New Roman" w:cs="Times New Roman"/>
          <w:sz w:val="28"/>
          <w:szCs w:val="28"/>
        </w:rPr>
        <w:t xml:space="preserve"> </w:t>
      </w:r>
      <w:r w:rsidR="00EA6F62" w:rsidRPr="006C6506">
        <w:rPr>
          <w:rFonts w:ascii="Times New Roman" w:hAnsi="Times New Roman" w:cs="Times New Roman"/>
          <w:sz w:val="28"/>
          <w:szCs w:val="28"/>
        </w:rPr>
        <w:t xml:space="preserve">Сведений о перспективном строительстве защитных сооружений гражданской обороны на территории МО </w:t>
      </w:r>
      <w:r w:rsidR="0006324B">
        <w:rPr>
          <w:rFonts w:ascii="Times New Roman" w:hAnsi="Times New Roman" w:cs="Times New Roman"/>
          <w:sz w:val="28"/>
          <w:szCs w:val="28"/>
        </w:rPr>
        <w:t>Кутушевский</w:t>
      </w:r>
      <w:r w:rsidR="00EA6F62" w:rsidRPr="006C6506">
        <w:rPr>
          <w:rFonts w:ascii="Times New Roman" w:hAnsi="Times New Roman" w:cs="Times New Roman"/>
          <w:sz w:val="28"/>
          <w:szCs w:val="28"/>
        </w:rPr>
        <w:t xml:space="preserve"> сельсовет нет, реконструкция ЗС ГО не ведется.</w:t>
      </w:r>
      <w:r w:rsidR="00EA6F62" w:rsidRPr="008D099A">
        <w:rPr>
          <w:rFonts w:ascii="Times New Roman" w:hAnsi="Times New Roman" w:cs="Times New Roman"/>
          <w:sz w:val="28"/>
          <w:szCs w:val="28"/>
        </w:rPr>
        <w:t xml:space="preserve"> </w:t>
      </w:r>
    </w:p>
    <w:p w:rsidR="00BC6E36" w:rsidRDefault="00BC6E36" w:rsidP="008D099A">
      <w:pPr>
        <w:tabs>
          <w:tab w:val="left" w:pos="1128"/>
        </w:tabs>
        <w:spacing w:after="120"/>
        <w:ind w:firstLine="709"/>
        <w:jc w:val="both"/>
        <w:rPr>
          <w:rFonts w:ascii="Times New Roman" w:hAnsi="Times New Roman" w:cs="Times New Roman"/>
          <w:sz w:val="28"/>
          <w:szCs w:val="28"/>
        </w:rPr>
      </w:pPr>
    </w:p>
    <w:p w:rsidR="00BC6E36" w:rsidRDefault="00BC6E36" w:rsidP="008D099A">
      <w:pPr>
        <w:tabs>
          <w:tab w:val="left" w:pos="1128"/>
        </w:tabs>
        <w:spacing w:after="120"/>
        <w:ind w:firstLine="709"/>
        <w:jc w:val="both"/>
        <w:rPr>
          <w:rFonts w:ascii="Times New Roman" w:hAnsi="Times New Roman" w:cs="Times New Roman"/>
          <w:sz w:val="28"/>
          <w:szCs w:val="28"/>
        </w:rPr>
      </w:pPr>
    </w:p>
    <w:p w:rsidR="00BC6E36" w:rsidRDefault="00BC6E36" w:rsidP="008D099A">
      <w:pPr>
        <w:tabs>
          <w:tab w:val="left" w:pos="1128"/>
        </w:tabs>
        <w:spacing w:after="120"/>
        <w:ind w:firstLine="709"/>
        <w:jc w:val="both"/>
        <w:rPr>
          <w:rFonts w:ascii="Times New Roman" w:hAnsi="Times New Roman" w:cs="Times New Roman"/>
          <w:sz w:val="28"/>
          <w:szCs w:val="28"/>
        </w:rPr>
      </w:pPr>
    </w:p>
    <w:p w:rsidR="00BC6E36" w:rsidRDefault="00BC6E36" w:rsidP="008D099A">
      <w:pPr>
        <w:tabs>
          <w:tab w:val="left" w:pos="1128"/>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Остальные главы находятся в разработке.</w:t>
      </w:r>
    </w:p>
    <w:p w:rsidR="001B6BC3" w:rsidRPr="001B6BC3" w:rsidRDefault="007C2392" w:rsidP="00BC6E36">
      <w:pPr>
        <w:pStyle w:val="1"/>
        <w:numPr>
          <w:ilvl w:val="0"/>
          <w:numId w:val="0"/>
        </w:numPr>
        <w:spacing w:before="0"/>
        <w:ind w:left="357"/>
        <w:rPr>
          <w:rFonts w:ascii="Times New Roman" w:hAnsi="Times New Roman"/>
        </w:rPr>
      </w:pPr>
      <w:r>
        <w:br w:type="page"/>
      </w:r>
    </w:p>
    <w:sectPr w:rsidR="001B6BC3" w:rsidRPr="001B6BC3" w:rsidSect="00EA4F42">
      <w:headerReference w:type="default" r:id="rId24"/>
      <w:footerReference w:type="default" r:id="rId25"/>
      <w:pgSz w:w="11906" w:h="16838"/>
      <w:pgMar w:top="1134" w:right="850" w:bottom="1134" w:left="1701" w:header="709" w:footer="709" w:gutter="0"/>
      <w:pgBorders w:display="firstPage">
        <w:top w:val="thinThickSmallGap" w:sz="24" w:space="1" w:color="943634"/>
        <w:left w:val="thinThickSmallGap" w:sz="24" w:space="4" w:color="943634"/>
        <w:bottom w:val="thickThinSmallGap" w:sz="24" w:space="1" w:color="943634"/>
        <w:right w:val="thickThinSmallGap" w:sz="24" w:space="4" w:color="943634"/>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CC0" w:rsidRDefault="008C7CC0" w:rsidP="00DC7F85">
      <w:pPr>
        <w:spacing w:after="0" w:line="240" w:lineRule="auto"/>
      </w:pPr>
      <w:r>
        <w:separator/>
      </w:r>
    </w:p>
  </w:endnote>
  <w:endnote w:type="continuationSeparator" w:id="0">
    <w:p w:rsidR="008C7CC0" w:rsidRDefault="008C7CC0" w:rsidP="00DC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ntique Olive Compact">
    <w:altName w:val="Tahoma"/>
    <w:charset w:val="00"/>
    <w:family w:val="swiss"/>
    <w:pitch w:val="variable"/>
    <w:sig w:usb0="00000007" w:usb1="00000000" w:usb2="00000000" w:usb3="00000000" w:csb0="0000009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C3" w:rsidRDefault="006156C3" w:rsidP="00EA1852">
    <w:pPr>
      <w:pStyle w:val="a9"/>
      <w:pBdr>
        <w:top w:val="thinThickSmallGap" w:sz="24" w:space="1" w:color="622423"/>
      </w:pBdr>
      <w:tabs>
        <w:tab w:val="clear" w:pos="4677"/>
      </w:tabs>
      <w:rPr>
        <w:rFonts w:ascii="Cambria" w:hAnsi="Cambria" w:cs="Cambria"/>
      </w:rPr>
    </w:pPr>
    <w:r>
      <w:rPr>
        <w:rFonts w:ascii="Cambria" w:hAnsi="Cambria" w:cs="Cambria"/>
      </w:rPr>
      <w:t>ООО «Орскгеокад» 2013г.</w:t>
    </w:r>
    <w:r>
      <w:rPr>
        <w:rFonts w:ascii="Cambria" w:hAnsi="Cambria" w:cs="Cambria"/>
      </w:rPr>
      <w:tab/>
      <w:t xml:space="preserve">Страница </w:t>
    </w:r>
    <w:r>
      <w:fldChar w:fldCharType="begin"/>
    </w:r>
    <w:r>
      <w:instrText xml:space="preserve"> PAGE   \* MERGEFORMAT </w:instrText>
    </w:r>
    <w:r>
      <w:fldChar w:fldCharType="separate"/>
    </w:r>
    <w:r w:rsidR="006D7B2C" w:rsidRPr="006D7B2C">
      <w:rPr>
        <w:rFonts w:ascii="Cambria" w:hAnsi="Cambria" w:cs="Cambria"/>
        <w:noProof/>
      </w:rPr>
      <w:t>68</w:t>
    </w:r>
    <w:r>
      <w:fldChar w:fldCharType="end"/>
    </w:r>
  </w:p>
  <w:p w:rsidR="006156C3" w:rsidRDefault="006156C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CC0" w:rsidRDefault="008C7CC0" w:rsidP="00DC7F85">
      <w:pPr>
        <w:spacing w:after="0" w:line="240" w:lineRule="auto"/>
      </w:pPr>
      <w:r>
        <w:separator/>
      </w:r>
    </w:p>
  </w:footnote>
  <w:footnote w:type="continuationSeparator" w:id="0">
    <w:p w:rsidR="008C7CC0" w:rsidRDefault="008C7CC0" w:rsidP="00DC7F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6C3" w:rsidRPr="00C57E18" w:rsidRDefault="006156C3" w:rsidP="00DC7F85">
    <w:pPr>
      <w:pStyle w:val="a7"/>
      <w:pBdr>
        <w:bottom w:val="thickThinSmallGap" w:sz="24" w:space="1" w:color="622423"/>
      </w:pBdr>
      <w:jc w:val="right"/>
      <w:rPr>
        <w:rFonts w:ascii="Times New Roman" w:hAnsi="Times New Roman" w:cs="Times New Roman"/>
        <w:sz w:val="32"/>
        <w:szCs w:val="32"/>
      </w:rPr>
    </w:pPr>
    <w:r>
      <w:rPr>
        <w:rFonts w:ascii="Times New Roman" w:hAnsi="Times New Roman" w:cs="Times New Roman"/>
      </w:rPr>
      <w:t>Кутушев</w:t>
    </w:r>
    <w:r w:rsidRPr="00C57E18">
      <w:rPr>
        <w:rFonts w:ascii="Times New Roman" w:hAnsi="Times New Roman" w:cs="Times New Roman"/>
      </w:rPr>
      <w:t>ский сельсовет. Генеральный план. Материалы по обоснованию.</w:t>
    </w:r>
  </w:p>
  <w:p w:rsidR="006156C3" w:rsidRDefault="006156C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cs="Times New Roman" w:hint="default"/>
      </w:rPr>
    </w:lvl>
  </w:abstractNum>
  <w:abstractNum w:abstractNumId="1">
    <w:nsid w:val="00000001"/>
    <w:multiLevelType w:val="multilevel"/>
    <w:tmpl w:val="1110DCB2"/>
    <w:lvl w:ilvl="0">
      <w:start w:val="1"/>
      <w:numFmt w:val="none"/>
      <w:suff w:val="nothing"/>
      <w:lvlText w:val=""/>
      <w:lvlJc w:val="left"/>
      <w:pPr>
        <w:tabs>
          <w:tab w:val="num" w:pos="0"/>
        </w:tabs>
        <w:ind w:left="432" w:hanging="432"/>
      </w:pPr>
    </w:lvl>
    <w:lvl w:ilvl="1">
      <w:start w:val="1"/>
      <w:numFmt w:val="bullet"/>
      <w:lvlText w:val=""/>
      <w:lvlJc w:val="left"/>
      <w:pPr>
        <w:tabs>
          <w:tab w:val="num" w:pos="0"/>
        </w:tabs>
        <w:ind w:left="576" w:hanging="576"/>
      </w:pPr>
      <w:rPr>
        <w:rFonts w:ascii="Symbol" w:hAnsi="Symbol" w:hint="default"/>
        <w:color w:val="auto"/>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13"/>
    <w:multiLevelType w:val="multilevel"/>
    <w:tmpl w:val="00000013"/>
    <w:name w:val="WW8Num47"/>
    <w:lvl w:ilvl="0">
      <w:start w:val="2"/>
      <w:numFmt w:val="decimal"/>
      <w:lvlText w:val="%1"/>
      <w:lvlJc w:val="left"/>
      <w:pPr>
        <w:tabs>
          <w:tab w:val="num" w:pos="0"/>
        </w:tabs>
        <w:ind w:left="360" w:hanging="360"/>
      </w:pPr>
    </w:lvl>
    <w:lvl w:ilvl="1">
      <w:start w:val="4"/>
      <w:numFmt w:val="decimal"/>
      <w:lvlText w:val="%1.%2"/>
      <w:lvlJc w:val="left"/>
      <w:pPr>
        <w:tabs>
          <w:tab w:val="num" w:pos="0"/>
        </w:tabs>
        <w:ind w:left="644"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572" w:hanging="72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500" w:hanging="108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428" w:hanging="1440"/>
      </w:pPr>
    </w:lvl>
    <w:lvl w:ilvl="8">
      <w:start w:val="1"/>
      <w:numFmt w:val="decimal"/>
      <w:lvlText w:val="%1.%2.%3.%4.%5.%6.%7.%8.%9"/>
      <w:lvlJc w:val="left"/>
      <w:pPr>
        <w:tabs>
          <w:tab w:val="num" w:pos="0"/>
        </w:tabs>
        <w:ind w:left="4072" w:hanging="1800"/>
      </w:pPr>
    </w:lvl>
  </w:abstractNum>
  <w:abstractNum w:abstractNumId="3">
    <w:nsid w:val="0015668E"/>
    <w:multiLevelType w:val="multilevel"/>
    <w:tmpl w:val="6F3CC7F8"/>
    <w:lvl w:ilvl="0">
      <w:start w:val="1"/>
      <w:numFmt w:val="upperRoman"/>
      <w:lvlText w:val="%1"/>
      <w:legacy w:legacy="1" w:legacySpace="0" w:legacyIndent="55"/>
      <w:lvlJc w:val="left"/>
      <w:rPr>
        <w:rFonts w:ascii="Trebuchet MS" w:hAnsi="Trebuchet MS" w:hint="default"/>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6E828E0"/>
    <w:multiLevelType w:val="hybridMultilevel"/>
    <w:tmpl w:val="E0083982"/>
    <w:lvl w:ilvl="0" w:tplc="8E7CD468">
      <w:start w:val="1"/>
      <w:numFmt w:val="decimal"/>
      <w:lvlText w:val="%1."/>
      <w:lvlJc w:val="left"/>
      <w:pPr>
        <w:ind w:left="720" w:hanging="360"/>
      </w:pPr>
      <w:rPr>
        <w:rFonts w:hint="default"/>
      </w:rPr>
    </w:lvl>
    <w:lvl w:ilvl="1" w:tplc="3B98C8D4">
      <w:numFmt w:val="none"/>
      <w:lvlText w:val=""/>
      <w:lvlJc w:val="left"/>
      <w:pPr>
        <w:tabs>
          <w:tab w:val="num" w:pos="360"/>
        </w:tabs>
      </w:pPr>
    </w:lvl>
    <w:lvl w:ilvl="2" w:tplc="EEA02EAE">
      <w:numFmt w:val="none"/>
      <w:lvlText w:val=""/>
      <w:lvlJc w:val="left"/>
      <w:pPr>
        <w:tabs>
          <w:tab w:val="num" w:pos="360"/>
        </w:tabs>
      </w:pPr>
    </w:lvl>
    <w:lvl w:ilvl="3" w:tplc="16369798">
      <w:numFmt w:val="none"/>
      <w:lvlText w:val=""/>
      <w:lvlJc w:val="left"/>
      <w:pPr>
        <w:tabs>
          <w:tab w:val="num" w:pos="360"/>
        </w:tabs>
      </w:pPr>
    </w:lvl>
    <w:lvl w:ilvl="4" w:tplc="26167FCE">
      <w:numFmt w:val="none"/>
      <w:lvlText w:val=""/>
      <w:lvlJc w:val="left"/>
      <w:pPr>
        <w:tabs>
          <w:tab w:val="num" w:pos="360"/>
        </w:tabs>
      </w:pPr>
    </w:lvl>
    <w:lvl w:ilvl="5" w:tplc="701A1DB4">
      <w:numFmt w:val="none"/>
      <w:lvlText w:val=""/>
      <w:lvlJc w:val="left"/>
      <w:pPr>
        <w:tabs>
          <w:tab w:val="num" w:pos="360"/>
        </w:tabs>
      </w:pPr>
    </w:lvl>
    <w:lvl w:ilvl="6" w:tplc="0BAE5F4E">
      <w:numFmt w:val="none"/>
      <w:lvlText w:val=""/>
      <w:lvlJc w:val="left"/>
      <w:pPr>
        <w:tabs>
          <w:tab w:val="num" w:pos="360"/>
        </w:tabs>
      </w:pPr>
    </w:lvl>
    <w:lvl w:ilvl="7" w:tplc="B21EBEC8">
      <w:numFmt w:val="none"/>
      <w:lvlText w:val=""/>
      <w:lvlJc w:val="left"/>
      <w:pPr>
        <w:tabs>
          <w:tab w:val="num" w:pos="360"/>
        </w:tabs>
      </w:pPr>
    </w:lvl>
    <w:lvl w:ilvl="8" w:tplc="A9A6C0E2">
      <w:numFmt w:val="none"/>
      <w:lvlText w:val=""/>
      <w:lvlJc w:val="left"/>
      <w:pPr>
        <w:tabs>
          <w:tab w:val="num" w:pos="360"/>
        </w:tabs>
      </w:pPr>
    </w:lvl>
  </w:abstractNum>
  <w:abstractNum w:abstractNumId="5">
    <w:nsid w:val="1C9C3DBC"/>
    <w:multiLevelType w:val="hybridMultilevel"/>
    <w:tmpl w:val="BC5827A8"/>
    <w:lvl w:ilvl="0" w:tplc="9A12153C">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5BA7A0D"/>
    <w:multiLevelType w:val="hybridMultilevel"/>
    <w:tmpl w:val="21CAB7D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972552"/>
    <w:multiLevelType w:val="hybridMultilevel"/>
    <w:tmpl w:val="E856C54E"/>
    <w:lvl w:ilvl="0" w:tplc="FFFFFFFF">
      <w:numFmt w:val="bullet"/>
      <w:lvlText w:val="-"/>
      <w:lvlJc w:val="left"/>
      <w:pPr>
        <w:ind w:left="1571" w:hanging="360"/>
      </w:pPr>
      <w:rPr>
        <w:rFonts w:ascii="Times New Roman CYR" w:eastAsia="Times New Roman" w:hAnsi="Times New Roman CYR"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7D6034B"/>
    <w:multiLevelType w:val="hybridMultilevel"/>
    <w:tmpl w:val="28745B1E"/>
    <w:lvl w:ilvl="0" w:tplc="1C30A21E">
      <w:start w:val="1"/>
      <w:numFmt w:val="decimal"/>
      <w:pStyle w:val="1"/>
      <w:lvlText w:val="%1."/>
      <w:lvlJc w:val="left"/>
      <w:pPr>
        <w:ind w:left="720" w:hanging="360"/>
      </w:pPr>
    </w:lvl>
    <w:lvl w:ilvl="1" w:tplc="EA94CD14">
      <w:start w:val="1"/>
      <w:numFmt w:val="lowerLetter"/>
      <w:lvlText w:val="%2."/>
      <w:lvlJc w:val="left"/>
      <w:pPr>
        <w:ind w:left="1440" w:hanging="360"/>
      </w:pPr>
    </w:lvl>
    <w:lvl w:ilvl="2" w:tplc="12047FB4">
      <w:start w:val="1"/>
      <w:numFmt w:val="lowerRoman"/>
      <w:lvlText w:val="%3."/>
      <w:lvlJc w:val="right"/>
      <w:pPr>
        <w:ind w:left="2160" w:hanging="180"/>
      </w:pPr>
    </w:lvl>
    <w:lvl w:ilvl="3" w:tplc="C0867C20">
      <w:start w:val="1"/>
      <w:numFmt w:val="decimal"/>
      <w:lvlText w:val="%4."/>
      <w:lvlJc w:val="left"/>
      <w:pPr>
        <w:ind w:left="2880" w:hanging="360"/>
      </w:pPr>
    </w:lvl>
    <w:lvl w:ilvl="4" w:tplc="3F367494">
      <w:start w:val="1"/>
      <w:numFmt w:val="lowerLetter"/>
      <w:lvlText w:val="%5."/>
      <w:lvlJc w:val="left"/>
      <w:pPr>
        <w:ind w:left="3600" w:hanging="360"/>
      </w:pPr>
    </w:lvl>
    <w:lvl w:ilvl="5" w:tplc="CB86543C">
      <w:start w:val="1"/>
      <w:numFmt w:val="lowerRoman"/>
      <w:lvlText w:val="%6."/>
      <w:lvlJc w:val="right"/>
      <w:pPr>
        <w:ind w:left="4320" w:hanging="180"/>
      </w:pPr>
    </w:lvl>
    <w:lvl w:ilvl="6" w:tplc="F6B047A8">
      <w:start w:val="1"/>
      <w:numFmt w:val="decimal"/>
      <w:lvlText w:val="%7."/>
      <w:lvlJc w:val="left"/>
      <w:pPr>
        <w:ind w:left="5040" w:hanging="360"/>
      </w:pPr>
    </w:lvl>
    <w:lvl w:ilvl="7" w:tplc="60921F72">
      <w:start w:val="1"/>
      <w:numFmt w:val="lowerLetter"/>
      <w:lvlText w:val="%8."/>
      <w:lvlJc w:val="left"/>
      <w:pPr>
        <w:ind w:left="5760" w:hanging="360"/>
      </w:pPr>
    </w:lvl>
    <w:lvl w:ilvl="8" w:tplc="9C5AACCA">
      <w:start w:val="1"/>
      <w:numFmt w:val="lowerRoman"/>
      <w:lvlText w:val="%9."/>
      <w:lvlJc w:val="right"/>
      <w:pPr>
        <w:ind w:left="6480" w:hanging="180"/>
      </w:pPr>
    </w:lvl>
  </w:abstractNum>
  <w:abstractNum w:abstractNumId="9">
    <w:nsid w:val="3411280B"/>
    <w:multiLevelType w:val="multilevel"/>
    <w:tmpl w:val="E828FA02"/>
    <w:styleLink w:val="WW8Num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EA449D6"/>
    <w:multiLevelType w:val="hybridMultilevel"/>
    <w:tmpl w:val="DF94E03A"/>
    <w:lvl w:ilvl="0" w:tplc="0419000F">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770362"/>
    <w:multiLevelType w:val="hybridMultilevel"/>
    <w:tmpl w:val="F51E1508"/>
    <w:lvl w:ilvl="0" w:tplc="0419000F">
      <w:start w:val="1"/>
      <w:numFmt w:val="decimal"/>
      <w:lvlText w:val="%1."/>
      <w:lvlJc w:val="left"/>
      <w:pPr>
        <w:tabs>
          <w:tab w:val="num" w:pos="2205"/>
        </w:tabs>
        <w:ind w:left="2205" w:hanging="360"/>
      </w:pPr>
    </w:lvl>
    <w:lvl w:ilvl="1" w:tplc="04190019" w:tentative="1">
      <w:start w:val="1"/>
      <w:numFmt w:val="lowerLetter"/>
      <w:lvlText w:val="%2."/>
      <w:lvlJc w:val="left"/>
      <w:pPr>
        <w:tabs>
          <w:tab w:val="num" w:pos="2925"/>
        </w:tabs>
        <w:ind w:left="2925" w:hanging="360"/>
      </w:pPr>
    </w:lvl>
    <w:lvl w:ilvl="2" w:tplc="0419001B" w:tentative="1">
      <w:start w:val="1"/>
      <w:numFmt w:val="lowerRoman"/>
      <w:lvlText w:val="%3."/>
      <w:lvlJc w:val="right"/>
      <w:pPr>
        <w:tabs>
          <w:tab w:val="num" w:pos="3645"/>
        </w:tabs>
        <w:ind w:left="3645" w:hanging="180"/>
      </w:pPr>
    </w:lvl>
    <w:lvl w:ilvl="3" w:tplc="0419000F" w:tentative="1">
      <w:start w:val="1"/>
      <w:numFmt w:val="decimal"/>
      <w:lvlText w:val="%4."/>
      <w:lvlJc w:val="left"/>
      <w:pPr>
        <w:tabs>
          <w:tab w:val="num" w:pos="4365"/>
        </w:tabs>
        <w:ind w:left="4365" w:hanging="360"/>
      </w:pPr>
    </w:lvl>
    <w:lvl w:ilvl="4" w:tplc="04190019" w:tentative="1">
      <w:start w:val="1"/>
      <w:numFmt w:val="lowerLetter"/>
      <w:lvlText w:val="%5."/>
      <w:lvlJc w:val="left"/>
      <w:pPr>
        <w:tabs>
          <w:tab w:val="num" w:pos="5085"/>
        </w:tabs>
        <w:ind w:left="5085" w:hanging="360"/>
      </w:pPr>
    </w:lvl>
    <w:lvl w:ilvl="5" w:tplc="0419001B" w:tentative="1">
      <w:start w:val="1"/>
      <w:numFmt w:val="lowerRoman"/>
      <w:lvlText w:val="%6."/>
      <w:lvlJc w:val="right"/>
      <w:pPr>
        <w:tabs>
          <w:tab w:val="num" w:pos="5805"/>
        </w:tabs>
        <w:ind w:left="5805" w:hanging="180"/>
      </w:pPr>
    </w:lvl>
    <w:lvl w:ilvl="6" w:tplc="0419000F" w:tentative="1">
      <w:start w:val="1"/>
      <w:numFmt w:val="decimal"/>
      <w:lvlText w:val="%7."/>
      <w:lvlJc w:val="left"/>
      <w:pPr>
        <w:tabs>
          <w:tab w:val="num" w:pos="6525"/>
        </w:tabs>
        <w:ind w:left="6525" w:hanging="360"/>
      </w:pPr>
    </w:lvl>
    <w:lvl w:ilvl="7" w:tplc="04190019" w:tentative="1">
      <w:start w:val="1"/>
      <w:numFmt w:val="lowerLetter"/>
      <w:lvlText w:val="%8."/>
      <w:lvlJc w:val="left"/>
      <w:pPr>
        <w:tabs>
          <w:tab w:val="num" w:pos="7245"/>
        </w:tabs>
        <w:ind w:left="7245" w:hanging="360"/>
      </w:pPr>
    </w:lvl>
    <w:lvl w:ilvl="8" w:tplc="0419001B" w:tentative="1">
      <w:start w:val="1"/>
      <w:numFmt w:val="lowerRoman"/>
      <w:lvlText w:val="%9."/>
      <w:lvlJc w:val="right"/>
      <w:pPr>
        <w:tabs>
          <w:tab w:val="num" w:pos="7965"/>
        </w:tabs>
        <w:ind w:left="7965" w:hanging="180"/>
      </w:pPr>
    </w:lvl>
  </w:abstractNum>
  <w:abstractNum w:abstractNumId="12">
    <w:nsid w:val="475B2800"/>
    <w:multiLevelType w:val="hybridMultilevel"/>
    <w:tmpl w:val="C7FEDA0C"/>
    <w:lvl w:ilvl="0" w:tplc="50EE3D80">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13">
    <w:nsid w:val="47CA4CAA"/>
    <w:multiLevelType w:val="multilevel"/>
    <w:tmpl w:val="EFF63D84"/>
    <w:lvl w:ilvl="0">
      <w:start w:val="1"/>
      <w:numFmt w:val="decimal"/>
      <w:lvlText w:val="%1."/>
      <w:legacy w:legacy="1" w:legacySpace="0" w:legacyIndent="137"/>
      <w:lvlJc w:val="left"/>
      <w:rPr>
        <w:rFonts w:ascii="Trebuchet MS" w:hAnsi="Trebuchet MS" w:hint="default"/>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4A11334C"/>
    <w:multiLevelType w:val="hybridMultilevel"/>
    <w:tmpl w:val="66206DBE"/>
    <w:lvl w:ilvl="0" w:tplc="9C3E7672">
      <w:start w:val="1"/>
      <w:numFmt w:val="bullet"/>
      <w:lvlText w:val=""/>
      <w:lvlJc w:val="left"/>
      <w:pPr>
        <w:tabs>
          <w:tab w:val="num" w:pos="1260"/>
        </w:tabs>
        <w:ind w:left="1260" w:hanging="360"/>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6">
    <w:nsid w:val="4FED0CBB"/>
    <w:multiLevelType w:val="multilevel"/>
    <w:tmpl w:val="3314E894"/>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000458E"/>
    <w:multiLevelType w:val="hybridMultilevel"/>
    <w:tmpl w:val="30B032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014CA2"/>
    <w:multiLevelType w:val="hybridMultilevel"/>
    <w:tmpl w:val="5EC07542"/>
    <w:lvl w:ilvl="0" w:tplc="E11EEB90">
      <w:start w:val="1"/>
      <w:numFmt w:val="bullet"/>
      <w:lvlText w:val="-"/>
      <w:lvlJc w:val="left"/>
      <w:pPr>
        <w:ind w:left="0" w:firstLine="709"/>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60A0693"/>
    <w:multiLevelType w:val="hybridMultilevel"/>
    <w:tmpl w:val="CD00F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636DBB"/>
    <w:multiLevelType w:val="hybridMultilevel"/>
    <w:tmpl w:val="5420C056"/>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AFE0152"/>
    <w:multiLevelType w:val="hybridMultilevel"/>
    <w:tmpl w:val="562C5F1A"/>
    <w:lvl w:ilvl="0" w:tplc="A3846A6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191CEB"/>
    <w:multiLevelType w:val="hybridMultilevel"/>
    <w:tmpl w:val="8988C0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9C61A4B"/>
    <w:multiLevelType w:val="hybridMultilevel"/>
    <w:tmpl w:val="8988C0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3DF13CF"/>
    <w:multiLevelType w:val="multilevel"/>
    <w:tmpl w:val="0419001F"/>
    <w:name w:val="WW8Num23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7FE24E3"/>
    <w:multiLevelType w:val="hybridMultilevel"/>
    <w:tmpl w:val="8B8C1984"/>
    <w:lvl w:ilvl="0" w:tplc="0CCE8C12">
      <w:start w:val="1"/>
      <w:numFmt w:val="bullet"/>
      <w:lvlText w:val="-"/>
      <w:lvlJc w:val="left"/>
      <w:pPr>
        <w:ind w:left="0" w:firstLine="978"/>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8"/>
  </w:num>
  <w:num w:numId="3">
    <w:abstractNumId w:val="14"/>
  </w:num>
  <w:num w:numId="4">
    <w:abstractNumId w:val="15"/>
  </w:num>
  <w:num w:numId="5">
    <w:abstractNumId w:val="23"/>
  </w:num>
  <w:num w:numId="6">
    <w:abstractNumId w:val="0"/>
    <w:lvlOverride w:ilvl="0"/>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9"/>
  </w:num>
  <w:num w:numId="9">
    <w:abstractNumId w:val="16"/>
  </w:num>
  <w:num w:numId="10">
    <w:abstractNumId w:val="12"/>
  </w:num>
  <w:num w:numId="11">
    <w:abstractNumId w:val="18"/>
  </w:num>
  <w:num w:numId="12">
    <w:abstractNumId w:val="25"/>
  </w:num>
  <w:num w:numId="13">
    <w:abstractNumId w:val="1"/>
  </w:num>
  <w:num w:numId="14">
    <w:abstractNumId w:val="13"/>
  </w:num>
  <w:num w:numId="15">
    <w:abstractNumId w:val="3"/>
  </w:num>
  <w:num w:numId="16">
    <w:abstractNumId w:val="10"/>
  </w:num>
  <w:num w:numId="17">
    <w:abstractNumId w:val="5"/>
  </w:num>
  <w:num w:numId="18">
    <w:abstractNumId w:val="21"/>
  </w:num>
  <w:num w:numId="19">
    <w:abstractNumId w:val="11"/>
  </w:num>
  <w:num w:numId="20">
    <w:abstractNumId w:val="19"/>
  </w:num>
  <w:num w:numId="21">
    <w:abstractNumId w:val="17"/>
  </w:num>
  <w:num w:numId="22">
    <w:abstractNumId w:val="20"/>
  </w:num>
  <w:num w:numId="23">
    <w:abstractNumId w:val="6"/>
  </w:num>
  <w:num w:numId="2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5"/>
  <w:embedSystemFonts/>
  <w:defaultTabStop w:val="708"/>
  <w:doNotHyphenateCaps/>
  <w:drawingGridHorizontalSpacing w:val="110"/>
  <w:displayHorizontalDrawingGridEvery w:val="2"/>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85"/>
    <w:rsid w:val="000002B6"/>
    <w:rsid w:val="000023EC"/>
    <w:rsid w:val="000030D1"/>
    <w:rsid w:val="00003254"/>
    <w:rsid w:val="00004978"/>
    <w:rsid w:val="00005024"/>
    <w:rsid w:val="00005D4C"/>
    <w:rsid w:val="0000678A"/>
    <w:rsid w:val="00006D2B"/>
    <w:rsid w:val="00010133"/>
    <w:rsid w:val="00010F15"/>
    <w:rsid w:val="00011360"/>
    <w:rsid w:val="000124AD"/>
    <w:rsid w:val="00012E01"/>
    <w:rsid w:val="00013030"/>
    <w:rsid w:val="00013494"/>
    <w:rsid w:val="00014E6E"/>
    <w:rsid w:val="000158F1"/>
    <w:rsid w:val="00020474"/>
    <w:rsid w:val="00021252"/>
    <w:rsid w:val="00021AE2"/>
    <w:rsid w:val="00021ECD"/>
    <w:rsid w:val="00023120"/>
    <w:rsid w:val="00023A52"/>
    <w:rsid w:val="00024522"/>
    <w:rsid w:val="00025097"/>
    <w:rsid w:val="000256ED"/>
    <w:rsid w:val="00025F57"/>
    <w:rsid w:val="00026AAB"/>
    <w:rsid w:val="00027DE9"/>
    <w:rsid w:val="00030118"/>
    <w:rsid w:val="000314DD"/>
    <w:rsid w:val="0003151D"/>
    <w:rsid w:val="00032F78"/>
    <w:rsid w:val="0003301B"/>
    <w:rsid w:val="000343AE"/>
    <w:rsid w:val="00034AA7"/>
    <w:rsid w:val="000361D0"/>
    <w:rsid w:val="000375FA"/>
    <w:rsid w:val="0004071F"/>
    <w:rsid w:val="00040878"/>
    <w:rsid w:val="0004123F"/>
    <w:rsid w:val="00041C71"/>
    <w:rsid w:val="00042142"/>
    <w:rsid w:val="0004221F"/>
    <w:rsid w:val="00043E8F"/>
    <w:rsid w:val="00043E94"/>
    <w:rsid w:val="00044E7F"/>
    <w:rsid w:val="000458EB"/>
    <w:rsid w:val="00050921"/>
    <w:rsid w:val="000510C0"/>
    <w:rsid w:val="00053DE0"/>
    <w:rsid w:val="00054327"/>
    <w:rsid w:val="00054551"/>
    <w:rsid w:val="0005490A"/>
    <w:rsid w:val="00055AFA"/>
    <w:rsid w:val="00055D2E"/>
    <w:rsid w:val="0005683C"/>
    <w:rsid w:val="00060059"/>
    <w:rsid w:val="00060146"/>
    <w:rsid w:val="00060810"/>
    <w:rsid w:val="00060916"/>
    <w:rsid w:val="00061D0C"/>
    <w:rsid w:val="0006234E"/>
    <w:rsid w:val="0006324B"/>
    <w:rsid w:val="0006338D"/>
    <w:rsid w:val="0006340C"/>
    <w:rsid w:val="00064D7C"/>
    <w:rsid w:val="00065E17"/>
    <w:rsid w:val="000676A3"/>
    <w:rsid w:val="00067720"/>
    <w:rsid w:val="00067772"/>
    <w:rsid w:val="00070052"/>
    <w:rsid w:val="0007098B"/>
    <w:rsid w:val="000716BD"/>
    <w:rsid w:val="00071B38"/>
    <w:rsid w:val="00072982"/>
    <w:rsid w:val="00072BC1"/>
    <w:rsid w:val="00073095"/>
    <w:rsid w:val="000745C0"/>
    <w:rsid w:val="00074B48"/>
    <w:rsid w:val="00075181"/>
    <w:rsid w:val="00076097"/>
    <w:rsid w:val="00082C40"/>
    <w:rsid w:val="00084E86"/>
    <w:rsid w:val="000860D8"/>
    <w:rsid w:val="00086AF7"/>
    <w:rsid w:val="00091144"/>
    <w:rsid w:val="00094AE2"/>
    <w:rsid w:val="00095197"/>
    <w:rsid w:val="00095269"/>
    <w:rsid w:val="00095DC0"/>
    <w:rsid w:val="00096BAB"/>
    <w:rsid w:val="00096DC1"/>
    <w:rsid w:val="00097331"/>
    <w:rsid w:val="00097728"/>
    <w:rsid w:val="000A0117"/>
    <w:rsid w:val="000A2131"/>
    <w:rsid w:val="000A41F1"/>
    <w:rsid w:val="000A4AB2"/>
    <w:rsid w:val="000A5D66"/>
    <w:rsid w:val="000A6A3C"/>
    <w:rsid w:val="000B10E4"/>
    <w:rsid w:val="000B11EB"/>
    <w:rsid w:val="000B1992"/>
    <w:rsid w:val="000B202F"/>
    <w:rsid w:val="000B24B1"/>
    <w:rsid w:val="000B2F6F"/>
    <w:rsid w:val="000B42B4"/>
    <w:rsid w:val="000B5119"/>
    <w:rsid w:val="000C00B3"/>
    <w:rsid w:val="000C0D56"/>
    <w:rsid w:val="000C36F0"/>
    <w:rsid w:val="000C4829"/>
    <w:rsid w:val="000C4F9A"/>
    <w:rsid w:val="000C65F7"/>
    <w:rsid w:val="000C7444"/>
    <w:rsid w:val="000C7477"/>
    <w:rsid w:val="000C7A6D"/>
    <w:rsid w:val="000C7EAA"/>
    <w:rsid w:val="000C7F41"/>
    <w:rsid w:val="000D0D2B"/>
    <w:rsid w:val="000D1129"/>
    <w:rsid w:val="000D1356"/>
    <w:rsid w:val="000D199E"/>
    <w:rsid w:val="000D2915"/>
    <w:rsid w:val="000D3BDB"/>
    <w:rsid w:val="000D4CC4"/>
    <w:rsid w:val="000D524F"/>
    <w:rsid w:val="000D5AD0"/>
    <w:rsid w:val="000D66D7"/>
    <w:rsid w:val="000D7332"/>
    <w:rsid w:val="000E0AD7"/>
    <w:rsid w:val="000E0EB5"/>
    <w:rsid w:val="000E290D"/>
    <w:rsid w:val="000E3F6D"/>
    <w:rsid w:val="000E43AA"/>
    <w:rsid w:val="000E4C12"/>
    <w:rsid w:val="000E52B4"/>
    <w:rsid w:val="000E608B"/>
    <w:rsid w:val="000E671B"/>
    <w:rsid w:val="000E692D"/>
    <w:rsid w:val="000E6951"/>
    <w:rsid w:val="000E6F96"/>
    <w:rsid w:val="000E73BF"/>
    <w:rsid w:val="000E7A38"/>
    <w:rsid w:val="000F124A"/>
    <w:rsid w:val="000F2E4C"/>
    <w:rsid w:val="000F45D9"/>
    <w:rsid w:val="000F5F23"/>
    <w:rsid w:val="000F65F6"/>
    <w:rsid w:val="000F6B64"/>
    <w:rsid w:val="000F6EE6"/>
    <w:rsid w:val="000F7753"/>
    <w:rsid w:val="000F7FF4"/>
    <w:rsid w:val="00100195"/>
    <w:rsid w:val="001013E5"/>
    <w:rsid w:val="0010366C"/>
    <w:rsid w:val="00104303"/>
    <w:rsid w:val="001045EF"/>
    <w:rsid w:val="00104E15"/>
    <w:rsid w:val="001055EE"/>
    <w:rsid w:val="00105EA8"/>
    <w:rsid w:val="00106BE6"/>
    <w:rsid w:val="001073AC"/>
    <w:rsid w:val="00107544"/>
    <w:rsid w:val="00107564"/>
    <w:rsid w:val="001103CA"/>
    <w:rsid w:val="00110442"/>
    <w:rsid w:val="001117A5"/>
    <w:rsid w:val="0011185D"/>
    <w:rsid w:val="00111B6E"/>
    <w:rsid w:val="00112F60"/>
    <w:rsid w:val="0011354E"/>
    <w:rsid w:val="00113753"/>
    <w:rsid w:val="00114DCD"/>
    <w:rsid w:val="00115B27"/>
    <w:rsid w:val="00115BA8"/>
    <w:rsid w:val="00117040"/>
    <w:rsid w:val="00117720"/>
    <w:rsid w:val="00117F7F"/>
    <w:rsid w:val="001203B8"/>
    <w:rsid w:val="001205E7"/>
    <w:rsid w:val="00120EB2"/>
    <w:rsid w:val="0012201F"/>
    <w:rsid w:val="00122479"/>
    <w:rsid w:val="00122CA6"/>
    <w:rsid w:val="00123585"/>
    <w:rsid w:val="001236C2"/>
    <w:rsid w:val="00123929"/>
    <w:rsid w:val="001244A2"/>
    <w:rsid w:val="00125555"/>
    <w:rsid w:val="001259B7"/>
    <w:rsid w:val="00127A91"/>
    <w:rsid w:val="00127BE8"/>
    <w:rsid w:val="00127D63"/>
    <w:rsid w:val="0013042E"/>
    <w:rsid w:val="00130AFA"/>
    <w:rsid w:val="00131136"/>
    <w:rsid w:val="001311D0"/>
    <w:rsid w:val="00131434"/>
    <w:rsid w:val="001316E1"/>
    <w:rsid w:val="00131A65"/>
    <w:rsid w:val="0013291C"/>
    <w:rsid w:val="001344C8"/>
    <w:rsid w:val="00134B6F"/>
    <w:rsid w:val="00135F73"/>
    <w:rsid w:val="001363EC"/>
    <w:rsid w:val="0014162A"/>
    <w:rsid w:val="00141A0E"/>
    <w:rsid w:val="00141A70"/>
    <w:rsid w:val="0014222E"/>
    <w:rsid w:val="0014377B"/>
    <w:rsid w:val="001439F4"/>
    <w:rsid w:val="0014762B"/>
    <w:rsid w:val="00147BB9"/>
    <w:rsid w:val="001500E6"/>
    <w:rsid w:val="00152013"/>
    <w:rsid w:val="00152541"/>
    <w:rsid w:val="001527BD"/>
    <w:rsid w:val="00153FC7"/>
    <w:rsid w:val="00154F38"/>
    <w:rsid w:val="00155885"/>
    <w:rsid w:val="00155BC2"/>
    <w:rsid w:val="00155E51"/>
    <w:rsid w:val="0015739F"/>
    <w:rsid w:val="00162225"/>
    <w:rsid w:val="00163868"/>
    <w:rsid w:val="00163CE3"/>
    <w:rsid w:val="001645A9"/>
    <w:rsid w:val="001646D9"/>
    <w:rsid w:val="00165D62"/>
    <w:rsid w:val="001667C8"/>
    <w:rsid w:val="00166815"/>
    <w:rsid w:val="00167156"/>
    <w:rsid w:val="001676C7"/>
    <w:rsid w:val="001713C4"/>
    <w:rsid w:val="00171E4E"/>
    <w:rsid w:val="00172D77"/>
    <w:rsid w:val="00175E7A"/>
    <w:rsid w:val="001761C1"/>
    <w:rsid w:val="00180299"/>
    <w:rsid w:val="001802DA"/>
    <w:rsid w:val="00180930"/>
    <w:rsid w:val="00182360"/>
    <w:rsid w:val="00182F40"/>
    <w:rsid w:val="0018401A"/>
    <w:rsid w:val="00186BE9"/>
    <w:rsid w:val="001871D3"/>
    <w:rsid w:val="00187B7E"/>
    <w:rsid w:val="00187C1B"/>
    <w:rsid w:val="00187F6E"/>
    <w:rsid w:val="00190A1A"/>
    <w:rsid w:val="00192757"/>
    <w:rsid w:val="00192E7A"/>
    <w:rsid w:val="0019302C"/>
    <w:rsid w:val="001935C1"/>
    <w:rsid w:val="001941D7"/>
    <w:rsid w:val="00195426"/>
    <w:rsid w:val="00196E39"/>
    <w:rsid w:val="00197B71"/>
    <w:rsid w:val="001A0EE5"/>
    <w:rsid w:val="001A10D2"/>
    <w:rsid w:val="001A15D1"/>
    <w:rsid w:val="001A1AB4"/>
    <w:rsid w:val="001A2205"/>
    <w:rsid w:val="001A243C"/>
    <w:rsid w:val="001A29E9"/>
    <w:rsid w:val="001A32F9"/>
    <w:rsid w:val="001A4AEB"/>
    <w:rsid w:val="001A515B"/>
    <w:rsid w:val="001A5C73"/>
    <w:rsid w:val="001A66BD"/>
    <w:rsid w:val="001A6865"/>
    <w:rsid w:val="001A6AD8"/>
    <w:rsid w:val="001A73D0"/>
    <w:rsid w:val="001B00D7"/>
    <w:rsid w:val="001B024E"/>
    <w:rsid w:val="001B27D1"/>
    <w:rsid w:val="001B6866"/>
    <w:rsid w:val="001B6BC3"/>
    <w:rsid w:val="001B6D03"/>
    <w:rsid w:val="001B7B75"/>
    <w:rsid w:val="001C06A7"/>
    <w:rsid w:val="001C2AFD"/>
    <w:rsid w:val="001C3867"/>
    <w:rsid w:val="001C4877"/>
    <w:rsid w:val="001C5279"/>
    <w:rsid w:val="001C54C3"/>
    <w:rsid w:val="001C5E3F"/>
    <w:rsid w:val="001C6782"/>
    <w:rsid w:val="001C6F0B"/>
    <w:rsid w:val="001C7310"/>
    <w:rsid w:val="001D0439"/>
    <w:rsid w:val="001D04E8"/>
    <w:rsid w:val="001D0E30"/>
    <w:rsid w:val="001D2486"/>
    <w:rsid w:val="001D2678"/>
    <w:rsid w:val="001D2969"/>
    <w:rsid w:val="001D2A97"/>
    <w:rsid w:val="001D2B6D"/>
    <w:rsid w:val="001D39E6"/>
    <w:rsid w:val="001D3B03"/>
    <w:rsid w:val="001D4798"/>
    <w:rsid w:val="001D4F9B"/>
    <w:rsid w:val="001D599E"/>
    <w:rsid w:val="001D656D"/>
    <w:rsid w:val="001E113E"/>
    <w:rsid w:val="001E1F34"/>
    <w:rsid w:val="001E22E2"/>
    <w:rsid w:val="001E5488"/>
    <w:rsid w:val="001E5CF2"/>
    <w:rsid w:val="001E60AE"/>
    <w:rsid w:val="001E6D48"/>
    <w:rsid w:val="001E7413"/>
    <w:rsid w:val="001E7735"/>
    <w:rsid w:val="001E7CA0"/>
    <w:rsid w:val="001F0387"/>
    <w:rsid w:val="001F047A"/>
    <w:rsid w:val="001F0C80"/>
    <w:rsid w:val="001F13E0"/>
    <w:rsid w:val="001F1801"/>
    <w:rsid w:val="001F18B8"/>
    <w:rsid w:val="001F3B02"/>
    <w:rsid w:val="001F3DB5"/>
    <w:rsid w:val="001F4746"/>
    <w:rsid w:val="001F519C"/>
    <w:rsid w:val="001F5739"/>
    <w:rsid w:val="001F73AD"/>
    <w:rsid w:val="001F76A2"/>
    <w:rsid w:val="002007AE"/>
    <w:rsid w:val="00201008"/>
    <w:rsid w:val="00201F40"/>
    <w:rsid w:val="00202843"/>
    <w:rsid w:val="00204526"/>
    <w:rsid w:val="00204BA3"/>
    <w:rsid w:val="00205FB9"/>
    <w:rsid w:val="0020782E"/>
    <w:rsid w:val="00207DBC"/>
    <w:rsid w:val="00210797"/>
    <w:rsid w:val="00213D6B"/>
    <w:rsid w:val="002142A7"/>
    <w:rsid w:val="00216905"/>
    <w:rsid w:val="00221458"/>
    <w:rsid w:val="00223244"/>
    <w:rsid w:val="00223E20"/>
    <w:rsid w:val="002244C8"/>
    <w:rsid w:val="002249FD"/>
    <w:rsid w:val="0022502A"/>
    <w:rsid w:val="00225984"/>
    <w:rsid w:val="00226212"/>
    <w:rsid w:val="00227897"/>
    <w:rsid w:val="00227ECE"/>
    <w:rsid w:val="00230BB7"/>
    <w:rsid w:val="00230D18"/>
    <w:rsid w:val="00233603"/>
    <w:rsid w:val="002337C6"/>
    <w:rsid w:val="002342EE"/>
    <w:rsid w:val="002348C5"/>
    <w:rsid w:val="00236D4A"/>
    <w:rsid w:val="002404CB"/>
    <w:rsid w:val="002404D2"/>
    <w:rsid w:val="002413B9"/>
    <w:rsid w:val="002414BE"/>
    <w:rsid w:val="00241C46"/>
    <w:rsid w:val="00243543"/>
    <w:rsid w:val="002441B8"/>
    <w:rsid w:val="002447BE"/>
    <w:rsid w:val="00244915"/>
    <w:rsid w:val="00244B73"/>
    <w:rsid w:val="00244CCB"/>
    <w:rsid w:val="00246A45"/>
    <w:rsid w:val="00246DC6"/>
    <w:rsid w:val="00250A3F"/>
    <w:rsid w:val="002511CF"/>
    <w:rsid w:val="002566F0"/>
    <w:rsid w:val="00257442"/>
    <w:rsid w:val="00257B67"/>
    <w:rsid w:val="00257E05"/>
    <w:rsid w:val="00261B71"/>
    <w:rsid w:val="00264000"/>
    <w:rsid w:val="00265AB6"/>
    <w:rsid w:val="00265CC4"/>
    <w:rsid w:val="002676A3"/>
    <w:rsid w:val="00267871"/>
    <w:rsid w:val="00267B98"/>
    <w:rsid w:val="00271511"/>
    <w:rsid w:val="00272C58"/>
    <w:rsid w:val="00274FE0"/>
    <w:rsid w:val="002753C1"/>
    <w:rsid w:val="00275942"/>
    <w:rsid w:val="00275C63"/>
    <w:rsid w:val="00275D51"/>
    <w:rsid w:val="00276F83"/>
    <w:rsid w:val="0027780F"/>
    <w:rsid w:val="00281244"/>
    <w:rsid w:val="00281C93"/>
    <w:rsid w:val="00283D8A"/>
    <w:rsid w:val="0028425F"/>
    <w:rsid w:val="00285F50"/>
    <w:rsid w:val="00286B8D"/>
    <w:rsid w:val="00290E1E"/>
    <w:rsid w:val="002912E4"/>
    <w:rsid w:val="00291984"/>
    <w:rsid w:val="00291BA2"/>
    <w:rsid w:val="00292063"/>
    <w:rsid w:val="002924B8"/>
    <w:rsid w:val="00292B50"/>
    <w:rsid w:val="00292FB4"/>
    <w:rsid w:val="002936C8"/>
    <w:rsid w:val="00293842"/>
    <w:rsid w:val="002939D4"/>
    <w:rsid w:val="00293EB9"/>
    <w:rsid w:val="00294222"/>
    <w:rsid w:val="002A0352"/>
    <w:rsid w:val="002A0A9E"/>
    <w:rsid w:val="002A1106"/>
    <w:rsid w:val="002A1A99"/>
    <w:rsid w:val="002A1E69"/>
    <w:rsid w:val="002A210A"/>
    <w:rsid w:val="002A2A03"/>
    <w:rsid w:val="002A2B85"/>
    <w:rsid w:val="002A401C"/>
    <w:rsid w:val="002A4512"/>
    <w:rsid w:val="002A4E81"/>
    <w:rsid w:val="002A55E7"/>
    <w:rsid w:val="002A68AB"/>
    <w:rsid w:val="002A7340"/>
    <w:rsid w:val="002A754C"/>
    <w:rsid w:val="002B087A"/>
    <w:rsid w:val="002B0E47"/>
    <w:rsid w:val="002B0EFC"/>
    <w:rsid w:val="002B1301"/>
    <w:rsid w:val="002B37CD"/>
    <w:rsid w:val="002B3A08"/>
    <w:rsid w:val="002B55A5"/>
    <w:rsid w:val="002B577E"/>
    <w:rsid w:val="002B5E72"/>
    <w:rsid w:val="002B68A8"/>
    <w:rsid w:val="002B6A0D"/>
    <w:rsid w:val="002B7B03"/>
    <w:rsid w:val="002C125B"/>
    <w:rsid w:val="002C245D"/>
    <w:rsid w:val="002C3FD4"/>
    <w:rsid w:val="002C4E6E"/>
    <w:rsid w:val="002C4F51"/>
    <w:rsid w:val="002C5284"/>
    <w:rsid w:val="002C60A0"/>
    <w:rsid w:val="002C66BA"/>
    <w:rsid w:val="002C6BA7"/>
    <w:rsid w:val="002C768D"/>
    <w:rsid w:val="002D0362"/>
    <w:rsid w:val="002D05F8"/>
    <w:rsid w:val="002D096A"/>
    <w:rsid w:val="002D0B83"/>
    <w:rsid w:val="002D405E"/>
    <w:rsid w:val="002D4C04"/>
    <w:rsid w:val="002D52E0"/>
    <w:rsid w:val="002D56BB"/>
    <w:rsid w:val="002D6F2B"/>
    <w:rsid w:val="002D7069"/>
    <w:rsid w:val="002D7254"/>
    <w:rsid w:val="002D7661"/>
    <w:rsid w:val="002E1006"/>
    <w:rsid w:val="002E1853"/>
    <w:rsid w:val="002E1D35"/>
    <w:rsid w:val="002E29E1"/>
    <w:rsid w:val="002E2DF7"/>
    <w:rsid w:val="002E310D"/>
    <w:rsid w:val="002E751B"/>
    <w:rsid w:val="002E7FAB"/>
    <w:rsid w:val="002F0DE9"/>
    <w:rsid w:val="002F2B5A"/>
    <w:rsid w:val="002F2D52"/>
    <w:rsid w:val="002F375A"/>
    <w:rsid w:val="002F4082"/>
    <w:rsid w:val="002F4C4C"/>
    <w:rsid w:val="002F4CC1"/>
    <w:rsid w:val="002F4D70"/>
    <w:rsid w:val="002F5A20"/>
    <w:rsid w:val="002F5A85"/>
    <w:rsid w:val="002F724A"/>
    <w:rsid w:val="002F7C9C"/>
    <w:rsid w:val="00300649"/>
    <w:rsid w:val="003021D9"/>
    <w:rsid w:val="003029AA"/>
    <w:rsid w:val="00302B98"/>
    <w:rsid w:val="00302BE9"/>
    <w:rsid w:val="003031E8"/>
    <w:rsid w:val="00303A5C"/>
    <w:rsid w:val="003060E8"/>
    <w:rsid w:val="00311CBF"/>
    <w:rsid w:val="00312379"/>
    <w:rsid w:val="00312C04"/>
    <w:rsid w:val="003145BC"/>
    <w:rsid w:val="003148B3"/>
    <w:rsid w:val="00314B92"/>
    <w:rsid w:val="00320BED"/>
    <w:rsid w:val="00321413"/>
    <w:rsid w:val="0032158F"/>
    <w:rsid w:val="003216C2"/>
    <w:rsid w:val="00322D5B"/>
    <w:rsid w:val="00322DE9"/>
    <w:rsid w:val="00322E5F"/>
    <w:rsid w:val="00325661"/>
    <w:rsid w:val="0032668A"/>
    <w:rsid w:val="00327F44"/>
    <w:rsid w:val="0033022E"/>
    <w:rsid w:val="00332776"/>
    <w:rsid w:val="00333659"/>
    <w:rsid w:val="0033384E"/>
    <w:rsid w:val="00333FE0"/>
    <w:rsid w:val="003349E7"/>
    <w:rsid w:val="003352A1"/>
    <w:rsid w:val="00335A00"/>
    <w:rsid w:val="003368BC"/>
    <w:rsid w:val="00336B05"/>
    <w:rsid w:val="00337EBE"/>
    <w:rsid w:val="00340302"/>
    <w:rsid w:val="003411F8"/>
    <w:rsid w:val="00341D37"/>
    <w:rsid w:val="00342960"/>
    <w:rsid w:val="00343884"/>
    <w:rsid w:val="00343DD7"/>
    <w:rsid w:val="00345306"/>
    <w:rsid w:val="003462F0"/>
    <w:rsid w:val="00346322"/>
    <w:rsid w:val="0034638D"/>
    <w:rsid w:val="0034694B"/>
    <w:rsid w:val="003470B5"/>
    <w:rsid w:val="0035085E"/>
    <w:rsid w:val="00352379"/>
    <w:rsid w:val="0035347C"/>
    <w:rsid w:val="00355070"/>
    <w:rsid w:val="00355592"/>
    <w:rsid w:val="003571B8"/>
    <w:rsid w:val="003575B0"/>
    <w:rsid w:val="0035799A"/>
    <w:rsid w:val="00360510"/>
    <w:rsid w:val="00361404"/>
    <w:rsid w:val="00361D7F"/>
    <w:rsid w:val="003621AF"/>
    <w:rsid w:val="00362A88"/>
    <w:rsid w:val="0036403F"/>
    <w:rsid w:val="003641DE"/>
    <w:rsid w:val="00364EC3"/>
    <w:rsid w:val="003652CA"/>
    <w:rsid w:val="00365DF7"/>
    <w:rsid w:val="00366706"/>
    <w:rsid w:val="003669DE"/>
    <w:rsid w:val="00366CB3"/>
    <w:rsid w:val="003677C5"/>
    <w:rsid w:val="0037157C"/>
    <w:rsid w:val="00371626"/>
    <w:rsid w:val="00371828"/>
    <w:rsid w:val="00371994"/>
    <w:rsid w:val="003719B5"/>
    <w:rsid w:val="00371D40"/>
    <w:rsid w:val="00371E18"/>
    <w:rsid w:val="0037320A"/>
    <w:rsid w:val="0037398D"/>
    <w:rsid w:val="00373C5E"/>
    <w:rsid w:val="00373CFC"/>
    <w:rsid w:val="00375CDC"/>
    <w:rsid w:val="00376344"/>
    <w:rsid w:val="00377A11"/>
    <w:rsid w:val="00380355"/>
    <w:rsid w:val="00380997"/>
    <w:rsid w:val="0038112C"/>
    <w:rsid w:val="0038253F"/>
    <w:rsid w:val="00382F7C"/>
    <w:rsid w:val="00383FEA"/>
    <w:rsid w:val="003842D5"/>
    <w:rsid w:val="00385321"/>
    <w:rsid w:val="00385470"/>
    <w:rsid w:val="00386758"/>
    <w:rsid w:val="003869B9"/>
    <w:rsid w:val="00386AF0"/>
    <w:rsid w:val="003871BF"/>
    <w:rsid w:val="00387442"/>
    <w:rsid w:val="00387CD2"/>
    <w:rsid w:val="00387E49"/>
    <w:rsid w:val="003910F2"/>
    <w:rsid w:val="003913D0"/>
    <w:rsid w:val="00392E14"/>
    <w:rsid w:val="00393314"/>
    <w:rsid w:val="00393A2D"/>
    <w:rsid w:val="00393FAE"/>
    <w:rsid w:val="00394008"/>
    <w:rsid w:val="00394304"/>
    <w:rsid w:val="00397054"/>
    <w:rsid w:val="00397B12"/>
    <w:rsid w:val="003A02ED"/>
    <w:rsid w:val="003A0884"/>
    <w:rsid w:val="003A1143"/>
    <w:rsid w:val="003A1181"/>
    <w:rsid w:val="003A1872"/>
    <w:rsid w:val="003A1923"/>
    <w:rsid w:val="003A2F22"/>
    <w:rsid w:val="003A2F58"/>
    <w:rsid w:val="003A3A86"/>
    <w:rsid w:val="003A64E9"/>
    <w:rsid w:val="003A7718"/>
    <w:rsid w:val="003A79B7"/>
    <w:rsid w:val="003B07C8"/>
    <w:rsid w:val="003B0F0A"/>
    <w:rsid w:val="003B17FC"/>
    <w:rsid w:val="003B1E06"/>
    <w:rsid w:val="003B1E15"/>
    <w:rsid w:val="003B2198"/>
    <w:rsid w:val="003B3767"/>
    <w:rsid w:val="003B3E85"/>
    <w:rsid w:val="003B4008"/>
    <w:rsid w:val="003C06F3"/>
    <w:rsid w:val="003C0BC8"/>
    <w:rsid w:val="003C115E"/>
    <w:rsid w:val="003C1420"/>
    <w:rsid w:val="003C1CA4"/>
    <w:rsid w:val="003C5DB0"/>
    <w:rsid w:val="003C6A49"/>
    <w:rsid w:val="003C70E6"/>
    <w:rsid w:val="003C79ED"/>
    <w:rsid w:val="003C7D8E"/>
    <w:rsid w:val="003D02F7"/>
    <w:rsid w:val="003D0305"/>
    <w:rsid w:val="003D040C"/>
    <w:rsid w:val="003D0E48"/>
    <w:rsid w:val="003D145A"/>
    <w:rsid w:val="003D1648"/>
    <w:rsid w:val="003D28AF"/>
    <w:rsid w:val="003D3906"/>
    <w:rsid w:val="003D3C94"/>
    <w:rsid w:val="003D460F"/>
    <w:rsid w:val="003D4A53"/>
    <w:rsid w:val="003D5108"/>
    <w:rsid w:val="003D7E77"/>
    <w:rsid w:val="003E0072"/>
    <w:rsid w:val="003E1ED0"/>
    <w:rsid w:val="003E28EF"/>
    <w:rsid w:val="003E497F"/>
    <w:rsid w:val="003E522A"/>
    <w:rsid w:val="003E60D9"/>
    <w:rsid w:val="003E7292"/>
    <w:rsid w:val="003F01D6"/>
    <w:rsid w:val="003F06A8"/>
    <w:rsid w:val="003F175F"/>
    <w:rsid w:val="003F1944"/>
    <w:rsid w:val="003F1E1B"/>
    <w:rsid w:val="003F2892"/>
    <w:rsid w:val="003F2B41"/>
    <w:rsid w:val="003F3511"/>
    <w:rsid w:val="003F5BF9"/>
    <w:rsid w:val="003F5D3C"/>
    <w:rsid w:val="003F625B"/>
    <w:rsid w:val="003F7103"/>
    <w:rsid w:val="0040041E"/>
    <w:rsid w:val="004009B4"/>
    <w:rsid w:val="00401252"/>
    <w:rsid w:val="00401DCA"/>
    <w:rsid w:val="00402966"/>
    <w:rsid w:val="00403953"/>
    <w:rsid w:val="00404104"/>
    <w:rsid w:val="00404368"/>
    <w:rsid w:val="00404E5F"/>
    <w:rsid w:val="00406025"/>
    <w:rsid w:val="004102DF"/>
    <w:rsid w:val="004112A0"/>
    <w:rsid w:val="004117AB"/>
    <w:rsid w:val="00411C31"/>
    <w:rsid w:val="004124B6"/>
    <w:rsid w:val="00412CCE"/>
    <w:rsid w:val="00412F69"/>
    <w:rsid w:val="004132F3"/>
    <w:rsid w:val="00413691"/>
    <w:rsid w:val="00413DA9"/>
    <w:rsid w:val="00415047"/>
    <w:rsid w:val="00415E5F"/>
    <w:rsid w:val="00416270"/>
    <w:rsid w:val="0041657F"/>
    <w:rsid w:val="00416F32"/>
    <w:rsid w:val="00416FF8"/>
    <w:rsid w:val="004171F1"/>
    <w:rsid w:val="00417399"/>
    <w:rsid w:val="00417437"/>
    <w:rsid w:val="00417954"/>
    <w:rsid w:val="00420A24"/>
    <w:rsid w:val="00421ED7"/>
    <w:rsid w:val="004237C2"/>
    <w:rsid w:val="0042467E"/>
    <w:rsid w:val="004248ED"/>
    <w:rsid w:val="00425844"/>
    <w:rsid w:val="00425CD1"/>
    <w:rsid w:val="00426B22"/>
    <w:rsid w:val="00427A3E"/>
    <w:rsid w:val="00427B07"/>
    <w:rsid w:val="00430699"/>
    <w:rsid w:val="0043109D"/>
    <w:rsid w:val="00432C3E"/>
    <w:rsid w:val="00434B8B"/>
    <w:rsid w:val="00436378"/>
    <w:rsid w:val="004376E0"/>
    <w:rsid w:val="00437FA3"/>
    <w:rsid w:val="004403FA"/>
    <w:rsid w:val="004405EC"/>
    <w:rsid w:val="00440667"/>
    <w:rsid w:val="00441F8E"/>
    <w:rsid w:val="00443467"/>
    <w:rsid w:val="00443D1D"/>
    <w:rsid w:val="004442A1"/>
    <w:rsid w:val="00444994"/>
    <w:rsid w:val="00445D78"/>
    <w:rsid w:val="004462B9"/>
    <w:rsid w:val="00446475"/>
    <w:rsid w:val="00447576"/>
    <w:rsid w:val="00447628"/>
    <w:rsid w:val="0045126A"/>
    <w:rsid w:val="00451943"/>
    <w:rsid w:val="00452CE1"/>
    <w:rsid w:val="004538D6"/>
    <w:rsid w:val="0045422B"/>
    <w:rsid w:val="00454BB5"/>
    <w:rsid w:val="00454F2F"/>
    <w:rsid w:val="004552DC"/>
    <w:rsid w:val="00456E78"/>
    <w:rsid w:val="00456F78"/>
    <w:rsid w:val="00456FD4"/>
    <w:rsid w:val="00457661"/>
    <w:rsid w:val="004614BA"/>
    <w:rsid w:val="00461A49"/>
    <w:rsid w:val="00461E8F"/>
    <w:rsid w:val="004622CB"/>
    <w:rsid w:val="0046373E"/>
    <w:rsid w:val="00463E23"/>
    <w:rsid w:val="0046475D"/>
    <w:rsid w:val="0046487D"/>
    <w:rsid w:val="00465EFB"/>
    <w:rsid w:val="00466276"/>
    <w:rsid w:val="00466DE0"/>
    <w:rsid w:val="004679A0"/>
    <w:rsid w:val="00471B22"/>
    <w:rsid w:val="00471C2B"/>
    <w:rsid w:val="0047281B"/>
    <w:rsid w:val="00473B43"/>
    <w:rsid w:val="00474623"/>
    <w:rsid w:val="00474732"/>
    <w:rsid w:val="004748CC"/>
    <w:rsid w:val="004756FC"/>
    <w:rsid w:val="004756FE"/>
    <w:rsid w:val="00475D88"/>
    <w:rsid w:val="004760D4"/>
    <w:rsid w:val="00476A34"/>
    <w:rsid w:val="004772F1"/>
    <w:rsid w:val="0048145E"/>
    <w:rsid w:val="004829BA"/>
    <w:rsid w:val="00484578"/>
    <w:rsid w:val="004852B5"/>
    <w:rsid w:val="00486023"/>
    <w:rsid w:val="004860B3"/>
    <w:rsid w:val="0048755E"/>
    <w:rsid w:val="0048799E"/>
    <w:rsid w:val="0049007E"/>
    <w:rsid w:val="00490632"/>
    <w:rsid w:val="00491250"/>
    <w:rsid w:val="00491666"/>
    <w:rsid w:val="00491C66"/>
    <w:rsid w:val="00492343"/>
    <w:rsid w:val="004931BB"/>
    <w:rsid w:val="0049355D"/>
    <w:rsid w:val="0049438C"/>
    <w:rsid w:val="004947A3"/>
    <w:rsid w:val="00495121"/>
    <w:rsid w:val="00495628"/>
    <w:rsid w:val="004A3DBC"/>
    <w:rsid w:val="004A4023"/>
    <w:rsid w:val="004A4BC9"/>
    <w:rsid w:val="004A52E9"/>
    <w:rsid w:val="004A5DBA"/>
    <w:rsid w:val="004A73DA"/>
    <w:rsid w:val="004A767D"/>
    <w:rsid w:val="004B00FA"/>
    <w:rsid w:val="004B0F1D"/>
    <w:rsid w:val="004B1603"/>
    <w:rsid w:val="004B3C52"/>
    <w:rsid w:val="004B3F56"/>
    <w:rsid w:val="004B4DA7"/>
    <w:rsid w:val="004B4E35"/>
    <w:rsid w:val="004B70BB"/>
    <w:rsid w:val="004B7593"/>
    <w:rsid w:val="004B7691"/>
    <w:rsid w:val="004C04E4"/>
    <w:rsid w:val="004C058F"/>
    <w:rsid w:val="004C0EC7"/>
    <w:rsid w:val="004C26FF"/>
    <w:rsid w:val="004C2B0F"/>
    <w:rsid w:val="004C3C5A"/>
    <w:rsid w:val="004C409C"/>
    <w:rsid w:val="004C410A"/>
    <w:rsid w:val="004C45DE"/>
    <w:rsid w:val="004C5BDF"/>
    <w:rsid w:val="004C6417"/>
    <w:rsid w:val="004C765E"/>
    <w:rsid w:val="004D1430"/>
    <w:rsid w:val="004D1546"/>
    <w:rsid w:val="004D2C41"/>
    <w:rsid w:val="004D3940"/>
    <w:rsid w:val="004D4D6E"/>
    <w:rsid w:val="004D573F"/>
    <w:rsid w:val="004D62AD"/>
    <w:rsid w:val="004D6FF6"/>
    <w:rsid w:val="004D7B9B"/>
    <w:rsid w:val="004E14CB"/>
    <w:rsid w:val="004E1C5C"/>
    <w:rsid w:val="004E25FE"/>
    <w:rsid w:val="004E2A97"/>
    <w:rsid w:val="004E3BEB"/>
    <w:rsid w:val="004E41E8"/>
    <w:rsid w:val="004E5493"/>
    <w:rsid w:val="004E64B1"/>
    <w:rsid w:val="004E7BB5"/>
    <w:rsid w:val="004F02BE"/>
    <w:rsid w:val="004F116A"/>
    <w:rsid w:val="004F1171"/>
    <w:rsid w:val="004F233D"/>
    <w:rsid w:val="004F238C"/>
    <w:rsid w:val="004F2C43"/>
    <w:rsid w:val="004F3419"/>
    <w:rsid w:val="004F6992"/>
    <w:rsid w:val="004F7179"/>
    <w:rsid w:val="005002DA"/>
    <w:rsid w:val="00501B8F"/>
    <w:rsid w:val="005024BE"/>
    <w:rsid w:val="00502789"/>
    <w:rsid w:val="0050322B"/>
    <w:rsid w:val="0050393C"/>
    <w:rsid w:val="00504626"/>
    <w:rsid w:val="00505A41"/>
    <w:rsid w:val="00505D97"/>
    <w:rsid w:val="00506024"/>
    <w:rsid w:val="005061C5"/>
    <w:rsid w:val="0050762D"/>
    <w:rsid w:val="00507674"/>
    <w:rsid w:val="00510336"/>
    <w:rsid w:val="00510872"/>
    <w:rsid w:val="00510A37"/>
    <w:rsid w:val="005110B0"/>
    <w:rsid w:val="0051240D"/>
    <w:rsid w:val="00512627"/>
    <w:rsid w:val="00513E2D"/>
    <w:rsid w:val="00515704"/>
    <w:rsid w:val="00515A5C"/>
    <w:rsid w:val="00517835"/>
    <w:rsid w:val="00517910"/>
    <w:rsid w:val="00517A9B"/>
    <w:rsid w:val="00522B59"/>
    <w:rsid w:val="0052417E"/>
    <w:rsid w:val="0052476C"/>
    <w:rsid w:val="00524CFE"/>
    <w:rsid w:val="00526957"/>
    <w:rsid w:val="005276AF"/>
    <w:rsid w:val="00527731"/>
    <w:rsid w:val="005311A6"/>
    <w:rsid w:val="00531DE1"/>
    <w:rsid w:val="0053262A"/>
    <w:rsid w:val="00532F65"/>
    <w:rsid w:val="0053302E"/>
    <w:rsid w:val="00533C9B"/>
    <w:rsid w:val="005343DD"/>
    <w:rsid w:val="00535550"/>
    <w:rsid w:val="00535D60"/>
    <w:rsid w:val="005363B2"/>
    <w:rsid w:val="00536C67"/>
    <w:rsid w:val="00536E77"/>
    <w:rsid w:val="00537B87"/>
    <w:rsid w:val="00537BA1"/>
    <w:rsid w:val="00540346"/>
    <w:rsid w:val="00540374"/>
    <w:rsid w:val="00541B94"/>
    <w:rsid w:val="005422E4"/>
    <w:rsid w:val="00542B7E"/>
    <w:rsid w:val="00542CA1"/>
    <w:rsid w:val="0054330C"/>
    <w:rsid w:val="00543AB2"/>
    <w:rsid w:val="00543E8F"/>
    <w:rsid w:val="00544169"/>
    <w:rsid w:val="00546A89"/>
    <w:rsid w:val="0054791D"/>
    <w:rsid w:val="0055039E"/>
    <w:rsid w:val="00552F0F"/>
    <w:rsid w:val="00553592"/>
    <w:rsid w:val="00553639"/>
    <w:rsid w:val="005538EC"/>
    <w:rsid w:val="00554788"/>
    <w:rsid w:val="00555CCC"/>
    <w:rsid w:val="00556CA3"/>
    <w:rsid w:val="00557721"/>
    <w:rsid w:val="00561471"/>
    <w:rsid w:val="0056166B"/>
    <w:rsid w:val="005623A5"/>
    <w:rsid w:val="0056363D"/>
    <w:rsid w:val="00563B7E"/>
    <w:rsid w:val="00563BDF"/>
    <w:rsid w:val="00563F75"/>
    <w:rsid w:val="0056432B"/>
    <w:rsid w:val="00565275"/>
    <w:rsid w:val="005654B5"/>
    <w:rsid w:val="00566BDE"/>
    <w:rsid w:val="00570566"/>
    <w:rsid w:val="0057171C"/>
    <w:rsid w:val="00571AD5"/>
    <w:rsid w:val="00571D50"/>
    <w:rsid w:val="00572230"/>
    <w:rsid w:val="00572981"/>
    <w:rsid w:val="00573333"/>
    <w:rsid w:val="00573E71"/>
    <w:rsid w:val="00573EEF"/>
    <w:rsid w:val="00574DA5"/>
    <w:rsid w:val="00575455"/>
    <w:rsid w:val="00575CD5"/>
    <w:rsid w:val="00576C4E"/>
    <w:rsid w:val="005774CF"/>
    <w:rsid w:val="005832E9"/>
    <w:rsid w:val="005833AC"/>
    <w:rsid w:val="00585013"/>
    <w:rsid w:val="00585279"/>
    <w:rsid w:val="00585F9E"/>
    <w:rsid w:val="00587AF2"/>
    <w:rsid w:val="00587CE0"/>
    <w:rsid w:val="005901CC"/>
    <w:rsid w:val="005913FA"/>
    <w:rsid w:val="0059168A"/>
    <w:rsid w:val="00593128"/>
    <w:rsid w:val="005934E5"/>
    <w:rsid w:val="005946AA"/>
    <w:rsid w:val="0059551A"/>
    <w:rsid w:val="005961F8"/>
    <w:rsid w:val="005966DE"/>
    <w:rsid w:val="00597254"/>
    <w:rsid w:val="005975FF"/>
    <w:rsid w:val="005A0127"/>
    <w:rsid w:val="005A0211"/>
    <w:rsid w:val="005A0C8E"/>
    <w:rsid w:val="005A172F"/>
    <w:rsid w:val="005A2C84"/>
    <w:rsid w:val="005A3205"/>
    <w:rsid w:val="005A3D04"/>
    <w:rsid w:val="005A3E8C"/>
    <w:rsid w:val="005A5058"/>
    <w:rsid w:val="005A50BC"/>
    <w:rsid w:val="005A520A"/>
    <w:rsid w:val="005A55AC"/>
    <w:rsid w:val="005A5A17"/>
    <w:rsid w:val="005A5A57"/>
    <w:rsid w:val="005A7606"/>
    <w:rsid w:val="005A7E51"/>
    <w:rsid w:val="005B0292"/>
    <w:rsid w:val="005B0432"/>
    <w:rsid w:val="005B092D"/>
    <w:rsid w:val="005B231F"/>
    <w:rsid w:val="005B3734"/>
    <w:rsid w:val="005B3AFF"/>
    <w:rsid w:val="005B3D9D"/>
    <w:rsid w:val="005B57F9"/>
    <w:rsid w:val="005C1084"/>
    <w:rsid w:val="005C1BF6"/>
    <w:rsid w:val="005C1F6C"/>
    <w:rsid w:val="005C208B"/>
    <w:rsid w:val="005C31CA"/>
    <w:rsid w:val="005C3ADC"/>
    <w:rsid w:val="005C4E11"/>
    <w:rsid w:val="005C5384"/>
    <w:rsid w:val="005C550A"/>
    <w:rsid w:val="005C5830"/>
    <w:rsid w:val="005C7098"/>
    <w:rsid w:val="005C7517"/>
    <w:rsid w:val="005C75E2"/>
    <w:rsid w:val="005C7E58"/>
    <w:rsid w:val="005D08D5"/>
    <w:rsid w:val="005D0E0C"/>
    <w:rsid w:val="005D11D7"/>
    <w:rsid w:val="005D2220"/>
    <w:rsid w:val="005D3611"/>
    <w:rsid w:val="005D3D48"/>
    <w:rsid w:val="005D47E6"/>
    <w:rsid w:val="005D50DE"/>
    <w:rsid w:val="005D5235"/>
    <w:rsid w:val="005D6B5B"/>
    <w:rsid w:val="005E0366"/>
    <w:rsid w:val="005E044E"/>
    <w:rsid w:val="005E0951"/>
    <w:rsid w:val="005E13D7"/>
    <w:rsid w:val="005E1545"/>
    <w:rsid w:val="005E1844"/>
    <w:rsid w:val="005E21BA"/>
    <w:rsid w:val="005F0779"/>
    <w:rsid w:val="005F1C68"/>
    <w:rsid w:val="005F4422"/>
    <w:rsid w:val="005F4AC7"/>
    <w:rsid w:val="005F5A95"/>
    <w:rsid w:val="005F61D0"/>
    <w:rsid w:val="005F668A"/>
    <w:rsid w:val="005F6837"/>
    <w:rsid w:val="005F6EE1"/>
    <w:rsid w:val="005F7370"/>
    <w:rsid w:val="00600C1F"/>
    <w:rsid w:val="00601B86"/>
    <w:rsid w:val="00604215"/>
    <w:rsid w:val="00604E77"/>
    <w:rsid w:val="006057A5"/>
    <w:rsid w:val="00606102"/>
    <w:rsid w:val="00606810"/>
    <w:rsid w:val="00606EEB"/>
    <w:rsid w:val="006077C4"/>
    <w:rsid w:val="00607897"/>
    <w:rsid w:val="0061017C"/>
    <w:rsid w:val="0061116E"/>
    <w:rsid w:val="006121E7"/>
    <w:rsid w:val="00612BCF"/>
    <w:rsid w:val="006141F8"/>
    <w:rsid w:val="00614365"/>
    <w:rsid w:val="006150F0"/>
    <w:rsid w:val="006156C3"/>
    <w:rsid w:val="006159ED"/>
    <w:rsid w:val="00615FAF"/>
    <w:rsid w:val="00616F0A"/>
    <w:rsid w:val="00617D13"/>
    <w:rsid w:val="00617F00"/>
    <w:rsid w:val="00621182"/>
    <w:rsid w:val="0062128B"/>
    <w:rsid w:val="0062132C"/>
    <w:rsid w:val="0062412B"/>
    <w:rsid w:val="0062531B"/>
    <w:rsid w:val="0062536D"/>
    <w:rsid w:val="006259D4"/>
    <w:rsid w:val="00625CC2"/>
    <w:rsid w:val="00626BDA"/>
    <w:rsid w:val="006271A5"/>
    <w:rsid w:val="006304F7"/>
    <w:rsid w:val="0063152B"/>
    <w:rsid w:val="006316B5"/>
    <w:rsid w:val="00632159"/>
    <w:rsid w:val="00632ADF"/>
    <w:rsid w:val="00633652"/>
    <w:rsid w:val="00633EE5"/>
    <w:rsid w:val="00633F54"/>
    <w:rsid w:val="006358F8"/>
    <w:rsid w:val="00636FA5"/>
    <w:rsid w:val="006371CC"/>
    <w:rsid w:val="006402A8"/>
    <w:rsid w:val="00640C6C"/>
    <w:rsid w:val="0064132E"/>
    <w:rsid w:val="00641C6F"/>
    <w:rsid w:val="00641F36"/>
    <w:rsid w:val="00642154"/>
    <w:rsid w:val="006421B5"/>
    <w:rsid w:val="00642DEE"/>
    <w:rsid w:val="006433AA"/>
    <w:rsid w:val="006435B4"/>
    <w:rsid w:val="00643D7E"/>
    <w:rsid w:val="006453F7"/>
    <w:rsid w:val="00645DC5"/>
    <w:rsid w:val="00651E87"/>
    <w:rsid w:val="006522D3"/>
    <w:rsid w:val="00652F19"/>
    <w:rsid w:val="006547FC"/>
    <w:rsid w:val="00655E96"/>
    <w:rsid w:val="00655F3E"/>
    <w:rsid w:val="0065704F"/>
    <w:rsid w:val="006618D8"/>
    <w:rsid w:val="00662B85"/>
    <w:rsid w:val="00662BCD"/>
    <w:rsid w:val="006630F6"/>
    <w:rsid w:val="00663EEC"/>
    <w:rsid w:val="00664B82"/>
    <w:rsid w:val="00666D24"/>
    <w:rsid w:val="00670465"/>
    <w:rsid w:val="006726F9"/>
    <w:rsid w:val="0067336D"/>
    <w:rsid w:val="00673CE6"/>
    <w:rsid w:val="0067425D"/>
    <w:rsid w:val="0067441E"/>
    <w:rsid w:val="00675361"/>
    <w:rsid w:val="006754F2"/>
    <w:rsid w:val="00675F15"/>
    <w:rsid w:val="006779DB"/>
    <w:rsid w:val="00682498"/>
    <w:rsid w:val="0068494F"/>
    <w:rsid w:val="00684B41"/>
    <w:rsid w:val="00684C39"/>
    <w:rsid w:val="00686246"/>
    <w:rsid w:val="00690493"/>
    <w:rsid w:val="00690787"/>
    <w:rsid w:val="006921E5"/>
    <w:rsid w:val="00693967"/>
    <w:rsid w:val="0069561D"/>
    <w:rsid w:val="00695C55"/>
    <w:rsid w:val="00696E34"/>
    <w:rsid w:val="0069734E"/>
    <w:rsid w:val="00697713"/>
    <w:rsid w:val="0069790D"/>
    <w:rsid w:val="00697B8B"/>
    <w:rsid w:val="006A2629"/>
    <w:rsid w:val="006A2AF8"/>
    <w:rsid w:val="006A352B"/>
    <w:rsid w:val="006A4443"/>
    <w:rsid w:val="006A50EE"/>
    <w:rsid w:val="006A6344"/>
    <w:rsid w:val="006A647E"/>
    <w:rsid w:val="006A7A08"/>
    <w:rsid w:val="006B0742"/>
    <w:rsid w:val="006B0BC9"/>
    <w:rsid w:val="006B186A"/>
    <w:rsid w:val="006B211D"/>
    <w:rsid w:val="006B272D"/>
    <w:rsid w:val="006B3380"/>
    <w:rsid w:val="006B419B"/>
    <w:rsid w:val="006B5446"/>
    <w:rsid w:val="006B5BB8"/>
    <w:rsid w:val="006B5EA7"/>
    <w:rsid w:val="006B777B"/>
    <w:rsid w:val="006B7FE2"/>
    <w:rsid w:val="006C07CC"/>
    <w:rsid w:val="006C096E"/>
    <w:rsid w:val="006C3EC6"/>
    <w:rsid w:val="006C4A35"/>
    <w:rsid w:val="006C6506"/>
    <w:rsid w:val="006C6573"/>
    <w:rsid w:val="006C75C0"/>
    <w:rsid w:val="006C774F"/>
    <w:rsid w:val="006C79AB"/>
    <w:rsid w:val="006D1750"/>
    <w:rsid w:val="006D1FF6"/>
    <w:rsid w:val="006D2299"/>
    <w:rsid w:val="006D24E9"/>
    <w:rsid w:val="006D2AEC"/>
    <w:rsid w:val="006D2F55"/>
    <w:rsid w:val="006D42EC"/>
    <w:rsid w:val="006D5C5F"/>
    <w:rsid w:val="006D5EB4"/>
    <w:rsid w:val="006D637B"/>
    <w:rsid w:val="006D7B2C"/>
    <w:rsid w:val="006D7FAE"/>
    <w:rsid w:val="006E09A0"/>
    <w:rsid w:val="006E12A9"/>
    <w:rsid w:val="006E26E2"/>
    <w:rsid w:val="006E3659"/>
    <w:rsid w:val="006E3DF7"/>
    <w:rsid w:val="006E4C5E"/>
    <w:rsid w:val="006F0E5A"/>
    <w:rsid w:val="006F36D6"/>
    <w:rsid w:val="006F3B36"/>
    <w:rsid w:val="006F594D"/>
    <w:rsid w:val="006F6F78"/>
    <w:rsid w:val="006F7454"/>
    <w:rsid w:val="00700620"/>
    <w:rsid w:val="0070112D"/>
    <w:rsid w:val="0070121F"/>
    <w:rsid w:val="007013CF"/>
    <w:rsid w:val="00704116"/>
    <w:rsid w:val="00704E1F"/>
    <w:rsid w:val="007056FF"/>
    <w:rsid w:val="00705B51"/>
    <w:rsid w:val="00706069"/>
    <w:rsid w:val="0070714C"/>
    <w:rsid w:val="00707443"/>
    <w:rsid w:val="00707EFA"/>
    <w:rsid w:val="00710299"/>
    <w:rsid w:val="00710EB9"/>
    <w:rsid w:val="007110B1"/>
    <w:rsid w:val="0071125D"/>
    <w:rsid w:val="0071160F"/>
    <w:rsid w:val="007123AF"/>
    <w:rsid w:val="007124B5"/>
    <w:rsid w:val="0071387E"/>
    <w:rsid w:val="007156D5"/>
    <w:rsid w:val="00715E98"/>
    <w:rsid w:val="00717119"/>
    <w:rsid w:val="00717547"/>
    <w:rsid w:val="0071773D"/>
    <w:rsid w:val="00717BAA"/>
    <w:rsid w:val="00717BF8"/>
    <w:rsid w:val="007203A2"/>
    <w:rsid w:val="00720D48"/>
    <w:rsid w:val="00723B37"/>
    <w:rsid w:val="007253BE"/>
    <w:rsid w:val="007255DB"/>
    <w:rsid w:val="00726F33"/>
    <w:rsid w:val="00732485"/>
    <w:rsid w:val="00732772"/>
    <w:rsid w:val="00732FB9"/>
    <w:rsid w:val="00733591"/>
    <w:rsid w:val="00734ECB"/>
    <w:rsid w:val="00736543"/>
    <w:rsid w:val="00736975"/>
    <w:rsid w:val="0073700D"/>
    <w:rsid w:val="00737211"/>
    <w:rsid w:val="007374C9"/>
    <w:rsid w:val="00741668"/>
    <w:rsid w:val="007419BD"/>
    <w:rsid w:val="00741CAB"/>
    <w:rsid w:val="00742142"/>
    <w:rsid w:val="00742430"/>
    <w:rsid w:val="007427D3"/>
    <w:rsid w:val="007437B4"/>
    <w:rsid w:val="00744B7C"/>
    <w:rsid w:val="0074526D"/>
    <w:rsid w:val="00745499"/>
    <w:rsid w:val="00745580"/>
    <w:rsid w:val="00746695"/>
    <w:rsid w:val="00746799"/>
    <w:rsid w:val="00747B92"/>
    <w:rsid w:val="00747C32"/>
    <w:rsid w:val="00752D54"/>
    <w:rsid w:val="0075386A"/>
    <w:rsid w:val="00753B11"/>
    <w:rsid w:val="00753E44"/>
    <w:rsid w:val="00753ECD"/>
    <w:rsid w:val="00754056"/>
    <w:rsid w:val="007550C9"/>
    <w:rsid w:val="00757635"/>
    <w:rsid w:val="0075791F"/>
    <w:rsid w:val="0076057F"/>
    <w:rsid w:val="00760797"/>
    <w:rsid w:val="00761C4A"/>
    <w:rsid w:val="0076370C"/>
    <w:rsid w:val="007638D8"/>
    <w:rsid w:val="0076479F"/>
    <w:rsid w:val="00764EE4"/>
    <w:rsid w:val="0076503F"/>
    <w:rsid w:val="00765B33"/>
    <w:rsid w:val="0076657A"/>
    <w:rsid w:val="007670AB"/>
    <w:rsid w:val="00770791"/>
    <w:rsid w:val="007716BC"/>
    <w:rsid w:val="007720A6"/>
    <w:rsid w:val="00772925"/>
    <w:rsid w:val="00772AFF"/>
    <w:rsid w:val="00772F4D"/>
    <w:rsid w:val="00773B2F"/>
    <w:rsid w:val="00773C93"/>
    <w:rsid w:val="00774ABE"/>
    <w:rsid w:val="00774E75"/>
    <w:rsid w:val="007756BE"/>
    <w:rsid w:val="0077593F"/>
    <w:rsid w:val="00775E36"/>
    <w:rsid w:val="00780FF5"/>
    <w:rsid w:val="0078134C"/>
    <w:rsid w:val="007820FE"/>
    <w:rsid w:val="0078321E"/>
    <w:rsid w:val="0078375D"/>
    <w:rsid w:val="00791C20"/>
    <w:rsid w:val="00791D83"/>
    <w:rsid w:val="00792964"/>
    <w:rsid w:val="00792B16"/>
    <w:rsid w:val="007942BB"/>
    <w:rsid w:val="007948A9"/>
    <w:rsid w:val="0079611F"/>
    <w:rsid w:val="00796AA1"/>
    <w:rsid w:val="0079702F"/>
    <w:rsid w:val="007A0419"/>
    <w:rsid w:val="007A1759"/>
    <w:rsid w:val="007A2330"/>
    <w:rsid w:val="007A2652"/>
    <w:rsid w:val="007A2E2A"/>
    <w:rsid w:val="007A34E9"/>
    <w:rsid w:val="007A4221"/>
    <w:rsid w:val="007A4CEA"/>
    <w:rsid w:val="007A504E"/>
    <w:rsid w:val="007A5C08"/>
    <w:rsid w:val="007A6BDB"/>
    <w:rsid w:val="007A77B8"/>
    <w:rsid w:val="007A7DD1"/>
    <w:rsid w:val="007A7F94"/>
    <w:rsid w:val="007B100D"/>
    <w:rsid w:val="007B1068"/>
    <w:rsid w:val="007B16CF"/>
    <w:rsid w:val="007B3849"/>
    <w:rsid w:val="007B5014"/>
    <w:rsid w:val="007B505D"/>
    <w:rsid w:val="007B5720"/>
    <w:rsid w:val="007B5FA8"/>
    <w:rsid w:val="007B613A"/>
    <w:rsid w:val="007B6258"/>
    <w:rsid w:val="007B766E"/>
    <w:rsid w:val="007B7D18"/>
    <w:rsid w:val="007C0544"/>
    <w:rsid w:val="007C066C"/>
    <w:rsid w:val="007C06C9"/>
    <w:rsid w:val="007C09CA"/>
    <w:rsid w:val="007C0FB5"/>
    <w:rsid w:val="007C21BB"/>
    <w:rsid w:val="007C2392"/>
    <w:rsid w:val="007C361C"/>
    <w:rsid w:val="007C3B9F"/>
    <w:rsid w:val="007C4DFF"/>
    <w:rsid w:val="007C4FA1"/>
    <w:rsid w:val="007C60F6"/>
    <w:rsid w:val="007C719C"/>
    <w:rsid w:val="007D0569"/>
    <w:rsid w:val="007D06A6"/>
    <w:rsid w:val="007D197E"/>
    <w:rsid w:val="007D203E"/>
    <w:rsid w:val="007D444A"/>
    <w:rsid w:val="007D4D55"/>
    <w:rsid w:val="007D59E3"/>
    <w:rsid w:val="007D617C"/>
    <w:rsid w:val="007D7FFA"/>
    <w:rsid w:val="007E19BA"/>
    <w:rsid w:val="007E2524"/>
    <w:rsid w:val="007E2EE7"/>
    <w:rsid w:val="007E3CC1"/>
    <w:rsid w:val="007E3D23"/>
    <w:rsid w:val="007E3FB5"/>
    <w:rsid w:val="007E47F6"/>
    <w:rsid w:val="007E5DBD"/>
    <w:rsid w:val="007E72D5"/>
    <w:rsid w:val="007E7712"/>
    <w:rsid w:val="007F04A6"/>
    <w:rsid w:val="007F29ED"/>
    <w:rsid w:val="007F6F55"/>
    <w:rsid w:val="007F7A1A"/>
    <w:rsid w:val="00800253"/>
    <w:rsid w:val="00800874"/>
    <w:rsid w:val="00800C4B"/>
    <w:rsid w:val="00801807"/>
    <w:rsid w:val="008019AA"/>
    <w:rsid w:val="00801C1F"/>
    <w:rsid w:val="00801C81"/>
    <w:rsid w:val="00802F9A"/>
    <w:rsid w:val="008033AB"/>
    <w:rsid w:val="008036BD"/>
    <w:rsid w:val="008039FE"/>
    <w:rsid w:val="00803BEB"/>
    <w:rsid w:val="008052A2"/>
    <w:rsid w:val="00805825"/>
    <w:rsid w:val="008062CD"/>
    <w:rsid w:val="0080706F"/>
    <w:rsid w:val="008101E9"/>
    <w:rsid w:val="00810218"/>
    <w:rsid w:val="00810433"/>
    <w:rsid w:val="00810FAD"/>
    <w:rsid w:val="008121FA"/>
    <w:rsid w:val="00812E27"/>
    <w:rsid w:val="00813499"/>
    <w:rsid w:val="00813B00"/>
    <w:rsid w:val="00813C90"/>
    <w:rsid w:val="00814504"/>
    <w:rsid w:val="00815064"/>
    <w:rsid w:val="0081555D"/>
    <w:rsid w:val="00816292"/>
    <w:rsid w:val="00816692"/>
    <w:rsid w:val="00816AA1"/>
    <w:rsid w:val="00816BE4"/>
    <w:rsid w:val="0082003B"/>
    <w:rsid w:val="008216E8"/>
    <w:rsid w:val="00821EA6"/>
    <w:rsid w:val="008225E3"/>
    <w:rsid w:val="00822726"/>
    <w:rsid w:val="008234C2"/>
    <w:rsid w:val="00824C45"/>
    <w:rsid w:val="008258F7"/>
    <w:rsid w:val="00825CEB"/>
    <w:rsid w:val="00825FEB"/>
    <w:rsid w:val="00830070"/>
    <w:rsid w:val="008313A2"/>
    <w:rsid w:val="0083212E"/>
    <w:rsid w:val="00832904"/>
    <w:rsid w:val="00833E23"/>
    <w:rsid w:val="008345F1"/>
    <w:rsid w:val="0083550A"/>
    <w:rsid w:val="00836F40"/>
    <w:rsid w:val="00837095"/>
    <w:rsid w:val="0084008A"/>
    <w:rsid w:val="008422EA"/>
    <w:rsid w:val="00844C58"/>
    <w:rsid w:val="00844FE1"/>
    <w:rsid w:val="0084650A"/>
    <w:rsid w:val="00846599"/>
    <w:rsid w:val="0085067D"/>
    <w:rsid w:val="008526AB"/>
    <w:rsid w:val="00852E0F"/>
    <w:rsid w:val="00853252"/>
    <w:rsid w:val="008536C0"/>
    <w:rsid w:val="008538BF"/>
    <w:rsid w:val="0085473A"/>
    <w:rsid w:val="00854D9A"/>
    <w:rsid w:val="00855B08"/>
    <w:rsid w:val="00856115"/>
    <w:rsid w:val="008574F9"/>
    <w:rsid w:val="00857AF1"/>
    <w:rsid w:val="00861A1F"/>
    <w:rsid w:val="008624F2"/>
    <w:rsid w:val="00863B90"/>
    <w:rsid w:val="00864E2E"/>
    <w:rsid w:val="00865898"/>
    <w:rsid w:val="00870761"/>
    <w:rsid w:val="00871351"/>
    <w:rsid w:val="00871AF6"/>
    <w:rsid w:val="0087418F"/>
    <w:rsid w:val="008747BC"/>
    <w:rsid w:val="008764BE"/>
    <w:rsid w:val="00876917"/>
    <w:rsid w:val="00877479"/>
    <w:rsid w:val="00881AE5"/>
    <w:rsid w:val="00882D85"/>
    <w:rsid w:val="0088454C"/>
    <w:rsid w:val="008851DB"/>
    <w:rsid w:val="00885EE4"/>
    <w:rsid w:val="00887930"/>
    <w:rsid w:val="00890752"/>
    <w:rsid w:val="00890D05"/>
    <w:rsid w:val="00891271"/>
    <w:rsid w:val="00891A3C"/>
    <w:rsid w:val="00894C9C"/>
    <w:rsid w:val="00894CE4"/>
    <w:rsid w:val="008954F7"/>
    <w:rsid w:val="00895EBD"/>
    <w:rsid w:val="0089613B"/>
    <w:rsid w:val="0089739D"/>
    <w:rsid w:val="00897F52"/>
    <w:rsid w:val="008A236C"/>
    <w:rsid w:val="008A28D6"/>
    <w:rsid w:val="008A2A6D"/>
    <w:rsid w:val="008A3296"/>
    <w:rsid w:val="008A37C0"/>
    <w:rsid w:val="008A396C"/>
    <w:rsid w:val="008A3CD0"/>
    <w:rsid w:val="008A3D2F"/>
    <w:rsid w:val="008A4054"/>
    <w:rsid w:val="008A499B"/>
    <w:rsid w:val="008A4A05"/>
    <w:rsid w:val="008A5A32"/>
    <w:rsid w:val="008A667D"/>
    <w:rsid w:val="008A6CEC"/>
    <w:rsid w:val="008A72F8"/>
    <w:rsid w:val="008A7CBC"/>
    <w:rsid w:val="008A7F6E"/>
    <w:rsid w:val="008B0899"/>
    <w:rsid w:val="008B143B"/>
    <w:rsid w:val="008B30CC"/>
    <w:rsid w:val="008B3B82"/>
    <w:rsid w:val="008B4DB7"/>
    <w:rsid w:val="008B6025"/>
    <w:rsid w:val="008B63BA"/>
    <w:rsid w:val="008B7621"/>
    <w:rsid w:val="008B7D0F"/>
    <w:rsid w:val="008C1459"/>
    <w:rsid w:val="008C1F75"/>
    <w:rsid w:val="008C2078"/>
    <w:rsid w:val="008C2460"/>
    <w:rsid w:val="008C2EE3"/>
    <w:rsid w:val="008C3FA3"/>
    <w:rsid w:val="008C4051"/>
    <w:rsid w:val="008C48BC"/>
    <w:rsid w:val="008C7551"/>
    <w:rsid w:val="008C7B2C"/>
    <w:rsid w:val="008C7CC0"/>
    <w:rsid w:val="008D099A"/>
    <w:rsid w:val="008D212F"/>
    <w:rsid w:val="008D5128"/>
    <w:rsid w:val="008D5C6F"/>
    <w:rsid w:val="008D681A"/>
    <w:rsid w:val="008D7793"/>
    <w:rsid w:val="008D78CC"/>
    <w:rsid w:val="008D7B2B"/>
    <w:rsid w:val="008E0506"/>
    <w:rsid w:val="008E05F9"/>
    <w:rsid w:val="008E1232"/>
    <w:rsid w:val="008E2A8D"/>
    <w:rsid w:val="008E2AE1"/>
    <w:rsid w:val="008E3754"/>
    <w:rsid w:val="008E3999"/>
    <w:rsid w:val="008E3BB7"/>
    <w:rsid w:val="008E4AF8"/>
    <w:rsid w:val="008E611F"/>
    <w:rsid w:val="008E6433"/>
    <w:rsid w:val="008E6B05"/>
    <w:rsid w:val="008E6C92"/>
    <w:rsid w:val="008F2412"/>
    <w:rsid w:val="008F2863"/>
    <w:rsid w:val="008F3A06"/>
    <w:rsid w:val="008F3A6B"/>
    <w:rsid w:val="008F523F"/>
    <w:rsid w:val="008F552D"/>
    <w:rsid w:val="008F6110"/>
    <w:rsid w:val="008F7CAD"/>
    <w:rsid w:val="00900606"/>
    <w:rsid w:val="0090119B"/>
    <w:rsid w:val="00901885"/>
    <w:rsid w:val="00903332"/>
    <w:rsid w:val="00903800"/>
    <w:rsid w:val="00903A01"/>
    <w:rsid w:val="00904110"/>
    <w:rsid w:val="00905B08"/>
    <w:rsid w:val="00906702"/>
    <w:rsid w:val="00906BB1"/>
    <w:rsid w:val="00907442"/>
    <w:rsid w:val="00910AAE"/>
    <w:rsid w:val="00910EDF"/>
    <w:rsid w:val="0091185F"/>
    <w:rsid w:val="009122E4"/>
    <w:rsid w:val="009127B7"/>
    <w:rsid w:val="00912BF1"/>
    <w:rsid w:val="00913469"/>
    <w:rsid w:val="009143B5"/>
    <w:rsid w:val="00914833"/>
    <w:rsid w:val="0091529E"/>
    <w:rsid w:val="009156C2"/>
    <w:rsid w:val="00916AEB"/>
    <w:rsid w:val="0092158F"/>
    <w:rsid w:val="00921B1C"/>
    <w:rsid w:val="00922BB9"/>
    <w:rsid w:val="00922E81"/>
    <w:rsid w:val="00922F1A"/>
    <w:rsid w:val="009256A6"/>
    <w:rsid w:val="0092619B"/>
    <w:rsid w:val="0092636D"/>
    <w:rsid w:val="0092680F"/>
    <w:rsid w:val="00926AF0"/>
    <w:rsid w:val="00930C91"/>
    <w:rsid w:val="00932175"/>
    <w:rsid w:val="0093295C"/>
    <w:rsid w:val="00932983"/>
    <w:rsid w:val="00934962"/>
    <w:rsid w:val="00934DB0"/>
    <w:rsid w:val="009361C5"/>
    <w:rsid w:val="009372E6"/>
    <w:rsid w:val="00937DBD"/>
    <w:rsid w:val="009409D1"/>
    <w:rsid w:val="00940CEE"/>
    <w:rsid w:val="00941BDD"/>
    <w:rsid w:val="00941D42"/>
    <w:rsid w:val="00941E82"/>
    <w:rsid w:val="00942281"/>
    <w:rsid w:val="0094306F"/>
    <w:rsid w:val="009441DA"/>
    <w:rsid w:val="009445CA"/>
    <w:rsid w:val="00944C5C"/>
    <w:rsid w:val="00944F1E"/>
    <w:rsid w:val="009454ED"/>
    <w:rsid w:val="009458EE"/>
    <w:rsid w:val="00945DCB"/>
    <w:rsid w:val="00946F58"/>
    <w:rsid w:val="009507C4"/>
    <w:rsid w:val="00951EFB"/>
    <w:rsid w:val="00951FB8"/>
    <w:rsid w:val="00954083"/>
    <w:rsid w:val="009556C0"/>
    <w:rsid w:val="00957443"/>
    <w:rsid w:val="00960BA8"/>
    <w:rsid w:val="0096329E"/>
    <w:rsid w:val="00963D59"/>
    <w:rsid w:val="0096427A"/>
    <w:rsid w:val="00965375"/>
    <w:rsid w:val="0096560B"/>
    <w:rsid w:val="009660EE"/>
    <w:rsid w:val="00966E54"/>
    <w:rsid w:val="00967443"/>
    <w:rsid w:val="009717AD"/>
    <w:rsid w:val="0097208A"/>
    <w:rsid w:val="00972328"/>
    <w:rsid w:val="00972406"/>
    <w:rsid w:val="0097440A"/>
    <w:rsid w:val="00974DF8"/>
    <w:rsid w:val="00976AAF"/>
    <w:rsid w:val="00980049"/>
    <w:rsid w:val="00980BE4"/>
    <w:rsid w:val="009842E0"/>
    <w:rsid w:val="009856F4"/>
    <w:rsid w:val="00986424"/>
    <w:rsid w:val="00986553"/>
    <w:rsid w:val="009865DB"/>
    <w:rsid w:val="0098776A"/>
    <w:rsid w:val="00987BBF"/>
    <w:rsid w:val="00990FE2"/>
    <w:rsid w:val="00991764"/>
    <w:rsid w:val="009923ED"/>
    <w:rsid w:val="009935C2"/>
    <w:rsid w:val="009947B3"/>
    <w:rsid w:val="00995FA0"/>
    <w:rsid w:val="00997370"/>
    <w:rsid w:val="00997AC2"/>
    <w:rsid w:val="009A02AC"/>
    <w:rsid w:val="009A02AD"/>
    <w:rsid w:val="009A2535"/>
    <w:rsid w:val="009A373E"/>
    <w:rsid w:val="009A390B"/>
    <w:rsid w:val="009A3AF3"/>
    <w:rsid w:val="009A45D8"/>
    <w:rsid w:val="009A5F41"/>
    <w:rsid w:val="009A73C8"/>
    <w:rsid w:val="009B0415"/>
    <w:rsid w:val="009B0D05"/>
    <w:rsid w:val="009B159E"/>
    <w:rsid w:val="009B21B7"/>
    <w:rsid w:val="009B3BED"/>
    <w:rsid w:val="009B5FAD"/>
    <w:rsid w:val="009B6201"/>
    <w:rsid w:val="009B643A"/>
    <w:rsid w:val="009B6956"/>
    <w:rsid w:val="009B6EB6"/>
    <w:rsid w:val="009B7009"/>
    <w:rsid w:val="009C0809"/>
    <w:rsid w:val="009C0A94"/>
    <w:rsid w:val="009C0BFA"/>
    <w:rsid w:val="009C20CF"/>
    <w:rsid w:val="009C21F3"/>
    <w:rsid w:val="009C5E97"/>
    <w:rsid w:val="009C6E35"/>
    <w:rsid w:val="009C7439"/>
    <w:rsid w:val="009D012E"/>
    <w:rsid w:val="009D05F3"/>
    <w:rsid w:val="009D1097"/>
    <w:rsid w:val="009D1E85"/>
    <w:rsid w:val="009D232F"/>
    <w:rsid w:val="009D35B8"/>
    <w:rsid w:val="009D488E"/>
    <w:rsid w:val="009D504C"/>
    <w:rsid w:val="009D5146"/>
    <w:rsid w:val="009D6875"/>
    <w:rsid w:val="009E03D6"/>
    <w:rsid w:val="009E27BC"/>
    <w:rsid w:val="009E37E4"/>
    <w:rsid w:val="009E3E7B"/>
    <w:rsid w:val="009E5214"/>
    <w:rsid w:val="009E55BE"/>
    <w:rsid w:val="009E6131"/>
    <w:rsid w:val="009E6D8C"/>
    <w:rsid w:val="009F01E7"/>
    <w:rsid w:val="009F0669"/>
    <w:rsid w:val="009F1380"/>
    <w:rsid w:val="009F1957"/>
    <w:rsid w:val="009F21CC"/>
    <w:rsid w:val="009F2C4E"/>
    <w:rsid w:val="009F47AF"/>
    <w:rsid w:val="009F4CDD"/>
    <w:rsid w:val="009F56F6"/>
    <w:rsid w:val="009F5B78"/>
    <w:rsid w:val="009F7D86"/>
    <w:rsid w:val="009F7DB9"/>
    <w:rsid w:val="009F7FB9"/>
    <w:rsid w:val="00A00DAE"/>
    <w:rsid w:val="00A00DF3"/>
    <w:rsid w:val="00A019DE"/>
    <w:rsid w:val="00A02402"/>
    <w:rsid w:val="00A034BF"/>
    <w:rsid w:val="00A035C3"/>
    <w:rsid w:val="00A047E0"/>
    <w:rsid w:val="00A04A89"/>
    <w:rsid w:val="00A06FC0"/>
    <w:rsid w:val="00A11931"/>
    <w:rsid w:val="00A13046"/>
    <w:rsid w:val="00A133AE"/>
    <w:rsid w:val="00A14815"/>
    <w:rsid w:val="00A155B4"/>
    <w:rsid w:val="00A16301"/>
    <w:rsid w:val="00A16C4A"/>
    <w:rsid w:val="00A173F3"/>
    <w:rsid w:val="00A17680"/>
    <w:rsid w:val="00A21693"/>
    <w:rsid w:val="00A21D84"/>
    <w:rsid w:val="00A2295E"/>
    <w:rsid w:val="00A23E00"/>
    <w:rsid w:val="00A24BE9"/>
    <w:rsid w:val="00A26D8F"/>
    <w:rsid w:val="00A2740B"/>
    <w:rsid w:val="00A277CD"/>
    <w:rsid w:val="00A27832"/>
    <w:rsid w:val="00A27E04"/>
    <w:rsid w:val="00A302D3"/>
    <w:rsid w:val="00A309C6"/>
    <w:rsid w:val="00A30CE7"/>
    <w:rsid w:val="00A312B7"/>
    <w:rsid w:val="00A31D49"/>
    <w:rsid w:val="00A31D65"/>
    <w:rsid w:val="00A32B3E"/>
    <w:rsid w:val="00A33A89"/>
    <w:rsid w:val="00A33D6C"/>
    <w:rsid w:val="00A3443C"/>
    <w:rsid w:val="00A34CB3"/>
    <w:rsid w:val="00A36092"/>
    <w:rsid w:val="00A37101"/>
    <w:rsid w:val="00A3758D"/>
    <w:rsid w:val="00A37813"/>
    <w:rsid w:val="00A404F1"/>
    <w:rsid w:val="00A4074C"/>
    <w:rsid w:val="00A41DB0"/>
    <w:rsid w:val="00A4373F"/>
    <w:rsid w:val="00A43AE1"/>
    <w:rsid w:val="00A45CBB"/>
    <w:rsid w:val="00A46546"/>
    <w:rsid w:val="00A50131"/>
    <w:rsid w:val="00A50901"/>
    <w:rsid w:val="00A50CD7"/>
    <w:rsid w:val="00A511AA"/>
    <w:rsid w:val="00A525CC"/>
    <w:rsid w:val="00A52E0C"/>
    <w:rsid w:val="00A53817"/>
    <w:rsid w:val="00A5401E"/>
    <w:rsid w:val="00A544F4"/>
    <w:rsid w:val="00A5553D"/>
    <w:rsid w:val="00A556E9"/>
    <w:rsid w:val="00A55C11"/>
    <w:rsid w:val="00A56473"/>
    <w:rsid w:val="00A57573"/>
    <w:rsid w:val="00A57790"/>
    <w:rsid w:val="00A6111A"/>
    <w:rsid w:val="00A62366"/>
    <w:rsid w:val="00A62832"/>
    <w:rsid w:val="00A62A7B"/>
    <w:rsid w:val="00A63899"/>
    <w:rsid w:val="00A64490"/>
    <w:rsid w:val="00A64B36"/>
    <w:rsid w:val="00A65DF4"/>
    <w:rsid w:val="00A6675B"/>
    <w:rsid w:val="00A672BB"/>
    <w:rsid w:val="00A7134E"/>
    <w:rsid w:val="00A716D9"/>
    <w:rsid w:val="00A71E91"/>
    <w:rsid w:val="00A72BCE"/>
    <w:rsid w:val="00A72D31"/>
    <w:rsid w:val="00A72FAA"/>
    <w:rsid w:val="00A74D22"/>
    <w:rsid w:val="00A75D91"/>
    <w:rsid w:val="00A8056B"/>
    <w:rsid w:val="00A81D4A"/>
    <w:rsid w:val="00A8235C"/>
    <w:rsid w:val="00A8314B"/>
    <w:rsid w:val="00A83615"/>
    <w:rsid w:val="00A8417D"/>
    <w:rsid w:val="00A85F2C"/>
    <w:rsid w:val="00A871A2"/>
    <w:rsid w:val="00A90896"/>
    <w:rsid w:val="00A91D15"/>
    <w:rsid w:val="00A91DD7"/>
    <w:rsid w:val="00A925F8"/>
    <w:rsid w:val="00A94094"/>
    <w:rsid w:val="00A94DC6"/>
    <w:rsid w:val="00A956E6"/>
    <w:rsid w:val="00A970F7"/>
    <w:rsid w:val="00AA09FC"/>
    <w:rsid w:val="00AA0DCB"/>
    <w:rsid w:val="00AA327C"/>
    <w:rsid w:val="00AA4686"/>
    <w:rsid w:val="00AA48B0"/>
    <w:rsid w:val="00AA4B91"/>
    <w:rsid w:val="00AA7FF5"/>
    <w:rsid w:val="00AB024C"/>
    <w:rsid w:val="00AB0859"/>
    <w:rsid w:val="00AB0CF0"/>
    <w:rsid w:val="00AB0DF6"/>
    <w:rsid w:val="00AB22BC"/>
    <w:rsid w:val="00AB2D9B"/>
    <w:rsid w:val="00AB3E74"/>
    <w:rsid w:val="00AB4FE9"/>
    <w:rsid w:val="00AB5027"/>
    <w:rsid w:val="00AB516E"/>
    <w:rsid w:val="00AB536C"/>
    <w:rsid w:val="00AB5883"/>
    <w:rsid w:val="00AB5897"/>
    <w:rsid w:val="00AB5F78"/>
    <w:rsid w:val="00AB7398"/>
    <w:rsid w:val="00AC575D"/>
    <w:rsid w:val="00AC583C"/>
    <w:rsid w:val="00AC5A3F"/>
    <w:rsid w:val="00AC62AA"/>
    <w:rsid w:val="00AD02E4"/>
    <w:rsid w:val="00AD06E9"/>
    <w:rsid w:val="00AD0B6C"/>
    <w:rsid w:val="00AD410E"/>
    <w:rsid w:val="00AD456E"/>
    <w:rsid w:val="00AD53EB"/>
    <w:rsid w:val="00AD72C6"/>
    <w:rsid w:val="00AD766F"/>
    <w:rsid w:val="00AE131B"/>
    <w:rsid w:val="00AE36D8"/>
    <w:rsid w:val="00AE3DC3"/>
    <w:rsid w:val="00AE52EB"/>
    <w:rsid w:val="00AE6189"/>
    <w:rsid w:val="00AE66F9"/>
    <w:rsid w:val="00AE790E"/>
    <w:rsid w:val="00AE7A39"/>
    <w:rsid w:val="00AE7B06"/>
    <w:rsid w:val="00AE7E63"/>
    <w:rsid w:val="00AF05DC"/>
    <w:rsid w:val="00AF13E8"/>
    <w:rsid w:val="00AF1CB5"/>
    <w:rsid w:val="00AF1F45"/>
    <w:rsid w:val="00AF1FF2"/>
    <w:rsid w:val="00AF3C9A"/>
    <w:rsid w:val="00AF4F69"/>
    <w:rsid w:val="00AF5E3F"/>
    <w:rsid w:val="00AF6DC4"/>
    <w:rsid w:val="00AF7E54"/>
    <w:rsid w:val="00B01511"/>
    <w:rsid w:val="00B02323"/>
    <w:rsid w:val="00B02B34"/>
    <w:rsid w:val="00B02D3B"/>
    <w:rsid w:val="00B03439"/>
    <w:rsid w:val="00B03BA3"/>
    <w:rsid w:val="00B03CCD"/>
    <w:rsid w:val="00B04F98"/>
    <w:rsid w:val="00B0529A"/>
    <w:rsid w:val="00B0536F"/>
    <w:rsid w:val="00B058BF"/>
    <w:rsid w:val="00B05B3B"/>
    <w:rsid w:val="00B0684A"/>
    <w:rsid w:val="00B0690D"/>
    <w:rsid w:val="00B06B58"/>
    <w:rsid w:val="00B06FA8"/>
    <w:rsid w:val="00B0711F"/>
    <w:rsid w:val="00B07772"/>
    <w:rsid w:val="00B07997"/>
    <w:rsid w:val="00B07E9C"/>
    <w:rsid w:val="00B101CE"/>
    <w:rsid w:val="00B10B4C"/>
    <w:rsid w:val="00B10D92"/>
    <w:rsid w:val="00B1218B"/>
    <w:rsid w:val="00B12D14"/>
    <w:rsid w:val="00B12DE3"/>
    <w:rsid w:val="00B1321D"/>
    <w:rsid w:val="00B1548F"/>
    <w:rsid w:val="00B164E4"/>
    <w:rsid w:val="00B16C91"/>
    <w:rsid w:val="00B21B30"/>
    <w:rsid w:val="00B21C70"/>
    <w:rsid w:val="00B221B5"/>
    <w:rsid w:val="00B22C13"/>
    <w:rsid w:val="00B234DE"/>
    <w:rsid w:val="00B2440E"/>
    <w:rsid w:val="00B25DA0"/>
    <w:rsid w:val="00B2602D"/>
    <w:rsid w:val="00B26C75"/>
    <w:rsid w:val="00B270F3"/>
    <w:rsid w:val="00B30E45"/>
    <w:rsid w:val="00B3267A"/>
    <w:rsid w:val="00B329E9"/>
    <w:rsid w:val="00B33238"/>
    <w:rsid w:val="00B33787"/>
    <w:rsid w:val="00B3658D"/>
    <w:rsid w:val="00B36A1B"/>
    <w:rsid w:val="00B404B5"/>
    <w:rsid w:val="00B40A14"/>
    <w:rsid w:val="00B40A88"/>
    <w:rsid w:val="00B41CE7"/>
    <w:rsid w:val="00B43DF7"/>
    <w:rsid w:val="00B44E82"/>
    <w:rsid w:val="00B50008"/>
    <w:rsid w:val="00B50C7B"/>
    <w:rsid w:val="00B5158F"/>
    <w:rsid w:val="00B52CA0"/>
    <w:rsid w:val="00B52DA3"/>
    <w:rsid w:val="00B5479A"/>
    <w:rsid w:val="00B555B0"/>
    <w:rsid w:val="00B55695"/>
    <w:rsid w:val="00B5601A"/>
    <w:rsid w:val="00B5779D"/>
    <w:rsid w:val="00B61390"/>
    <w:rsid w:val="00B61903"/>
    <w:rsid w:val="00B628A7"/>
    <w:rsid w:val="00B62A8C"/>
    <w:rsid w:val="00B62C8D"/>
    <w:rsid w:val="00B62CA5"/>
    <w:rsid w:val="00B6511D"/>
    <w:rsid w:val="00B66174"/>
    <w:rsid w:val="00B6632D"/>
    <w:rsid w:val="00B66715"/>
    <w:rsid w:val="00B66A0B"/>
    <w:rsid w:val="00B66A5F"/>
    <w:rsid w:val="00B722DA"/>
    <w:rsid w:val="00B725A7"/>
    <w:rsid w:val="00B72862"/>
    <w:rsid w:val="00B734C8"/>
    <w:rsid w:val="00B73D98"/>
    <w:rsid w:val="00B74A96"/>
    <w:rsid w:val="00B753E4"/>
    <w:rsid w:val="00B76009"/>
    <w:rsid w:val="00B7678A"/>
    <w:rsid w:val="00B80070"/>
    <w:rsid w:val="00B80C5C"/>
    <w:rsid w:val="00B8275C"/>
    <w:rsid w:val="00B82F50"/>
    <w:rsid w:val="00B83CFC"/>
    <w:rsid w:val="00B8499D"/>
    <w:rsid w:val="00B84BFA"/>
    <w:rsid w:val="00B84F3D"/>
    <w:rsid w:val="00B8505F"/>
    <w:rsid w:val="00B85BC7"/>
    <w:rsid w:val="00B86694"/>
    <w:rsid w:val="00B867E4"/>
    <w:rsid w:val="00B86FB5"/>
    <w:rsid w:val="00B875C6"/>
    <w:rsid w:val="00B87C7B"/>
    <w:rsid w:val="00B91DC3"/>
    <w:rsid w:val="00B929A4"/>
    <w:rsid w:val="00B9753F"/>
    <w:rsid w:val="00BA091E"/>
    <w:rsid w:val="00BA0C06"/>
    <w:rsid w:val="00BA116E"/>
    <w:rsid w:val="00BA130E"/>
    <w:rsid w:val="00BA2E7B"/>
    <w:rsid w:val="00BA2EBE"/>
    <w:rsid w:val="00BA47E4"/>
    <w:rsid w:val="00BA4BB0"/>
    <w:rsid w:val="00BA4D78"/>
    <w:rsid w:val="00BA4E91"/>
    <w:rsid w:val="00BA5E3F"/>
    <w:rsid w:val="00BA6FDC"/>
    <w:rsid w:val="00BA7D74"/>
    <w:rsid w:val="00BB195E"/>
    <w:rsid w:val="00BB2411"/>
    <w:rsid w:val="00BB355A"/>
    <w:rsid w:val="00BB36B0"/>
    <w:rsid w:val="00BB5825"/>
    <w:rsid w:val="00BB6FE2"/>
    <w:rsid w:val="00BB718B"/>
    <w:rsid w:val="00BB730C"/>
    <w:rsid w:val="00BB79CC"/>
    <w:rsid w:val="00BB7EFB"/>
    <w:rsid w:val="00BC07F4"/>
    <w:rsid w:val="00BC0A13"/>
    <w:rsid w:val="00BC0B0C"/>
    <w:rsid w:val="00BC16C0"/>
    <w:rsid w:val="00BC23E7"/>
    <w:rsid w:val="00BC2FD5"/>
    <w:rsid w:val="00BC2FE0"/>
    <w:rsid w:val="00BC4EB0"/>
    <w:rsid w:val="00BC5C57"/>
    <w:rsid w:val="00BC6178"/>
    <w:rsid w:val="00BC6232"/>
    <w:rsid w:val="00BC6E36"/>
    <w:rsid w:val="00BC6F41"/>
    <w:rsid w:val="00BC796F"/>
    <w:rsid w:val="00BC7C51"/>
    <w:rsid w:val="00BD015E"/>
    <w:rsid w:val="00BD082E"/>
    <w:rsid w:val="00BD1381"/>
    <w:rsid w:val="00BD1BCA"/>
    <w:rsid w:val="00BD2889"/>
    <w:rsid w:val="00BD2B31"/>
    <w:rsid w:val="00BD2D28"/>
    <w:rsid w:val="00BD3437"/>
    <w:rsid w:val="00BD667E"/>
    <w:rsid w:val="00BD7107"/>
    <w:rsid w:val="00BD7567"/>
    <w:rsid w:val="00BE0F1E"/>
    <w:rsid w:val="00BE26A1"/>
    <w:rsid w:val="00BE2896"/>
    <w:rsid w:val="00BE307B"/>
    <w:rsid w:val="00BE342E"/>
    <w:rsid w:val="00BE3635"/>
    <w:rsid w:val="00BE7812"/>
    <w:rsid w:val="00BE7DA2"/>
    <w:rsid w:val="00BE7F87"/>
    <w:rsid w:val="00BF1F40"/>
    <w:rsid w:val="00BF2E54"/>
    <w:rsid w:val="00BF336C"/>
    <w:rsid w:val="00BF516A"/>
    <w:rsid w:val="00BF59B9"/>
    <w:rsid w:val="00BF5EE0"/>
    <w:rsid w:val="00BF6360"/>
    <w:rsid w:val="00BF70A9"/>
    <w:rsid w:val="00BF7798"/>
    <w:rsid w:val="00C0038D"/>
    <w:rsid w:val="00C00676"/>
    <w:rsid w:val="00C00E33"/>
    <w:rsid w:val="00C01909"/>
    <w:rsid w:val="00C02573"/>
    <w:rsid w:val="00C02A2F"/>
    <w:rsid w:val="00C02AA8"/>
    <w:rsid w:val="00C02BAD"/>
    <w:rsid w:val="00C02DDC"/>
    <w:rsid w:val="00C04097"/>
    <w:rsid w:val="00C04BD1"/>
    <w:rsid w:val="00C04C99"/>
    <w:rsid w:val="00C05B27"/>
    <w:rsid w:val="00C06D2C"/>
    <w:rsid w:val="00C10672"/>
    <w:rsid w:val="00C12301"/>
    <w:rsid w:val="00C1331C"/>
    <w:rsid w:val="00C1411B"/>
    <w:rsid w:val="00C144A2"/>
    <w:rsid w:val="00C146C6"/>
    <w:rsid w:val="00C155D8"/>
    <w:rsid w:val="00C16F16"/>
    <w:rsid w:val="00C17FB4"/>
    <w:rsid w:val="00C20986"/>
    <w:rsid w:val="00C21303"/>
    <w:rsid w:val="00C21C27"/>
    <w:rsid w:val="00C23071"/>
    <w:rsid w:val="00C24101"/>
    <w:rsid w:val="00C24CB6"/>
    <w:rsid w:val="00C24F08"/>
    <w:rsid w:val="00C26262"/>
    <w:rsid w:val="00C27349"/>
    <w:rsid w:val="00C2750C"/>
    <w:rsid w:val="00C30697"/>
    <w:rsid w:val="00C30C00"/>
    <w:rsid w:val="00C30C7B"/>
    <w:rsid w:val="00C31010"/>
    <w:rsid w:val="00C31B54"/>
    <w:rsid w:val="00C320DE"/>
    <w:rsid w:val="00C332CA"/>
    <w:rsid w:val="00C332F3"/>
    <w:rsid w:val="00C334CE"/>
    <w:rsid w:val="00C35149"/>
    <w:rsid w:val="00C36896"/>
    <w:rsid w:val="00C369B7"/>
    <w:rsid w:val="00C37823"/>
    <w:rsid w:val="00C42B6D"/>
    <w:rsid w:val="00C43E3C"/>
    <w:rsid w:val="00C44A86"/>
    <w:rsid w:val="00C44FED"/>
    <w:rsid w:val="00C451DE"/>
    <w:rsid w:val="00C4580E"/>
    <w:rsid w:val="00C4619E"/>
    <w:rsid w:val="00C50099"/>
    <w:rsid w:val="00C501B3"/>
    <w:rsid w:val="00C50EA8"/>
    <w:rsid w:val="00C5136B"/>
    <w:rsid w:val="00C5250D"/>
    <w:rsid w:val="00C52AA9"/>
    <w:rsid w:val="00C52F4D"/>
    <w:rsid w:val="00C54462"/>
    <w:rsid w:val="00C546D9"/>
    <w:rsid w:val="00C55D7B"/>
    <w:rsid w:val="00C561B3"/>
    <w:rsid w:val="00C57E18"/>
    <w:rsid w:val="00C6117B"/>
    <w:rsid w:val="00C61400"/>
    <w:rsid w:val="00C62AFF"/>
    <w:rsid w:val="00C63C13"/>
    <w:rsid w:val="00C64BE5"/>
    <w:rsid w:val="00C64D04"/>
    <w:rsid w:val="00C64D2D"/>
    <w:rsid w:val="00C655A3"/>
    <w:rsid w:val="00C6623C"/>
    <w:rsid w:val="00C6675D"/>
    <w:rsid w:val="00C66D01"/>
    <w:rsid w:val="00C70DE7"/>
    <w:rsid w:val="00C714EA"/>
    <w:rsid w:val="00C71B4F"/>
    <w:rsid w:val="00C71D36"/>
    <w:rsid w:val="00C72321"/>
    <w:rsid w:val="00C72CF2"/>
    <w:rsid w:val="00C735AC"/>
    <w:rsid w:val="00C73EFE"/>
    <w:rsid w:val="00C75511"/>
    <w:rsid w:val="00C75F7F"/>
    <w:rsid w:val="00C7719E"/>
    <w:rsid w:val="00C8026B"/>
    <w:rsid w:val="00C80C89"/>
    <w:rsid w:val="00C81319"/>
    <w:rsid w:val="00C824F8"/>
    <w:rsid w:val="00C85528"/>
    <w:rsid w:val="00C85597"/>
    <w:rsid w:val="00C86F16"/>
    <w:rsid w:val="00C86FDF"/>
    <w:rsid w:val="00C870D6"/>
    <w:rsid w:val="00C87F36"/>
    <w:rsid w:val="00C90164"/>
    <w:rsid w:val="00C910C4"/>
    <w:rsid w:val="00C911DE"/>
    <w:rsid w:val="00C9151F"/>
    <w:rsid w:val="00C91B01"/>
    <w:rsid w:val="00C929D5"/>
    <w:rsid w:val="00C93212"/>
    <w:rsid w:val="00C93900"/>
    <w:rsid w:val="00C93BCD"/>
    <w:rsid w:val="00C93E2F"/>
    <w:rsid w:val="00C93FA9"/>
    <w:rsid w:val="00C9510C"/>
    <w:rsid w:val="00C95714"/>
    <w:rsid w:val="00C96066"/>
    <w:rsid w:val="00C97099"/>
    <w:rsid w:val="00CA066E"/>
    <w:rsid w:val="00CA1EB0"/>
    <w:rsid w:val="00CA276D"/>
    <w:rsid w:val="00CA3270"/>
    <w:rsid w:val="00CA3EFD"/>
    <w:rsid w:val="00CA4201"/>
    <w:rsid w:val="00CA4701"/>
    <w:rsid w:val="00CA586C"/>
    <w:rsid w:val="00CA601D"/>
    <w:rsid w:val="00CA6640"/>
    <w:rsid w:val="00CA70B1"/>
    <w:rsid w:val="00CA70DF"/>
    <w:rsid w:val="00CA775F"/>
    <w:rsid w:val="00CA7ECD"/>
    <w:rsid w:val="00CB00BE"/>
    <w:rsid w:val="00CB0906"/>
    <w:rsid w:val="00CB1A77"/>
    <w:rsid w:val="00CB1DCA"/>
    <w:rsid w:val="00CB2882"/>
    <w:rsid w:val="00CB345F"/>
    <w:rsid w:val="00CB38A5"/>
    <w:rsid w:val="00CB5DC6"/>
    <w:rsid w:val="00CB6AE2"/>
    <w:rsid w:val="00CB7EBD"/>
    <w:rsid w:val="00CC121C"/>
    <w:rsid w:val="00CC1498"/>
    <w:rsid w:val="00CC3D19"/>
    <w:rsid w:val="00CC5974"/>
    <w:rsid w:val="00CC66A1"/>
    <w:rsid w:val="00CC6970"/>
    <w:rsid w:val="00CD04EB"/>
    <w:rsid w:val="00CD315F"/>
    <w:rsid w:val="00CD3FB3"/>
    <w:rsid w:val="00CD45C8"/>
    <w:rsid w:val="00CD535D"/>
    <w:rsid w:val="00CD5DC5"/>
    <w:rsid w:val="00CD729B"/>
    <w:rsid w:val="00CE13B4"/>
    <w:rsid w:val="00CE1E19"/>
    <w:rsid w:val="00CE32F0"/>
    <w:rsid w:val="00CE6619"/>
    <w:rsid w:val="00CE6BF5"/>
    <w:rsid w:val="00CF0099"/>
    <w:rsid w:val="00CF168D"/>
    <w:rsid w:val="00CF1C3B"/>
    <w:rsid w:val="00CF3B25"/>
    <w:rsid w:val="00CF3ED8"/>
    <w:rsid w:val="00CF4787"/>
    <w:rsid w:val="00CF47B4"/>
    <w:rsid w:val="00CF5B7E"/>
    <w:rsid w:val="00CF5D76"/>
    <w:rsid w:val="00CF6AF1"/>
    <w:rsid w:val="00D01B61"/>
    <w:rsid w:val="00D01D8F"/>
    <w:rsid w:val="00D0232C"/>
    <w:rsid w:val="00D02C2D"/>
    <w:rsid w:val="00D02D97"/>
    <w:rsid w:val="00D03705"/>
    <w:rsid w:val="00D03D33"/>
    <w:rsid w:val="00D048AB"/>
    <w:rsid w:val="00D04A84"/>
    <w:rsid w:val="00D05540"/>
    <w:rsid w:val="00D06248"/>
    <w:rsid w:val="00D063AD"/>
    <w:rsid w:val="00D06CE3"/>
    <w:rsid w:val="00D07358"/>
    <w:rsid w:val="00D1080B"/>
    <w:rsid w:val="00D1192D"/>
    <w:rsid w:val="00D11974"/>
    <w:rsid w:val="00D141FE"/>
    <w:rsid w:val="00D15AAA"/>
    <w:rsid w:val="00D16A38"/>
    <w:rsid w:val="00D1732F"/>
    <w:rsid w:val="00D20EDF"/>
    <w:rsid w:val="00D2129A"/>
    <w:rsid w:val="00D22608"/>
    <w:rsid w:val="00D22A00"/>
    <w:rsid w:val="00D23119"/>
    <w:rsid w:val="00D23760"/>
    <w:rsid w:val="00D23B48"/>
    <w:rsid w:val="00D25016"/>
    <w:rsid w:val="00D25444"/>
    <w:rsid w:val="00D25E8D"/>
    <w:rsid w:val="00D2687B"/>
    <w:rsid w:val="00D26BE0"/>
    <w:rsid w:val="00D2789C"/>
    <w:rsid w:val="00D27FEF"/>
    <w:rsid w:val="00D301E7"/>
    <w:rsid w:val="00D317D3"/>
    <w:rsid w:val="00D31B27"/>
    <w:rsid w:val="00D31E23"/>
    <w:rsid w:val="00D3531D"/>
    <w:rsid w:val="00D35817"/>
    <w:rsid w:val="00D35DC9"/>
    <w:rsid w:val="00D373CC"/>
    <w:rsid w:val="00D413D3"/>
    <w:rsid w:val="00D426B2"/>
    <w:rsid w:val="00D43E2E"/>
    <w:rsid w:val="00D44088"/>
    <w:rsid w:val="00D4476F"/>
    <w:rsid w:val="00D449FE"/>
    <w:rsid w:val="00D44B36"/>
    <w:rsid w:val="00D47D83"/>
    <w:rsid w:val="00D514BE"/>
    <w:rsid w:val="00D52A59"/>
    <w:rsid w:val="00D536D8"/>
    <w:rsid w:val="00D54691"/>
    <w:rsid w:val="00D54B8C"/>
    <w:rsid w:val="00D5643B"/>
    <w:rsid w:val="00D5786A"/>
    <w:rsid w:val="00D603EC"/>
    <w:rsid w:val="00D60E2A"/>
    <w:rsid w:val="00D6127A"/>
    <w:rsid w:val="00D62AA5"/>
    <w:rsid w:val="00D62C14"/>
    <w:rsid w:val="00D62CB1"/>
    <w:rsid w:val="00D6465F"/>
    <w:rsid w:val="00D64D33"/>
    <w:rsid w:val="00D65AC7"/>
    <w:rsid w:val="00D6628E"/>
    <w:rsid w:val="00D66333"/>
    <w:rsid w:val="00D663FE"/>
    <w:rsid w:val="00D66713"/>
    <w:rsid w:val="00D67A16"/>
    <w:rsid w:val="00D67CCF"/>
    <w:rsid w:val="00D7165E"/>
    <w:rsid w:val="00D71C2D"/>
    <w:rsid w:val="00D720C4"/>
    <w:rsid w:val="00D74901"/>
    <w:rsid w:val="00D758D1"/>
    <w:rsid w:val="00D76BEC"/>
    <w:rsid w:val="00D77351"/>
    <w:rsid w:val="00D77693"/>
    <w:rsid w:val="00D77825"/>
    <w:rsid w:val="00D8261F"/>
    <w:rsid w:val="00D82B4E"/>
    <w:rsid w:val="00D837C1"/>
    <w:rsid w:val="00D845D3"/>
    <w:rsid w:val="00D84865"/>
    <w:rsid w:val="00D84D01"/>
    <w:rsid w:val="00D862A4"/>
    <w:rsid w:val="00D87130"/>
    <w:rsid w:val="00D877CE"/>
    <w:rsid w:val="00D87B4E"/>
    <w:rsid w:val="00D87CA1"/>
    <w:rsid w:val="00D9077D"/>
    <w:rsid w:val="00D9114A"/>
    <w:rsid w:val="00D91B8C"/>
    <w:rsid w:val="00D91CBB"/>
    <w:rsid w:val="00D923F8"/>
    <w:rsid w:val="00D92D6A"/>
    <w:rsid w:val="00D92FDF"/>
    <w:rsid w:val="00D95411"/>
    <w:rsid w:val="00D96411"/>
    <w:rsid w:val="00D978A5"/>
    <w:rsid w:val="00DA0123"/>
    <w:rsid w:val="00DA0F07"/>
    <w:rsid w:val="00DA34A2"/>
    <w:rsid w:val="00DA3CD7"/>
    <w:rsid w:val="00DA6575"/>
    <w:rsid w:val="00DA6A8F"/>
    <w:rsid w:val="00DA7054"/>
    <w:rsid w:val="00DA72D9"/>
    <w:rsid w:val="00DA7549"/>
    <w:rsid w:val="00DA7878"/>
    <w:rsid w:val="00DB08D7"/>
    <w:rsid w:val="00DB1BF3"/>
    <w:rsid w:val="00DB21A5"/>
    <w:rsid w:val="00DB2A45"/>
    <w:rsid w:val="00DB2F1F"/>
    <w:rsid w:val="00DB35EB"/>
    <w:rsid w:val="00DB3D4B"/>
    <w:rsid w:val="00DB3DE3"/>
    <w:rsid w:val="00DB471F"/>
    <w:rsid w:val="00DB51FA"/>
    <w:rsid w:val="00DB5823"/>
    <w:rsid w:val="00DB6A7E"/>
    <w:rsid w:val="00DB6AB7"/>
    <w:rsid w:val="00DB6F48"/>
    <w:rsid w:val="00DB6FFB"/>
    <w:rsid w:val="00DB75B7"/>
    <w:rsid w:val="00DB76CC"/>
    <w:rsid w:val="00DB7AD4"/>
    <w:rsid w:val="00DB7BAD"/>
    <w:rsid w:val="00DC0575"/>
    <w:rsid w:val="00DC07FC"/>
    <w:rsid w:val="00DC10CF"/>
    <w:rsid w:val="00DC132C"/>
    <w:rsid w:val="00DC1D4B"/>
    <w:rsid w:val="00DC2211"/>
    <w:rsid w:val="00DC3EF3"/>
    <w:rsid w:val="00DC6103"/>
    <w:rsid w:val="00DC655E"/>
    <w:rsid w:val="00DC7057"/>
    <w:rsid w:val="00DC7F85"/>
    <w:rsid w:val="00DC7FAF"/>
    <w:rsid w:val="00DD0C15"/>
    <w:rsid w:val="00DD1452"/>
    <w:rsid w:val="00DD3DB2"/>
    <w:rsid w:val="00DD3E9A"/>
    <w:rsid w:val="00DD62C1"/>
    <w:rsid w:val="00DD68EB"/>
    <w:rsid w:val="00DD7176"/>
    <w:rsid w:val="00DE0616"/>
    <w:rsid w:val="00DE08BE"/>
    <w:rsid w:val="00DE205E"/>
    <w:rsid w:val="00DE27BE"/>
    <w:rsid w:val="00DE2889"/>
    <w:rsid w:val="00DE3ACF"/>
    <w:rsid w:val="00DE3E70"/>
    <w:rsid w:val="00DE4B62"/>
    <w:rsid w:val="00DE51EA"/>
    <w:rsid w:val="00DE53CA"/>
    <w:rsid w:val="00DE77C4"/>
    <w:rsid w:val="00DE7A3D"/>
    <w:rsid w:val="00DF066E"/>
    <w:rsid w:val="00DF0E90"/>
    <w:rsid w:val="00DF157C"/>
    <w:rsid w:val="00DF1F17"/>
    <w:rsid w:val="00DF1F53"/>
    <w:rsid w:val="00DF49FB"/>
    <w:rsid w:val="00DF63CD"/>
    <w:rsid w:val="00DF672B"/>
    <w:rsid w:val="00DF6A52"/>
    <w:rsid w:val="00DF7D3C"/>
    <w:rsid w:val="00E0144C"/>
    <w:rsid w:val="00E01857"/>
    <w:rsid w:val="00E01B95"/>
    <w:rsid w:val="00E01D33"/>
    <w:rsid w:val="00E02D3D"/>
    <w:rsid w:val="00E03755"/>
    <w:rsid w:val="00E03F50"/>
    <w:rsid w:val="00E03F76"/>
    <w:rsid w:val="00E03FBA"/>
    <w:rsid w:val="00E04492"/>
    <w:rsid w:val="00E06281"/>
    <w:rsid w:val="00E06653"/>
    <w:rsid w:val="00E107B0"/>
    <w:rsid w:val="00E10A08"/>
    <w:rsid w:val="00E128C0"/>
    <w:rsid w:val="00E128C4"/>
    <w:rsid w:val="00E13CFD"/>
    <w:rsid w:val="00E1405D"/>
    <w:rsid w:val="00E1482A"/>
    <w:rsid w:val="00E14EEB"/>
    <w:rsid w:val="00E152F8"/>
    <w:rsid w:val="00E1692A"/>
    <w:rsid w:val="00E202EF"/>
    <w:rsid w:val="00E222A9"/>
    <w:rsid w:val="00E23B06"/>
    <w:rsid w:val="00E24498"/>
    <w:rsid w:val="00E25A28"/>
    <w:rsid w:val="00E27BB0"/>
    <w:rsid w:val="00E27C5A"/>
    <w:rsid w:val="00E30840"/>
    <w:rsid w:val="00E3098A"/>
    <w:rsid w:val="00E31779"/>
    <w:rsid w:val="00E3273C"/>
    <w:rsid w:val="00E33C93"/>
    <w:rsid w:val="00E33FFD"/>
    <w:rsid w:val="00E3524A"/>
    <w:rsid w:val="00E35C56"/>
    <w:rsid w:val="00E40854"/>
    <w:rsid w:val="00E40D56"/>
    <w:rsid w:val="00E40E09"/>
    <w:rsid w:val="00E42DBD"/>
    <w:rsid w:val="00E44BFB"/>
    <w:rsid w:val="00E44D31"/>
    <w:rsid w:val="00E453F7"/>
    <w:rsid w:val="00E46EDE"/>
    <w:rsid w:val="00E506CA"/>
    <w:rsid w:val="00E50DCB"/>
    <w:rsid w:val="00E516A8"/>
    <w:rsid w:val="00E518A5"/>
    <w:rsid w:val="00E52420"/>
    <w:rsid w:val="00E5262A"/>
    <w:rsid w:val="00E52BAD"/>
    <w:rsid w:val="00E53060"/>
    <w:rsid w:val="00E533A2"/>
    <w:rsid w:val="00E535C0"/>
    <w:rsid w:val="00E54503"/>
    <w:rsid w:val="00E54CD7"/>
    <w:rsid w:val="00E55D43"/>
    <w:rsid w:val="00E55DA2"/>
    <w:rsid w:val="00E56288"/>
    <w:rsid w:val="00E57647"/>
    <w:rsid w:val="00E60906"/>
    <w:rsid w:val="00E609A5"/>
    <w:rsid w:val="00E60DA9"/>
    <w:rsid w:val="00E611C2"/>
    <w:rsid w:val="00E62B85"/>
    <w:rsid w:val="00E668F8"/>
    <w:rsid w:val="00E66D2E"/>
    <w:rsid w:val="00E66DBE"/>
    <w:rsid w:val="00E675F8"/>
    <w:rsid w:val="00E71113"/>
    <w:rsid w:val="00E7166D"/>
    <w:rsid w:val="00E73BBF"/>
    <w:rsid w:val="00E74B7E"/>
    <w:rsid w:val="00E754FB"/>
    <w:rsid w:val="00E769FE"/>
    <w:rsid w:val="00E76AE8"/>
    <w:rsid w:val="00E82490"/>
    <w:rsid w:val="00E827AD"/>
    <w:rsid w:val="00E828A7"/>
    <w:rsid w:val="00E84629"/>
    <w:rsid w:val="00E84E95"/>
    <w:rsid w:val="00E85D07"/>
    <w:rsid w:val="00E866F7"/>
    <w:rsid w:val="00E86B9B"/>
    <w:rsid w:val="00E8700B"/>
    <w:rsid w:val="00E903C0"/>
    <w:rsid w:val="00E90DE7"/>
    <w:rsid w:val="00E91935"/>
    <w:rsid w:val="00E921B5"/>
    <w:rsid w:val="00E942A5"/>
    <w:rsid w:val="00E95A9A"/>
    <w:rsid w:val="00E96704"/>
    <w:rsid w:val="00E968BD"/>
    <w:rsid w:val="00EA1852"/>
    <w:rsid w:val="00EA28D2"/>
    <w:rsid w:val="00EA342B"/>
    <w:rsid w:val="00EA4F42"/>
    <w:rsid w:val="00EA53CA"/>
    <w:rsid w:val="00EA64C2"/>
    <w:rsid w:val="00EA6F62"/>
    <w:rsid w:val="00EA714A"/>
    <w:rsid w:val="00EB07EF"/>
    <w:rsid w:val="00EB10CF"/>
    <w:rsid w:val="00EB159B"/>
    <w:rsid w:val="00EB2855"/>
    <w:rsid w:val="00EB4718"/>
    <w:rsid w:val="00EB51D4"/>
    <w:rsid w:val="00EB68FB"/>
    <w:rsid w:val="00EB6BD2"/>
    <w:rsid w:val="00EB777E"/>
    <w:rsid w:val="00EC06D5"/>
    <w:rsid w:val="00EC38B0"/>
    <w:rsid w:val="00EC453E"/>
    <w:rsid w:val="00EC54CD"/>
    <w:rsid w:val="00EC56B9"/>
    <w:rsid w:val="00EC66DB"/>
    <w:rsid w:val="00ED0EA8"/>
    <w:rsid w:val="00ED1D9D"/>
    <w:rsid w:val="00ED40B1"/>
    <w:rsid w:val="00ED5D8D"/>
    <w:rsid w:val="00ED5E3B"/>
    <w:rsid w:val="00ED63E2"/>
    <w:rsid w:val="00ED6C0E"/>
    <w:rsid w:val="00ED70FF"/>
    <w:rsid w:val="00ED7A1C"/>
    <w:rsid w:val="00EE0ACD"/>
    <w:rsid w:val="00EE217F"/>
    <w:rsid w:val="00EE47B2"/>
    <w:rsid w:val="00EE4D33"/>
    <w:rsid w:val="00EE793E"/>
    <w:rsid w:val="00EF03AF"/>
    <w:rsid w:val="00EF126E"/>
    <w:rsid w:val="00EF17B9"/>
    <w:rsid w:val="00EF1C9C"/>
    <w:rsid w:val="00EF2ED2"/>
    <w:rsid w:val="00EF34CD"/>
    <w:rsid w:val="00EF3F51"/>
    <w:rsid w:val="00EF4196"/>
    <w:rsid w:val="00EF514C"/>
    <w:rsid w:val="00EF5ADA"/>
    <w:rsid w:val="00EF5DD0"/>
    <w:rsid w:val="00EF61BE"/>
    <w:rsid w:val="00F01548"/>
    <w:rsid w:val="00F02D91"/>
    <w:rsid w:val="00F03E61"/>
    <w:rsid w:val="00F04404"/>
    <w:rsid w:val="00F04540"/>
    <w:rsid w:val="00F069DC"/>
    <w:rsid w:val="00F06C43"/>
    <w:rsid w:val="00F06C8C"/>
    <w:rsid w:val="00F111DF"/>
    <w:rsid w:val="00F120AF"/>
    <w:rsid w:val="00F1210B"/>
    <w:rsid w:val="00F12A92"/>
    <w:rsid w:val="00F135A9"/>
    <w:rsid w:val="00F13AFB"/>
    <w:rsid w:val="00F15AF1"/>
    <w:rsid w:val="00F16681"/>
    <w:rsid w:val="00F167FA"/>
    <w:rsid w:val="00F16C48"/>
    <w:rsid w:val="00F173C2"/>
    <w:rsid w:val="00F17522"/>
    <w:rsid w:val="00F20751"/>
    <w:rsid w:val="00F2212E"/>
    <w:rsid w:val="00F228BA"/>
    <w:rsid w:val="00F23754"/>
    <w:rsid w:val="00F24284"/>
    <w:rsid w:val="00F24F14"/>
    <w:rsid w:val="00F25265"/>
    <w:rsid w:val="00F252D9"/>
    <w:rsid w:val="00F2545E"/>
    <w:rsid w:val="00F31A2D"/>
    <w:rsid w:val="00F3232A"/>
    <w:rsid w:val="00F3294D"/>
    <w:rsid w:val="00F3305F"/>
    <w:rsid w:val="00F33360"/>
    <w:rsid w:val="00F3356C"/>
    <w:rsid w:val="00F33EE8"/>
    <w:rsid w:val="00F35F1B"/>
    <w:rsid w:val="00F40E86"/>
    <w:rsid w:val="00F41499"/>
    <w:rsid w:val="00F41BED"/>
    <w:rsid w:val="00F42A58"/>
    <w:rsid w:val="00F43850"/>
    <w:rsid w:val="00F438A5"/>
    <w:rsid w:val="00F4484C"/>
    <w:rsid w:val="00F44C3A"/>
    <w:rsid w:val="00F44C69"/>
    <w:rsid w:val="00F44F6F"/>
    <w:rsid w:val="00F45052"/>
    <w:rsid w:val="00F45DB9"/>
    <w:rsid w:val="00F46713"/>
    <w:rsid w:val="00F46D89"/>
    <w:rsid w:val="00F46DB1"/>
    <w:rsid w:val="00F47905"/>
    <w:rsid w:val="00F50C97"/>
    <w:rsid w:val="00F51F3A"/>
    <w:rsid w:val="00F51FBE"/>
    <w:rsid w:val="00F532BF"/>
    <w:rsid w:val="00F53748"/>
    <w:rsid w:val="00F5608F"/>
    <w:rsid w:val="00F57E94"/>
    <w:rsid w:val="00F61FE6"/>
    <w:rsid w:val="00F6315B"/>
    <w:rsid w:val="00F64C02"/>
    <w:rsid w:val="00F6708D"/>
    <w:rsid w:val="00F67163"/>
    <w:rsid w:val="00F70DF2"/>
    <w:rsid w:val="00F71809"/>
    <w:rsid w:val="00F71DDB"/>
    <w:rsid w:val="00F72098"/>
    <w:rsid w:val="00F722C4"/>
    <w:rsid w:val="00F72D51"/>
    <w:rsid w:val="00F73D5D"/>
    <w:rsid w:val="00F748FB"/>
    <w:rsid w:val="00F7507F"/>
    <w:rsid w:val="00F76579"/>
    <w:rsid w:val="00F76865"/>
    <w:rsid w:val="00F7702F"/>
    <w:rsid w:val="00F77579"/>
    <w:rsid w:val="00F80168"/>
    <w:rsid w:val="00F80824"/>
    <w:rsid w:val="00F80C3A"/>
    <w:rsid w:val="00F82CC6"/>
    <w:rsid w:val="00F83967"/>
    <w:rsid w:val="00F87FE0"/>
    <w:rsid w:val="00F916D7"/>
    <w:rsid w:val="00F92176"/>
    <w:rsid w:val="00F922DF"/>
    <w:rsid w:val="00F9250C"/>
    <w:rsid w:val="00F93561"/>
    <w:rsid w:val="00F93AA7"/>
    <w:rsid w:val="00F93B8B"/>
    <w:rsid w:val="00F9699A"/>
    <w:rsid w:val="00F96A15"/>
    <w:rsid w:val="00F96D8D"/>
    <w:rsid w:val="00FA0628"/>
    <w:rsid w:val="00FA07F4"/>
    <w:rsid w:val="00FA08C6"/>
    <w:rsid w:val="00FA133E"/>
    <w:rsid w:val="00FA2610"/>
    <w:rsid w:val="00FA35E4"/>
    <w:rsid w:val="00FA5016"/>
    <w:rsid w:val="00FA5A0C"/>
    <w:rsid w:val="00FA6D67"/>
    <w:rsid w:val="00FA6D90"/>
    <w:rsid w:val="00FA6FC9"/>
    <w:rsid w:val="00FB0C55"/>
    <w:rsid w:val="00FB13FF"/>
    <w:rsid w:val="00FB2A6E"/>
    <w:rsid w:val="00FB2F25"/>
    <w:rsid w:val="00FB364A"/>
    <w:rsid w:val="00FB6D14"/>
    <w:rsid w:val="00FB7015"/>
    <w:rsid w:val="00FB7042"/>
    <w:rsid w:val="00FC0053"/>
    <w:rsid w:val="00FC0282"/>
    <w:rsid w:val="00FC234C"/>
    <w:rsid w:val="00FC3E18"/>
    <w:rsid w:val="00FC432C"/>
    <w:rsid w:val="00FC473A"/>
    <w:rsid w:val="00FC5115"/>
    <w:rsid w:val="00FC52AA"/>
    <w:rsid w:val="00FC5392"/>
    <w:rsid w:val="00FC56E8"/>
    <w:rsid w:val="00FC5F90"/>
    <w:rsid w:val="00FC6635"/>
    <w:rsid w:val="00FC7742"/>
    <w:rsid w:val="00FD158E"/>
    <w:rsid w:val="00FD2965"/>
    <w:rsid w:val="00FD2B4A"/>
    <w:rsid w:val="00FD2B56"/>
    <w:rsid w:val="00FD2BC7"/>
    <w:rsid w:val="00FD3BC9"/>
    <w:rsid w:val="00FD4DA6"/>
    <w:rsid w:val="00FD500D"/>
    <w:rsid w:val="00FD6AB4"/>
    <w:rsid w:val="00FD7D0E"/>
    <w:rsid w:val="00FE0C3A"/>
    <w:rsid w:val="00FE1B37"/>
    <w:rsid w:val="00FE2F39"/>
    <w:rsid w:val="00FE4DA1"/>
    <w:rsid w:val="00FE5632"/>
    <w:rsid w:val="00FE595D"/>
    <w:rsid w:val="00FE5ED1"/>
    <w:rsid w:val="00FF0DC6"/>
    <w:rsid w:val="00FF1AD1"/>
    <w:rsid w:val="00FF21BD"/>
    <w:rsid w:val="00FF2A0E"/>
    <w:rsid w:val="00FF34D8"/>
    <w:rsid w:val="00FF53C2"/>
    <w:rsid w:val="00FF5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16AA1"/>
    <w:pPr>
      <w:spacing w:after="200" w:line="276" w:lineRule="auto"/>
    </w:pPr>
    <w:rPr>
      <w:sz w:val="22"/>
      <w:szCs w:val="22"/>
      <w:lang w:eastAsia="en-US"/>
    </w:rPr>
  </w:style>
  <w:style w:type="paragraph" w:styleId="1">
    <w:name w:val="heading 1"/>
    <w:aliases w:val="Заголовок 1 Знак Знак,Заголовок 1 Знак Знак Знак"/>
    <w:basedOn w:val="a0"/>
    <w:next w:val="a0"/>
    <w:link w:val="10"/>
    <w:uiPriority w:val="9"/>
    <w:qFormat/>
    <w:rsid w:val="007C06C9"/>
    <w:pPr>
      <w:keepNext/>
      <w:keepLines/>
      <w:numPr>
        <w:numId w:val="2"/>
      </w:numPr>
      <w:spacing w:before="480" w:after="0" w:line="312" w:lineRule="auto"/>
      <w:jc w:val="both"/>
      <w:outlineLvl w:val="0"/>
    </w:pPr>
    <w:rPr>
      <w:rFonts w:ascii="Cambria" w:hAnsi="Cambria" w:cs="Times New Roman"/>
      <w:b/>
      <w:bCs/>
      <w:color w:val="365F91"/>
      <w:sz w:val="28"/>
      <w:szCs w:val="28"/>
      <w:lang w:val="x-none"/>
    </w:rPr>
  </w:style>
  <w:style w:type="paragraph" w:styleId="2">
    <w:name w:val="heading 2"/>
    <w:basedOn w:val="a0"/>
    <w:next w:val="a0"/>
    <w:link w:val="20"/>
    <w:uiPriority w:val="9"/>
    <w:qFormat/>
    <w:rsid w:val="001103CA"/>
    <w:pPr>
      <w:keepNext/>
      <w:spacing w:before="240" w:after="60"/>
      <w:outlineLvl w:val="1"/>
    </w:pPr>
    <w:rPr>
      <w:rFonts w:ascii="Cambria" w:hAnsi="Cambria" w:cs="Times New Roman"/>
      <w:b/>
      <w:bCs/>
      <w:i/>
      <w:iCs/>
      <w:sz w:val="28"/>
      <w:szCs w:val="28"/>
      <w:lang w:val="x-none"/>
    </w:rPr>
  </w:style>
  <w:style w:type="paragraph" w:styleId="3">
    <w:name w:val="heading 3"/>
    <w:basedOn w:val="a0"/>
    <w:next w:val="a0"/>
    <w:link w:val="30"/>
    <w:uiPriority w:val="99"/>
    <w:qFormat/>
    <w:rsid w:val="00294222"/>
    <w:pPr>
      <w:keepNext/>
      <w:spacing w:before="240" w:after="60"/>
      <w:outlineLvl w:val="2"/>
    </w:pPr>
    <w:rPr>
      <w:rFonts w:ascii="Cambria" w:hAnsi="Cambria" w:cs="Times New Roman"/>
      <w:b/>
      <w:bCs/>
      <w:sz w:val="26"/>
      <w:szCs w:val="26"/>
      <w:lang w:val="x-none"/>
    </w:rPr>
  </w:style>
  <w:style w:type="paragraph" w:styleId="4">
    <w:name w:val="heading 4"/>
    <w:basedOn w:val="a0"/>
    <w:next w:val="a0"/>
    <w:link w:val="40"/>
    <w:uiPriority w:val="9"/>
    <w:qFormat/>
    <w:rsid w:val="001103CA"/>
    <w:pPr>
      <w:keepNext/>
      <w:spacing w:before="240" w:after="60"/>
      <w:outlineLvl w:val="3"/>
    </w:pPr>
    <w:rPr>
      <w:rFonts w:cs="Times New Roman"/>
      <w:b/>
      <w:bCs/>
      <w:sz w:val="28"/>
      <w:szCs w:val="28"/>
      <w:lang w:val="x-none"/>
    </w:rPr>
  </w:style>
  <w:style w:type="paragraph" w:styleId="5">
    <w:name w:val="heading 5"/>
    <w:basedOn w:val="a0"/>
    <w:next w:val="a0"/>
    <w:link w:val="50"/>
    <w:uiPriority w:val="9"/>
    <w:qFormat/>
    <w:rsid w:val="00E01857"/>
    <w:pPr>
      <w:spacing w:before="240" w:after="60"/>
      <w:outlineLvl w:val="4"/>
    </w:pPr>
    <w:rPr>
      <w:rFonts w:cs="Times New Roman"/>
      <w:b/>
      <w:bCs/>
      <w:i/>
      <w:iCs/>
      <w:sz w:val="26"/>
      <w:szCs w:val="26"/>
      <w:lang w:val="x-none"/>
    </w:rPr>
  </w:style>
  <w:style w:type="paragraph" w:styleId="6">
    <w:name w:val="heading 6"/>
    <w:basedOn w:val="a0"/>
    <w:next w:val="a1"/>
    <w:link w:val="60"/>
    <w:uiPriority w:val="9"/>
    <w:qFormat/>
    <w:rsid w:val="00A27E04"/>
    <w:pPr>
      <w:suppressAutoHyphens/>
      <w:spacing w:before="240" w:after="60" w:line="240" w:lineRule="auto"/>
      <w:ind w:left="4985" w:hanging="1440"/>
      <w:outlineLvl w:val="5"/>
    </w:pPr>
    <w:rPr>
      <w:rFonts w:cs="Times New Roman"/>
      <w:b/>
      <w:bCs/>
      <w:kern w:val="1"/>
      <w:sz w:val="24"/>
      <w:szCs w:val="24"/>
      <w:lang w:eastAsia="hi-IN" w:bidi="hi-IN"/>
    </w:rPr>
  </w:style>
  <w:style w:type="paragraph" w:styleId="7">
    <w:name w:val="heading 7"/>
    <w:basedOn w:val="a0"/>
    <w:next w:val="a1"/>
    <w:link w:val="70"/>
    <w:uiPriority w:val="9"/>
    <w:qFormat/>
    <w:rsid w:val="00A27E04"/>
    <w:pPr>
      <w:suppressAutoHyphens/>
      <w:spacing w:before="240" w:after="60" w:line="240" w:lineRule="auto"/>
      <w:ind w:left="5694" w:hanging="1440"/>
      <w:outlineLvl w:val="6"/>
    </w:pPr>
    <w:rPr>
      <w:rFonts w:cs="Times New Roman"/>
      <w:kern w:val="1"/>
      <w:sz w:val="24"/>
      <w:szCs w:val="24"/>
      <w:lang w:eastAsia="hi-IN" w:bidi="hi-IN"/>
    </w:rPr>
  </w:style>
  <w:style w:type="paragraph" w:styleId="8">
    <w:name w:val="heading 8"/>
    <w:basedOn w:val="a0"/>
    <w:next w:val="a1"/>
    <w:link w:val="80"/>
    <w:uiPriority w:val="9"/>
    <w:qFormat/>
    <w:rsid w:val="00A27E04"/>
    <w:pPr>
      <w:suppressAutoHyphens/>
      <w:spacing w:before="240" w:after="60" w:line="240" w:lineRule="auto"/>
      <w:ind w:left="6763" w:hanging="1800"/>
      <w:outlineLvl w:val="7"/>
    </w:pPr>
    <w:rPr>
      <w:rFonts w:cs="Times New Roman"/>
      <w:i/>
      <w:iCs/>
      <w:kern w:val="1"/>
      <w:sz w:val="24"/>
      <w:szCs w:val="24"/>
      <w:lang w:eastAsia="hi-IN" w:bidi="hi-IN"/>
    </w:rPr>
  </w:style>
  <w:style w:type="character" w:default="1" w:styleId="a2">
    <w:name w:val="Default Paragraph Font"/>
    <w:uiPriority w:val="99"/>
    <w:semiHidden/>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uiPriority w:val="99"/>
    <w:locked/>
    <w:rsid w:val="00294222"/>
    <w:rPr>
      <w:rFonts w:ascii="Cambria" w:eastAsia="Times New Roman" w:hAnsi="Cambria" w:cs="Cambria"/>
      <w:b/>
      <w:bCs/>
      <w:sz w:val="26"/>
      <w:szCs w:val="26"/>
      <w:lang w:val="x-none" w:eastAsia="en-US"/>
    </w:rPr>
  </w:style>
  <w:style w:type="paragraph" w:styleId="a5">
    <w:name w:val="Plain Text"/>
    <w:basedOn w:val="a0"/>
    <w:link w:val="a6"/>
    <w:uiPriority w:val="99"/>
    <w:rsid w:val="0071125D"/>
    <w:pPr>
      <w:spacing w:after="0" w:line="240" w:lineRule="auto"/>
    </w:pPr>
    <w:rPr>
      <w:rFonts w:ascii="Courier New" w:hAnsi="Courier New" w:cs="Times New Roman"/>
      <w:sz w:val="20"/>
      <w:szCs w:val="20"/>
      <w:lang w:val="x-none" w:eastAsia="x-none"/>
    </w:rPr>
  </w:style>
  <w:style w:type="character" w:customStyle="1" w:styleId="10">
    <w:name w:val="Заголовок 1 Знак"/>
    <w:aliases w:val="Заголовок 1 Знак Знак Знак1,Заголовок 1 Знак Знак Знак Знак"/>
    <w:link w:val="1"/>
    <w:uiPriority w:val="9"/>
    <w:locked/>
    <w:rsid w:val="007C06C9"/>
    <w:rPr>
      <w:rFonts w:ascii="Cambria" w:hAnsi="Cambria" w:cs="Times New Roman"/>
      <w:b/>
      <w:bCs/>
      <w:color w:val="365F91"/>
      <w:sz w:val="28"/>
      <w:szCs w:val="28"/>
      <w:lang w:val="x-none" w:eastAsia="en-US"/>
    </w:rPr>
  </w:style>
  <w:style w:type="paragraph" w:styleId="a7">
    <w:name w:val="header"/>
    <w:basedOn w:val="a0"/>
    <w:link w:val="a8"/>
    <w:uiPriority w:val="99"/>
    <w:rsid w:val="00DC7F85"/>
    <w:pPr>
      <w:tabs>
        <w:tab w:val="center" w:pos="4677"/>
        <w:tab w:val="right" w:pos="9355"/>
      </w:tabs>
      <w:spacing w:after="0" w:line="240" w:lineRule="auto"/>
    </w:pPr>
  </w:style>
  <w:style w:type="character" w:customStyle="1" w:styleId="a6">
    <w:name w:val="Текст Знак"/>
    <w:link w:val="a5"/>
    <w:uiPriority w:val="99"/>
    <w:locked/>
    <w:rsid w:val="0071125D"/>
    <w:rPr>
      <w:rFonts w:ascii="Courier New" w:hAnsi="Courier New" w:cs="Courier New"/>
    </w:rPr>
  </w:style>
  <w:style w:type="paragraph" w:styleId="a9">
    <w:name w:val="footer"/>
    <w:basedOn w:val="a0"/>
    <w:link w:val="aa"/>
    <w:uiPriority w:val="99"/>
    <w:rsid w:val="00DC7F85"/>
    <w:pPr>
      <w:tabs>
        <w:tab w:val="center" w:pos="4677"/>
        <w:tab w:val="right" w:pos="9355"/>
      </w:tabs>
      <w:spacing w:after="0" w:line="240" w:lineRule="auto"/>
    </w:pPr>
  </w:style>
  <w:style w:type="character" w:customStyle="1" w:styleId="a8">
    <w:name w:val="Верхний колонтитул Знак"/>
    <w:basedOn w:val="a2"/>
    <w:link w:val="a7"/>
    <w:uiPriority w:val="99"/>
    <w:locked/>
    <w:rsid w:val="00DC7F85"/>
  </w:style>
  <w:style w:type="paragraph" w:styleId="ab">
    <w:name w:val="List Paragraph"/>
    <w:basedOn w:val="a0"/>
    <w:uiPriority w:val="34"/>
    <w:qFormat/>
    <w:rsid w:val="00DC7F85"/>
    <w:pPr>
      <w:ind w:left="720"/>
    </w:pPr>
  </w:style>
  <w:style w:type="character" w:customStyle="1" w:styleId="aa">
    <w:name w:val="Нижний колонтитул Знак"/>
    <w:basedOn w:val="a2"/>
    <w:link w:val="a9"/>
    <w:uiPriority w:val="99"/>
    <w:locked/>
    <w:rsid w:val="00DC7F85"/>
  </w:style>
  <w:style w:type="paragraph" w:styleId="ac">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0"/>
    <w:link w:val="ad"/>
    <w:uiPriority w:val="99"/>
    <w:rsid w:val="00DC7F85"/>
    <w:pPr>
      <w:spacing w:after="0" w:line="360" w:lineRule="auto"/>
      <w:ind w:left="1080" w:firstLine="709"/>
      <w:jc w:val="both"/>
    </w:pPr>
    <w:rPr>
      <w:rFonts w:cs="Times New Roman"/>
      <w:spacing w:val="-5"/>
      <w:sz w:val="28"/>
      <w:szCs w:val="28"/>
      <w:lang w:val="x-none"/>
    </w:rPr>
  </w:style>
  <w:style w:type="paragraph" w:styleId="21">
    <w:name w:val="Body Text Indent 2"/>
    <w:basedOn w:val="a0"/>
    <w:link w:val="22"/>
    <w:uiPriority w:val="99"/>
    <w:semiHidden/>
    <w:rsid w:val="00311CBF"/>
    <w:pPr>
      <w:spacing w:after="0" w:line="240" w:lineRule="auto"/>
      <w:ind w:firstLine="708"/>
    </w:pPr>
    <w:rPr>
      <w:rFonts w:ascii="Times New Roman" w:hAnsi="Times New Roman" w:cs="Times New Roman"/>
      <w:sz w:val="24"/>
      <w:szCs w:val="24"/>
      <w:lang w:val="x-none" w:eastAsia="ru-RU"/>
    </w:rPr>
  </w:style>
  <w:style w:type="table" w:styleId="ae">
    <w:name w:val="Table Grid"/>
    <w:basedOn w:val="a3"/>
    <w:rsid w:val="00E4085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
    <w:name w:val="Основной текст с отступом 2 Знак"/>
    <w:link w:val="21"/>
    <w:uiPriority w:val="99"/>
    <w:semiHidden/>
    <w:locked/>
    <w:rsid w:val="00311CBF"/>
    <w:rPr>
      <w:rFonts w:ascii="Times New Roman" w:hAnsi="Times New Roman" w:cs="Times New Roman"/>
      <w:sz w:val="24"/>
      <w:szCs w:val="24"/>
      <w:lang w:val="x-none" w:eastAsia="ru-RU"/>
    </w:rPr>
  </w:style>
  <w:style w:type="paragraph" w:customStyle="1" w:styleId="af">
    <w:name w:val="Мария"/>
    <w:basedOn w:val="a0"/>
    <w:uiPriority w:val="99"/>
    <w:rsid w:val="00576C4E"/>
    <w:pPr>
      <w:spacing w:before="240" w:after="120" w:line="240" w:lineRule="auto"/>
      <w:ind w:firstLine="709"/>
      <w:jc w:val="both"/>
    </w:pPr>
    <w:rPr>
      <w:sz w:val="26"/>
      <w:szCs w:val="26"/>
      <w:lang w:eastAsia="ru-RU"/>
    </w:rPr>
  </w:style>
  <w:style w:type="paragraph" w:styleId="23">
    <w:name w:val="Body Text 2"/>
    <w:basedOn w:val="a0"/>
    <w:link w:val="24"/>
    <w:uiPriority w:val="99"/>
    <w:semiHidden/>
    <w:rsid w:val="00294222"/>
    <w:pPr>
      <w:spacing w:after="120" w:line="480" w:lineRule="auto"/>
    </w:pPr>
    <w:rPr>
      <w:rFonts w:cs="Times New Roman"/>
      <w:sz w:val="20"/>
      <w:szCs w:val="20"/>
      <w:lang w:val="x-none"/>
    </w:rPr>
  </w:style>
  <w:style w:type="paragraph" w:customStyle="1" w:styleId="af0">
    <w:name w:val="Первый уровень"/>
    <w:basedOn w:val="ab"/>
    <w:next w:val="a0"/>
    <w:uiPriority w:val="99"/>
    <w:rsid w:val="00EB2855"/>
    <w:pPr>
      <w:pageBreakBefore/>
      <w:spacing w:after="240" w:line="312" w:lineRule="auto"/>
      <w:ind w:left="360" w:hanging="360"/>
      <w:jc w:val="center"/>
    </w:pPr>
    <w:rPr>
      <w:b/>
      <w:bCs/>
      <w:sz w:val="28"/>
      <w:szCs w:val="28"/>
    </w:rPr>
  </w:style>
  <w:style w:type="character" w:customStyle="1" w:styleId="24">
    <w:name w:val="Основной текст 2 Знак"/>
    <w:link w:val="23"/>
    <w:uiPriority w:val="99"/>
    <w:semiHidden/>
    <w:locked/>
    <w:rsid w:val="00294222"/>
    <w:rPr>
      <w:lang w:val="x-none" w:eastAsia="en-US"/>
    </w:rPr>
  </w:style>
  <w:style w:type="paragraph" w:customStyle="1" w:styleId="af1">
    <w:name w:val="Второй уровень"/>
    <w:basedOn w:val="ab"/>
    <w:uiPriority w:val="99"/>
    <w:rsid w:val="00EB2855"/>
    <w:pPr>
      <w:spacing w:before="120" w:after="120" w:line="312" w:lineRule="auto"/>
      <w:ind w:left="792" w:hanging="432"/>
      <w:jc w:val="center"/>
    </w:pPr>
    <w:rPr>
      <w:b/>
      <w:bCs/>
      <w:sz w:val="24"/>
      <w:szCs w:val="24"/>
    </w:rPr>
  </w:style>
  <w:style w:type="paragraph" w:styleId="af2">
    <w:name w:val="Balloon Text"/>
    <w:basedOn w:val="a0"/>
    <w:link w:val="af3"/>
    <w:uiPriority w:val="99"/>
    <w:semiHidden/>
    <w:rsid w:val="002C60A0"/>
    <w:pPr>
      <w:spacing w:after="0" w:line="240" w:lineRule="auto"/>
    </w:pPr>
    <w:rPr>
      <w:rFonts w:ascii="Tahoma" w:hAnsi="Tahoma" w:cs="Times New Roman"/>
      <w:sz w:val="16"/>
      <w:szCs w:val="16"/>
      <w:lang w:val="x-none"/>
    </w:rPr>
  </w:style>
  <w:style w:type="paragraph" w:styleId="af4">
    <w:name w:val="caption"/>
    <w:basedOn w:val="a0"/>
    <w:next w:val="a0"/>
    <w:link w:val="af5"/>
    <w:qFormat/>
    <w:rsid w:val="0070714C"/>
    <w:rPr>
      <w:b/>
      <w:bCs/>
      <w:sz w:val="20"/>
      <w:szCs w:val="20"/>
    </w:rPr>
  </w:style>
  <w:style w:type="character" w:customStyle="1" w:styleId="af3">
    <w:name w:val="Текст выноски Знак"/>
    <w:link w:val="af2"/>
    <w:uiPriority w:val="99"/>
    <w:semiHidden/>
    <w:locked/>
    <w:rsid w:val="002C60A0"/>
    <w:rPr>
      <w:rFonts w:ascii="Tahoma" w:hAnsi="Tahoma" w:cs="Tahoma"/>
      <w:sz w:val="16"/>
      <w:szCs w:val="16"/>
      <w:lang w:val="x-none" w:eastAsia="en-US"/>
    </w:rPr>
  </w:style>
  <w:style w:type="paragraph" w:customStyle="1" w:styleId="ConsPlusNormal">
    <w:name w:val="ConsPlusNormal"/>
    <w:link w:val="ConsPlusNormal0"/>
    <w:rsid w:val="00F3232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D7B9B"/>
    <w:pPr>
      <w:widowControl w:val="0"/>
      <w:autoSpaceDE w:val="0"/>
      <w:autoSpaceDN w:val="0"/>
      <w:adjustRightInd w:val="0"/>
    </w:pPr>
    <w:rPr>
      <w:rFonts w:ascii="Arial" w:hAnsi="Arial" w:cs="Arial"/>
      <w:b/>
      <w:bCs/>
    </w:rPr>
  </w:style>
  <w:style w:type="paragraph" w:styleId="a1">
    <w:name w:val="Body Text"/>
    <w:aliases w:val="Знак1 Знак,text,Body Text2, Знак1 Знак,Основной текст1"/>
    <w:basedOn w:val="a0"/>
    <w:link w:val="af6"/>
    <w:rsid w:val="00772F4D"/>
    <w:pPr>
      <w:spacing w:after="120"/>
    </w:pPr>
    <w:rPr>
      <w:rFonts w:cs="Times New Roman"/>
      <w:lang w:val="x-none"/>
    </w:rPr>
  </w:style>
  <w:style w:type="character" w:customStyle="1" w:styleId="af6">
    <w:name w:val="Основной текст Знак"/>
    <w:aliases w:val="Знак1 Знак Знак,text Знак,Body Text2 Знак, Знак1 Знак Знак,Основной текст1 Знак"/>
    <w:link w:val="a1"/>
    <w:rsid w:val="00772F4D"/>
    <w:rPr>
      <w:sz w:val="22"/>
      <w:szCs w:val="22"/>
      <w:lang w:eastAsia="en-US"/>
    </w:rPr>
  </w:style>
  <w:style w:type="paragraph" w:styleId="af7">
    <w:name w:val="Title"/>
    <w:basedOn w:val="a0"/>
    <w:link w:val="af8"/>
    <w:uiPriority w:val="99"/>
    <w:qFormat/>
    <w:rsid w:val="00772F4D"/>
    <w:pPr>
      <w:spacing w:after="0" w:line="360" w:lineRule="auto"/>
      <w:ind w:firstLine="709"/>
      <w:jc w:val="center"/>
    </w:pPr>
    <w:rPr>
      <w:rFonts w:ascii="Times New Roman" w:hAnsi="Times New Roman" w:cs="Times New Roman"/>
      <w:b/>
      <w:bCs/>
      <w:sz w:val="28"/>
      <w:szCs w:val="28"/>
      <w:lang w:val="x-none" w:eastAsia="x-none"/>
    </w:rPr>
  </w:style>
  <w:style w:type="character" w:customStyle="1" w:styleId="af8">
    <w:name w:val="Название Знак"/>
    <w:link w:val="af7"/>
    <w:uiPriority w:val="99"/>
    <w:rsid w:val="00772F4D"/>
    <w:rPr>
      <w:rFonts w:ascii="Times New Roman" w:hAnsi="Times New Roman" w:cs="Times New Roman"/>
      <w:b/>
      <w:bCs/>
      <w:sz w:val="28"/>
      <w:szCs w:val="28"/>
    </w:rPr>
  </w:style>
  <w:style w:type="character" w:styleId="af9">
    <w:name w:val="Hyperlink"/>
    <w:uiPriority w:val="99"/>
    <w:unhideWhenUsed/>
    <w:rsid w:val="001D2678"/>
    <w:rPr>
      <w:color w:val="0000FF"/>
      <w:u w:val="single"/>
    </w:rPr>
  </w:style>
  <w:style w:type="paragraph" w:styleId="11">
    <w:name w:val="toc 1"/>
    <w:basedOn w:val="a0"/>
    <w:next w:val="a0"/>
    <w:autoRedefine/>
    <w:uiPriority w:val="39"/>
    <w:unhideWhenUsed/>
    <w:rsid w:val="007C2392"/>
    <w:pPr>
      <w:tabs>
        <w:tab w:val="left" w:pos="440"/>
        <w:tab w:val="right" w:leader="dot" w:pos="9062"/>
      </w:tabs>
      <w:spacing w:after="0" w:line="240" w:lineRule="auto"/>
      <w:ind w:right="283"/>
    </w:pPr>
    <w:rPr>
      <w:b/>
      <w:bCs/>
      <w:sz w:val="20"/>
      <w:szCs w:val="20"/>
    </w:rPr>
  </w:style>
  <w:style w:type="paragraph" w:styleId="25">
    <w:name w:val="toc 2"/>
    <w:basedOn w:val="a0"/>
    <w:next w:val="a0"/>
    <w:autoRedefine/>
    <w:uiPriority w:val="39"/>
    <w:unhideWhenUsed/>
    <w:rsid w:val="001D2678"/>
    <w:pPr>
      <w:tabs>
        <w:tab w:val="right" w:leader="dot" w:pos="9062"/>
      </w:tabs>
      <w:spacing w:before="120" w:after="0" w:line="200" w:lineRule="atLeast"/>
      <w:ind w:left="221"/>
    </w:pPr>
    <w:rPr>
      <w:i/>
      <w:iCs/>
      <w:sz w:val="20"/>
      <w:szCs w:val="20"/>
    </w:rPr>
  </w:style>
  <w:style w:type="paragraph" w:styleId="31">
    <w:name w:val="toc 3"/>
    <w:basedOn w:val="a0"/>
    <w:next w:val="a0"/>
    <w:autoRedefine/>
    <w:uiPriority w:val="39"/>
    <w:unhideWhenUsed/>
    <w:rsid w:val="001D2678"/>
    <w:pPr>
      <w:spacing w:after="0"/>
      <w:ind w:left="440"/>
    </w:pPr>
    <w:rPr>
      <w:sz w:val="20"/>
      <w:szCs w:val="20"/>
    </w:rPr>
  </w:style>
  <w:style w:type="paragraph" w:customStyle="1" w:styleId="ConsTitle">
    <w:name w:val="ConsTitle"/>
    <w:rsid w:val="005B092D"/>
    <w:pPr>
      <w:widowControl w:val="0"/>
      <w:suppressAutoHyphens/>
      <w:autoSpaceDE w:val="0"/>
      <w:ind w:right="19772"/>
    </w:pPr>
    <w:rPr>
      <w:rFonts w:ascii="Arial" w:hAnsi="Arial" w:cs="Arial"/>
      <w:b/>
      <w:bCs/>
      <w:sz w:val="22"/>
      <w:szCs w:val="22"/>
      <w:lang w:eastAsia="ar-SA"/>
    </w:rPr>
  </w:style>
  <w:style w:type="paragraph" w:styleId="afa">
    <w:name w:val="TOC Heading"/>
    <w:basedOn w:val="1"/>
    <w:next w:val="a0"/>
    <w:uiPriority w:val="39"/>
    <w:qFormat/>
    <w:rsid w:val="00332776"/>
    <w:pPr>
      <w:numPr>
        <w:numId w:val="0"/>
      </w:numPr>
      <w:spacing w:line="276" w:lineRule="auto"/>
      <w:jc w:val="left"/>
      <w:outlineLvl w:val="9"/>
    </w:pPr>
  </w:style>
  <w:style w:type="character" w:styleId="afb">
    <w:name w:val="Strong"/>
    <w:uiPriority w:val="22"/>
    <w:qFormat/>
    <w:rsid w:val="001103CA"/>
    <w:rPr>
      <w:b/>
      <w:bCs/>
    </w:rPr>
  </w:style>
  <w:style w:type="character" w:customStyle="1" w:styleId="40">
    <w:name w:val="Заголовок 4 Знак"/>
    <w:link w:val="4"/>
    <w:uiPriority w:val="9"/>
    <w:rsid w:val="001103CA"/>
    <w:rPr>
      <w:rFonts w:ascii="Calibri" w:eastAsia="Times New Roman" w:hAnsi="Calibri" w:cs="Times New Roman"/>
      <w:b/>
      <w:bCs/>
      <w:sz w:val="28"/>
      <w:szCs w:val="28"/>
      <w:lang w:eastAsia="en-US"/>
    </w:rPr>
  </w:style>
  <w:style w:type="character" w:styleId="afc">
    <w:name w:val="Intense Emphasis"/>
    <w:uiPriority w:val="21"/>
    <w:qFormat/>
    <w:rsid w:val="001103CA"/>
    <w:rPr>
      <w:b/>
      <w:bCs/>
      <w:i/>
      <w:iCs/>
      <w:color w:val="4F81BD"/>
    </w:rPr>
  </w:style>
  <w:style w:type="paragraph" w:styleId="afd">
    <w:name w:val="Intense Quote"/>
    <w:basedOn w:val="a0"/>
    <w:next w:val="a0"/>
    <w:link w:val="afe"/>
    <w:uiPriority w:val="30"/>
    <w:qFormat/>
    <w:rsid w:val="001103CA"/>
    <w:pPr>
      <w:pBdr>
        <w:bottom w:val="single" w:sz="4" w:space="4" w:color="4F81BD"/>
      </w:pBdr>
      <w:spacing w:before="200" w:after="280"/>
      <w:ind w:left="936" w:right="936"/>
    </w:pPr>
    <w:rPr>
      <w:rFonts w:cs="Times New Roman"/>
      <w:b/>
      <w:bCs/>
      <w:i/>
      <w:iCs/>
      <w:color w:val="4F81BD"/>
      <w:lang w:val="x-none"/>
    </w:rPr>
  </w:style>
  <w:style w:type="character" w:customStyle="1" w:styleId="afe">
    <w:name w:val="Выделенная цитата Знак"/>
    <w:link w:val="afd"/>
    <w:uiPriority w:val="30"/>
    <w:rsid w:val="001103CA"/>
    <w:rPr>
      <w:b/>
      <w:bCs/>
      <w:i/>
      <w:iCs/>
      <w:color w:val="4F81BD"/>
      <w:sz w:val="22"/>
      <w:szCs w:val="22"/>
      <w:lang w:eastAsia="en-US"/>
    </w:rPr>
  </w:style>
  <w:style w:type="character" w:customStyle="1" w:styleId="20">
    <w:name w:val="Заголовок 2 Знак"/>
    <w:link w:val="2"/>
    <w:uiPriority w:val="9"/>
    <w:rsid w:val="001103CA"/>
    <w:rPr>
      <w:rFonts w:ascii="Cambria" w:eastAsia="Times New Roman" w:hAnsi="Cambria" w:cs="Times New Roman"/>
      <w:b/>
      <w:bCs/>
      <w:i/>
      <w:iCs/>
      <w:sz w:val="28"/>
      <w:szCs w:val="28"/>
      <w:lang w:eastAsia="en-US"/>
    </w:rPr>
  </w:style>
  <w:style w:type="paragraph" w:customStyle="1" w:styleId="aff">
    <w:name w:val=" Знак"/>
    <w:basedOn w:val="a0"/>
    <w:rsid w:val="00542CA1"/>
    <w:pPr>
      <w:spacing w:after="160" w:line="240" w:lineRule="exact"/>
    </w:pPr>
    <w:rPr>
      <w:rFonts w:ascii="Verdana" w:hAnsi="Verdana" w:cs="Times New Roman"/>
      <w:sz w:val="20"/>
      <w:szCs w:val="20"/>
      <w:lang w:val="en-US"/>
    </w:rPr>
  </w:style>
  <w:style w:type="character" w:customStyle="1" w:styleId="50">
    <w:name w:val="Заголовок 5 Знак"/>
    <w:link w:val="5"/>
    <w:uiPriority w:val="9"/>
    <w:rsid w:val="00E01857"/>
    <w:rPr>
      <w:rFonts w:ascii="Calibri" w:eastAsia="Times New Roman" w:hAnsi="Calibri" w:cs="Times New Roman"/>
      <w:b/>
      <w:bCs/>
      <w:i/>
      <w:iCs/>
      <w:sz w:val="26"/>
      <w:szCs w:val="26"/>
      <w:lang w:eastAsia="en-US"/>
    </w:rPr>
  </w:style>
  <w:style w:type="character" w:customStyle="1" w:styleId="S">
    <w:name w:val="S_Обычный Знак"/>
    <w:link w:val="S0"/>
    <w:locked/>
    <w:rsid w:val="009D35B8"/>
    <w:rPr>
      <w:rFonts w:ascii="Times New Roman" w:eastAsia="MS Mincho" w:hAnsi="Times New Roman" w:cs="Times New Roman"/>
      <w:bCs/>
      <w:color w:val="000000"/>
      <w:sz w:val="28"/>
      <w:szCs w:val="28"/>
      <w:lang w:val="x-none" w:eastAsia="ar-SA"/>
    </w:rPr>
  </w:style>
  <w:style w:type="paragraph" w:customStyle="1" w:styleId="S0">
    <w:name w:val="S_Обычный"/>
    <w:basedOn w:val="a0"/>
    <w:link w:val="S"/>
    <w:autoRedefine/>
    <w:rsid w:val="009D35B8"/>
    <w:pPr>
      <w:suppressAutoHyphens/>
      <w:spacing w:after="0"/>
      <w:ind w:right="-1" w:firstLine="709"/>
      <w:jc w:val="both"/>
    </w:pPr>
    <w:rPr>
      <w:rFonts w:ascii="Times New Roman" w:eastAsia="MS Mincho" w:hAnsi="Times New Roman" w:cs="Times New Roman"/>
      <w:bCs/>
      <w:color w:val="000000"/>
      <w:sz w:val="28"/>
      <w:szCs w:val="28"/>
      <w:lang w:val="x-none" w:eastAsia="ar-SA"/>
    </w:rPr>
  </w:style>
  <w:style w:type="paragraph" w:styleId="aff0">
    <w:name w:val="Revision"/>
    <w:hidden/>
    <w:uiPriority w:val="99"/>
    <w:semiHidden/>
    <w:rsid w:val="00D923F8"/>
    <w:rPr>
      <w:sz w:val="22"/>
      <w:szCs w:val="22"/>
      <w:lang w:eastAsia="en-US"/>
    </w:rPr>
  </w:style>
  <w:style w:type="paragraph" w:styleId="a">
    <w:name w:val="List Bullet"/>
    <w:basedOn w:val="a0"/>
    <w:uiPriority w:val="99"/>
    <w:unhideWhenUsed/>
    <w:rsid w:val="00117720"/>
    <w:pPr>
      <w:widowControl w:val="0"/>
      <w:numPr>
        <w:numId w:val="6"/>
      </w:numPr>
      <w:tabs>
        <w:tab w:val="clear" w:pos="284"/>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customStyle="1" w:styleId="ListParagraph">
    <w:name w:val="List Paragraph"/>
    <w:basedOn w:val="a0"/>
    <w:rsid w:val="00417437"/>
    <w:pPr>
      <w:ind w:left="720"/>
    </w:pPr>
    <w:rPr>
      <w:lang w:eastAsia="ru-RU"/>
    </w:rPr>
  </w:style>
  <w:style w:type="paragraph" w:customStyle="1" w:styleId="Style4">
    <w:name w:val="Style4"/>
    <w:basedOn w:val="a0"/>
    <w:uiPriority w:val="99"/>
    <w:rsid w:val="00D62AA5"/>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uiPriority w:val="99"/>
    <w:rsid w:val="00D62AA5"/>
    <w:rPr>
      <w:rFonts w:ascii="Arial" w:hAnsi="Arial" w:cs="Arial" w:hint="default"/>
      <w:sz w:val="24"/>
      <w:szCs w:val="24"/>
    </w:rPr>
  </w:style>
  <w:style w:type="paragraph" w:customStyle="1" w:styleId="aff1">
    <w:name w:val="Стиль пункта схемы"/>
    <w:basedOn w:val="a0"/>
    <w:rsid w:val="00855B08"/>
    <w:pPr>
      <w:autoSpaceDE w:val="0"/>
      <w:autoSpaceDN w:val="0"/>
      <w:adjustRightInd w:val="0"/>
      <w:spacing w:after="0" w:line="360" w:lineRule="auto"/>
      <w:ind w:firstLine="680"/>
      <w:jc w:val="both"/>
    </w:pPr>
    <w:rPr>
      <w:rFonts w:ascii="Times New Roman" w:hAnsi="Times New Roman" w:cs="Times New Roman"/>
      <w:sz w:val="28"/>
      <w:szCs w:val="28"/>
      <w:lang w:eastAsia="ru-RU"/>
    </w:rPr>
  </w:style>
  <w:style w:type="character" w:styleId="aff2">
    <w:name w:val="annotation reference"/>
    <w:uiPriority w:val="99"/>
    <w:semiHidden/>
    <w:unhideWhenUsed/>
    <w:rsid w:val="00753B11"/>
    <w:rPr>
      <w:sz w:val="16"/>
      <w:szCs w:val="16"/>
    </w:rPr>
  </w:style>
  <w:style w:type="paragraph" w:styleId="aff3">
    <w:name w:val="annotation text"/>
    <w:basedOn w:val="a0"/>
    <w:link w:val="aff4"/>
    <w:uiPriority w:val="99"/>
    <w:semiHidden/>
    <w:unhideWhenUsed/>
    <w:rsid w:val="00753B11"/>
    <w:rPr>
      <w:rFonts w:cs="Times New Roman"/>
      <w:sz w:val="20"/>
      <w:szCs w:val="20"/>
      <w:lang w:val="x-none"/>
    </w:rPr>
  </w:style>
  <w:style w:type="character" w:customStyle="1" w:styleId="aff4">
    <w:name w:val="Текст примечания Знак"/>
    <w:link w:val="aff3"/>
    <w:uiPriority w:val="99"/>
    <w:semiHidden/>
    <w:rsid w:val="00753B11"/>
    <w:rPr>
      <w:lang w:eastAsia="en-US"/>
    </w:rPr>
  </w:style>
  <w:style w:type="paragraph" w:styleId="aff5">
    <w:name w:val="annotation subject"/>
    <w:basedOn w:val="aff3"/>
    <w:next w:val="aff3"/>
    <w:link w:val="aff6"/>
    <w:uiPriority w:val="99"/>
    <w:semiHidden/>
    <w:unhideWhenUsed/>
    <w:rsid w:val="00753B11"/>
    <w:rPr>
      <w:b/>
      <w:bCs/>
    </w:rPr>
  </w:style>
  <w:style w:type="character" w:customStyle="1" w:styleId="aff6">
    <w:name w:val="Тема примечания Знак"/>
    <w:link w:val="aff5"/>
    <w:uiPriority w:val="99"/>
    <w:semiHidden/>
    <w:rsid w:val="00753B11"/>
    <w:rPr>
      <w:b/>
      <w:bCs/>
      <w:lang w:eastAsia="en-US"/>
    </w:rPr>
  </w:style>
  <w:style w:type="paragraph" w:customStyle="1" w:styleId="Standard">
    <w:name w:val="Standard"/>
    <w:rsid w:val="004D6FF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Heading3">
    <w:name w:val="Heading 3"/>
    <w:basedOn w:val="Standard"/>
    <w:next w:val="Standard"/>
    <w:rsid w:val="004D6FF6"/>
    <w:pPr>
      <w:keepNext/>
      <w:keepLines/>
      <w:spacing w:before="200"/>
      <w:outlineLvl w:val="2"/>
    </w:pPr>
    <w:rPr>
      <w:rFonts w:ascii="Cambria" w:eastAsia="Times New Roman" w:hAnsi="Cambria" w:cs="Times New Roman"/>
      <w:b/>
      <w:bCs/>
      <w:color w:val="4F81BD"/>
    </w:rPr>
  </w:style>
  <w:style w:type="paragraph" w:customStyle="1" w:styleId="Textbodyindent">
    <w:name w:val="Text body indent"/>
    <w:basedOn w:val="Standard"/>
    <w:rsid w:val="004D6FF6"/>
    <w:pPr>
      <w:spacing w:after="120"/>
      <w:ind w:left="283"/>
    </w:pPr>
  </w:style>
  <w:style w:type="numbering" w:customStyle="1" w:styleId="WW8Num4">
    <w:name w:val="WW8Num4"/>
    <w:basedOn w:val="a4"/>
    <w:rsid w:val="004D6FF6"/>
    <w:pPr>
      <w:numPr>
        <w:numId w:val="8"/>
      </w:numPr>
    </w:pPr>
  </w:style>
  <w:style w:type="numbering" w:customStyle="1" w:styleId="WW8Num2">
    <w:name w:val="WW8Num2"/>
    <w:basedOn w:val="a4"/>
    <w:rsid w:val="004D6FF6"/>
    <w:pPr>
      <w:numPr>
        <w:numId w:val="9"/>
      </w:numPr>
    </w:pPr>
  </w:style>
  <w:style w:type="paragraph" w:customStyle="1" w:styleId="12">
    <w:name w:val="Без интервала1"/>
    <w:rsid w:val="00054327"/>
    <w:pPr>
      <w:suppressAutoHyphens/>
      <w:autoSpaceDN w:val="0"/>
      <w:spacing w:after="60"/>
      <w:ind w:firstLine="709"/>
      <w:jc w:val="both"/>
      <w:textAlignment w:val="baseline"/>
    </w:pPr>
    <w:rPr>
      <w:rFonts w:ascii="Times New Roman" w:hAnsi="Times New Roman"/>
      <w:kern w:val="3"/>
      <w:sz w:val="24"/>
      <w:szCs w:val="24"/>
      <w:lang w:eastAsia="zh-CN"/>
    </w:rPr>
  </w:style>
  <w:style w:type="paragraph" w:styleId="aff7">
    <w:name w:val="Body Text Indent"/>
    <w:basedOn w:val="a0"/>
    <w:link w:val="aff8"/>
    <w:uiPriority w:val="99"/>
    <w:semiHidden/>
    <w:unhideWhenUsed/>
    <w:rsid w:val="00C00676"/>
    <w:pPr>
      <w:spacing w:after="120"/>
      <w:ind w:left="283"/>
    </w:pPr>
    <w:rPr>
      <w:rFonts w:cs="Times New Roman"/>
      <w:lang w:val="x-none"/>
    </w:rPr>
  </w:style>
  <w:style w:type="character" w:customStyle="1" w:styleId="aff8">
    <w:name w:val="Основной текст с отступом Знак"/>
    <w:link w:val="aff7"/>
    <w:uiPriority w:val="99"/>
    <w:semiHidden/>
    <w:rsid w:val="00C00676"/>
    <w:rPr>
      <w:sz w:val="22"/>
      <w:szCs w:val="22"/>
      <w:lang w:eastAsia="en-US"/>
    </w:rPr>
  </w:style>
  <w:style w:type="character" w:customStyle="1" w:styleId="S1">
    <w:name w:val="S_Маркированный Знак1"/>
    <w:link w:val="S2"/>
    <w:locked/>
    <w:rsid w:val="00C00676"/>
    <w:rPr>
      <w:rFonts w:ascii="Times New Roman" w:hAnsi="Times New Roman" w:cs="Times New Roman"/>
      <w:sz w:val="24"/>
      <w:szCs w:val="24"/>
    </w:rPr>
  </w:style>
  <w:style w:type="paragraph" w:customStyle="1" w:styleId="S2">
    <w:name w:val="S_Маркированный"/>
    <w:basedOn w:val="a"/>
    <w:link w:val="S1"/>
    <w:autoRedefine/>
    <w:rsid w:val="00C00676"/>
    <w:pPr>
      <w:widowControl/>
      <w:numPr>
        <w:numId w:val="0"/>
      </w:numPr>
      <w:spacing w:before="0" w:line="360" w:lineRule="auto"/>
      <w:ind w:firstLine="709"/>
    </w:pPr>
    <w:rPr>
      <w:sz w:val="24"/>
      <w:szCs w:val="24"/>
      <w:lang w:val="x-none" w:eastAsia="x-none"/>
    </w:rPr>
  </w:style>
  <w:style w:type="paragraph" w:styleId="HTML">
    <w:name w:val="HTML Preformatted"/>
    <w:basedOn w:val="a0"/>
    <w:link w:val="HTML0"/>
    <w:uiPriority w:val="99"/>
    <w:unhideWhenUsed/>
    <w:rsid w:val="00736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x-none"/>
    </w:rPr>
  </w:style>
  <w:style w:type="character" w:customStyle="1" w:styleId="HTML0">
    <w:name w:val="Стандартный HTML Знак"/>
    <w:link w:val="HTML"/>
    <w:uiPriority w:val="99"/>
    <w:rsid w:val="00736975"/>
    <w:rPr>
      <w:rFonts w:ascii="Courier New" w:hAnsi="Courier New" w:cs="Courier New"/>
    </w:rPr>
  </w:style>
  <w:style w:type="paragraph" w:customStyle="1" w:styleId="aff9">
    <w:name w:val="Заголовок"/>
    <w:basedOn w:val="a0"/>
    <w:next w:val="a1"/>
    <w:rsid w:val="00D603EC"/>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paragraph" w:customStyle="1" w:styleId="13">
    <w:name w:val="Текст1"/>
    <w:basedOn w:val="a0"/>
    <w:rsid w:val="00D603EC"/>
    <w:pPr>
      <w:suppressAutoHyphens/>
      <w:spacing w:after="0" w:line="240" w:lineRule="auto"/>
    </w:pPr>
    <w:rPr>
      <w:rFonts w:ascii="Courier New" w:eastAsia="Lucida Sans Unicode" w:hAnsi="Courier New" w:cs="Courier New"/>
      <w:kern w:val="1"/>
      <w:sz w:val="20"/>
      <w:szCs w:val="20"/>
      <w:lang w:val="en-US" w:bidi="en-US"/>
    </w:rPr>
  </w:style>
  <w:style w:type="paragraph" w:styleId="affa">
    <w:name w:val="No Spacing"/>
    <w:link w:val="affb"/>
    <w:qFormat/>
    <w:rsid w:val="0075791F"/>
    <w:rPr>
      <w:rFonts w:eastAsia="Calibri" w:cs="Times New Roman"/>
      <w:sz w:val="22"/>
      <w:szCs w:val="22"/>
      <w:lang w:eastAsia="en-US"/>
    </w:rPr>
  </w:style>
  <w:style w:type="character" w:customStyle="1" w:styleId="affb">
    <w:name w:val="Без интервала Знак"/>
    <w:link w:val="affa"/>
    <w:rsid w:val="0075791F"/>
    <w:rPr>
      <w:rFonts w:eastAsia="Calibri" w:cs="Times New Roman"/>
      <w:sz w:val="22"/>
      <w:szCs w:val="22"/>
      <w:lang w:val="ru-RU" w:eastAsia="en-US" w:bidi="ar-SA"/>
    </w:rPr>
  </w:style>
  <w:style w:type="character" w:styleId="affc">
    <w:name w:val="FollowedHyperlink"/>
    <w:uiPriority w:val="99"/>
    <w:semiHidden/>
    <w:unhideWhenUsed/>
    <w:rsid w:val="000D1356"/>
    <w:rPr>
      <w:color w:val="800080"/>
      <w:u w:val="single"/>
    </w:rPr>
  </w:style>
  <w:style w:type="character" w:customStyle="1" w:styleId="S3">
    <w:name w:val="S_Маркированный Знак"/>
    <w:rsid w:val="000D1356"/>
    <w:rPr>
      <w:rFonts w:ascii="Times New Roman" w:eastAsia="Calibri" w:hAnsi="Times New Roman" w:cs="Times New Roman"/>
      <w:sz w:val="24"/>
      <w:szCs w:val="24"/>
    </w:rPr>
  </w:style>
  <w:style w:type="character" w:styleId="affd">
    <w:name w:val="Placeholder Text"/>
    <w:uiPriority w:val="99"/>
    <w:semiHidden/>
    <w:rsid w:val="000D1356"/>
    <w:rPr>
      <w:color w:val="808080"/>
    </w:rPr>
  </w:style>
  <w:style w:type="character" w:styleId="affe">
    <w:name w:val="Emphasis"/>
    <w:basedOn w:val="a2"/>
    <w:uiPriority w:val="20"/>
    <w:qFormat/>
    <w:rsid w:val="007D06A6"/>
    <w:rPr>
      <w:i/>
      <w:iCs/>
    </w:rPr>
  </w:style>
  <w:style w:type="paragraph" w:customStyle="1" w:styleId="afff">
    <w:name w:val="Знак Знак Знак Знак"/>
    <w:basedOn w:val="a0"/>
    <w:rsid w:val="004117AB"/>
    <w:pPr>
      <w:spacing w:after="160" w:line="240" w:lineRule="exact"/>
    </w:pPr>
    <w:rPr>
      <w:rFonts w:ascii="Verdana" w:hAnsi="Verdana" w:cs="Times New Roman"/>
      <w:sz w:val="20"/>
      <w:szCs w:val="20"/>
      <w:lang w:val="en-US"/>
    </w:rPr>
  </w:style>
  <w:style w:type="character" w:customStyle="1" w:styleId="60">
    <w:name w:val="Заголовок 6 Знак"/>
    <w:basedOn w:val="a2"/>
    <w:link w:val="6"/>
    <w:uiPriority w:val="9"/>
    <w:rsid w:val="00A27E04"/>
    <w:rPr>
      <w:rFonts w:cs="Times New Roman"/>
      <w:b/>
      <w:bCs/>
      <w:kern w:val="1"/>
      <w:sz w:val="24"/>
      <w:szCs w:val="24"/>
      <w:lang w:eastAsia="hi-IN" w:bidi="hi-IN"/>
    </w:rPr>
  </w:style>
  <w:style w:type="character" w:customStyle="1" w:styleId="70">
    <w:name w:val="Заголовок 7 Знак"/>
    <w:basedOn w:val="a2"/>
    <w:link w:val="7"/>
    <w:uiPriority w:val="9"/>
    <w:rsid w:val="00A27E04"/>
    <w:rPr>
      <w:rFonts w:cs="Times New Roman"/>
      <w:kern w:val="1"/>
      <w:sz w:val="24"/>
      <w:szCs w:val="24"/>
      <w:lang w:eastAsia="hi-IN" w:bidi="hi-IN"/>
    </w:rPr>
  </w:style>
  <w:style w:type="character" w:customStyle="1" w:styleId="80">
    <w:name w:val="Заголовок 8 Знак"/>
    <w:basedOn w:val="a2"/>
    <w:link w:val="8"/>
    <w:uiPriority w:val="9"/>
    <w:rsid w:val="00A27E04"/>
    <w:rPr>
      <w:rFonts w:cs="Times New Roman"/>
      <w:i/>
      <w:iCs/>
      <w:kern w:val="1"/>
      <w:sz w:val="24"/>
      <w:szCs w:val="24"/>
      <w:lang w:eastAsia="hi-IN" w:bidi="hi-IN"/>
    </w:rPr>
  </w:style>
  <w:style w:type="paragraph" w:customStyle="1" w:styleId="afff0">
    <w:name w:val="Стиль Заголовок"/>
    <w:basedOn w:val="3"/>
    <w:link w:val="afff1"/>
    <w:qFormat/>
    <w:rsid w:val="00A27E04"/>
    <w:pPr>
      <w:suppressAutoHyphens/>
      <w:spacing w:line="240" w:lineRule="auto"/>
    </w:pPr>
    <w:rPr>
      <w:rFonts w:ascii="Times New Roman" w:hAnsi="Times New Roman"/>
      <w:kern w:val="1"/>
      <w:sz w:val="32"/>
      <w:lang w:eastAsia="hi-IN" w:bidi="hi-IN"/>
    </w:rPr>
  </w:style>
  <w:style w:type="paragraph" w:customStyle="1" w:styleId="26">
    <w:name w:val="Стиль &quot;З&quot;2"/>
    <w:basedOn w:val="afff0"/>
    <w:link w:val="27"/>
    <w:qFormat/>
    <w:rsid w:val="00A27E04"/>
    <w:pPr>
      <w:ind w:left="450" w:hanging="450"/>
    </w:pPr>
    <w:rPr>
      <w:sz w:val="28"/>
    </w:rPr>
  </w:style>
  <w:style w:type="character" w:customStyle="1" w:styleId="afff1">
    <w:name w:val="Стиль Заголовок Знак"/>
    <w:link w:val="afff0"/>
    <w:rsid w:val="00A27E04"/>
    <w:rPr>
      <w:rFonts w:ascii="Times New Roman" w:hAnsi="Times New Roman" w:cs="Times New Roman"/>
      <w:b/>
      <w:bCs/>
      <w:kern w:val="1"/>
      <w:sz w:val="32"/>
      <w:szCs w:val="26"/>
      <w:lang w:eastAsia="hi-IN" w:bidi="hi-IN"/>
    </w:rPr>
  </w:style>
  <w:style w:type="character" w:customStyle="1" w:styleId="27">
    <w:name w:val="Стиль &quot;З&quot;2 Знак"/>
    <w:link w:val="26"/>
    <w:rsid w:val="00A27E04"/>
    <w:rPr>
      <w:rFonts w:ascii="Times New Roman" w:hAnsi="Times New Roman" w:cs="Times New Roman"/>
      <w:b/>
      <w:bCs/>
      <w:kern w:val="1"/>
      <w:sz w:val="28"/>
      <w:szCs w:val="26"/>
      <w:lang w:eastAsia="hi-IN" w:bidi="hi-IN"/>
    </w:rPr>
  </w:style>
  <w:style w:type="character" w:customStyle="1" w:styleId="FontStyle32">
    <w:name w:val="Font Style32"/>
    <w:basedOn w:val="a2"/>
    <w:uiPriority w:val="99"/>
    <w:rsid w:val="00B12DE3"/>
    <w:rPr>
      <w:rFonts w:ascii="Verdana" w:hAnsi="Verdana" w:cs="Verdana"/>
      <w:b/>
      <w:bCs/>
      <w:sz w:val="16"/>
      <w:szCs w:val="16"/>
    </w:rPr>
  </w:style>
  <w:style w:type="character" w:customStyle="1" w:styleId="ConsPlusNormal0">
    <w:name w:val="ConsPlusNormal Знак"/>
    <w:link w:val="ConsPlusNormal"/>
    <w:locked/>
    <w:rsid w:val="003D1648"/>
    <w:rPr>
      <w:rFonts w:ascii="Arial" w:hAnsi="Arial" w:cs="Arial"/>
      <w:lang w:val="ru-RU" w:eastAsia="ru-RU" w:bidi="ar-SA"/>
    </w:rPr>
  </w:style>
  <w:style w:type="character" w:customStyle="1" w:styleId="apple-converted-space">
    <w:name w:val="apple-converted-space"/>
    <w:rsid w:val="00D837C1"/>
  </w:style>
  <w:style w:type="character" w:customStyle="1" w:styleId="ad">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c"/>
    <w:uiPriority w:val="99"/>
    <w:locked/>
    <w:rsid w:val="00D837C1"/>
    <w:rPr>
      <w:spacing w:val="-5"/>
      <w:sz w:val="28"/>
      <w:szCs w:val="28"/>
      <w:lang w:eastAsia="en-US"/>
    </w:rPr>
  </w:style>
  <w:style w:type="paragraph" w:customStyle="1" w:styleId="ConsPlusCell">
    <w:name w:val="ConsPlusCell"/>
    <w:uiPriority w:val="99"/>
    <w:rsid w:val="006C79AB"/>
    <w:pPr>
      <w:widowControl w:val="0"/>
      <w:autoSpaceDE w:val="0"/>
      <w:autoSpaceDN w:val="0"/>
      <w:adjustRightInd w:val="0"/>
    </w:pPr>
    <w:rPr>
      <w:rFonts w:ascii="Arial" w:hAnsi="Arial" w:cs="Arial"/>
    </w:rPr>
  </w:style>
  <w:style w:type="character" w:customStyle="1" w:styleId="af5">
    <w:name w:val="Название объекта Знак"/>
    <w:basedOn w:val="a2"/>
    <w:link w:val="af4"/>
    <w:locked/>
    <w:rsid w:val="00913469"/>
    <w:rPr>
      <w:b/>
      <w:bCs/>
      <w:lang w:eastAsia="en-US"/>
    </w:rPr>
  </w:style>
  <w:style w:type="paragraph" w:customStyle="1" w:styleId="Style3">
    <w:name w:val="Style3"/>
    <w:basedOn w:val="a0"/>
    <w:rsid w:val="00AD456E"/>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5">
    <w:name w:val="Style5"/>
    <w:basedOn w:val="a0"/>
    <w:uiPriority w:val="99"/>
    <w:rsid w:val="00AD456E"/>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basedOn w:val="a2"/>
    <w:rsid w:val="00AD456E"/>
    <w:rPr>
      <w:rFonts w:ascii="Arial" w:hAnsi="Arial" w:cs="Arial"/>
      <w:b/>
      <w:bCs/>
      <w:sz w:val="22"/>
      <w:szCs w:val="22"/>
    </w:rPr>
  </w:style>
  <w:style w:type="character" w:customStyle="1" w:styleId="FontStyle16">
    <w:name w:val="Font Style16"/>
    <w:basedOn w:val="a2"/>
    <w:rsid w:val="00AD456E"/>
    <w:rPr>
      <w:rFonts w:ascii="Arial" w:hAnsi="Arial" w:cs="Arial"/>
      <w:sz w:val="22"/>
      <w:szCs w:val="22"/>
    </w:rPr>
  </w:style>
  <w:style w:type="character" w:customStyle="1" w:styleId="FontStyle18">
    <w:name w:val="Font Style18"/>
    <w:basedOn w:val="a2"/>
    <w:uiPriority w:val="99"/>
    <w:rsid w:val="00AD456E"/>
    <w:rPr>
      <w:rFonts w:ascii="Trebuchet MS" w:hAnsi="Trebuchet MS" w:cs="Trebuchet MS"/>
      <w:sz w:val="22"/>
      <w:szCs w:val="22"/>
    </w:rPr>
  </w:style>
  <w:style w:type="character" w:customStyle="1" w:styleId="FontStyle22">
    <w:name w:val="Font Style22"/>
    <w:basedOn w:val="a2"/>
    <w:uiPriority w:val="99"/>
    <w:rsid w:val="00AD456E"/>
    <w:rPr>
      <w:rFonts w:ascii="Trebuchet MS" w:hAnsi="Trebuchet MS" w:cs="Trebuchet MS"/>
      <w:b/>
      <w:bCs/>
      <w:sz w:val="22"/>
      <w:szCs w:val="22"/>
    </w:rPr>
  </w:style>
  <w:style w:type="character" w:customStyle="1" w:styleId="FontStyle11">
    <w:name w:val="Font Style11"/>
    <w:basedOn w:val="a2"/>
    <w:uiPriority w:val="99"/>
    <w:rsid w:val="00AD456E"/>
    <w:rPr>
      <w:rFonts w:ascii="Trebuchet MS" w:hAnsi="Trebuchet MS" w:cs="Trebuchet MS"/>
      <w:b/>
      <w:bCs/>
      <w:sz w:val="12"/>
      <w:szCs w:val="12"/>
    </w:rPr>
  </w:style>
  <w:style w:type="character" w:customStyle="1" w:styleId="FontStyle12">
    <w:name w:val="Font Style12"/>
    <w:basedOn w:val="a2"/>
    <w:uiPriority w:val="99"/>
    <w:rsid w:val="00C85528"/>
    <w:rPr>
      <w:rFonts w:ascii="Arial" w:hAnsi="Arial" w:cs="Arial"/>
      <w:b/>
      <w:bCs/>
      <w:sz w:val="26"/>
      <w:szCs w:val="26"/>
    </w:rPr>
  </w:style>
  <w:style w:type="paragraph" w:customStyle="1" w:styleId="Style2">
    <w:name w:val="Style2"/>
    <w:basedOn w:val="a0"/>
    <w:uiPriority w:val="99"/>
    <w:rsid w:val="00C85528"/>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1">
    <w:name w:val="Style1"/>
    <w:basedOn w:val="a0"/>
    <w:uiPriority w:val="99"/>
    <w:rsid w:val="00C85528"/>
    <w:pPr>
      <w:widowControl w:val="0"/>
      <w:autoSpaceDE w:val="0"/>
      <w:autoSpaceDN w:val="0"/>
      <w:adjustRightInd w:val="0"/>
      <w:spacing w:after="0" w:line="168" w:lineRule="exact"/>
    </w:pPr>
    <w:rPr>
      <w:rFonts w:ascii="Trebuchet MS" w:hAnsi="Trebuchet MS" w:cs="Times New Roman"/>
      <w:sz w:val="24"/>
      <w:szCs w:val="24"/>
      <w:lang w:eastAsia="ru-RU"/>
    </w:rPr>
  </w:style>
  <w:style w:type="paragraph" w:customStyle="1" w:styleId="Style7">
    <w:name w:val="Style7"/>
    <w:basedOn w:val="a0"/>
    <w:rsid w:val="00C85528"/>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34">
    <w:name w:val="Font Style34"/>
    <w:basedOn w:val="a2"/>
    <w:uiPriority w:val="99"/>
    <w:rsid w:val="00C85528"/>
    <w:rPr>
      <w:rFonts w:ascii="Trebuchet MS" w:hAnsi="Trebuchet MS" w:cs="Trebuchet MS"/>
      <w:b/>
      <w:bCs/>
      <w:i/>
      <w:iCs/>
      <w:sz w:val="22"/>
      <w:szCs w:val="22"/>
    </w:rPr>
  </w:style>
  <w:style w:type="paragraph" w:customStyle="1" w:styleId="textn">
    <w:name w:val="textn"/>
    <w:basedOn w:val="a0"/>
    <w:rsid w:val="00F06C8C"/>
    <w:pPr>
      <w:suppressAutoHyphens/>
      <w:spacing w:before="280" w:after="280" w:line="240" w:lineRule="auto"/>
    </w:pPr>
    <w:rPr>
      <w:rFonts w:ascii="Times New Roman" w:hAnsi="Times New Roman"/>
      <w:sz w:val="24"/>
      <w:szCs w:val="24"/>
      <w:lang w:eastAsia="ar-SA"/>
    </w:rPr>
  </w:style>
  <w:style w:type="character" w:customStyle="1" w:styleId="14">
    <w:name w:val="Основной текст Знак1"/>
    <w:basedOn w:val="a2"/>
    <w:uiPriority w:val="99"/>
    <w:rsid w:val="005A5A17"/>
    <w:rPr>
      <w:rFonts w:ascii="Times New Roman" w:hAnsi="Times New Roman" w:cs="Times New Roman"/>
      <w:sz w:val="21"/>
      <w:szCs w:val="21"/>
      <w:u w:val="none"/>
    </w:rPr>
  </w:style>
  <w:style w:type="character" w:customStyle="1" w:styleId="51">
    <w:name w:val="Подпись к картинке (5)_"/>
    <w:basedOn w:val="a2"/>
    <w:link w:val="510"/>
    <w:uiPriority w:val="99"/>
    <w:rsid w:val="005A5A17"/>
    <w:rPr>
      <w:rFonts w:ascii="Times New Roman" w:hAnsi="Times New Roman" w:cs="Times New Roman"/>
      <w:i/>
      <w:iCs/>
      <w:sz w:val="22"/>
      <w:szCs w:val="22"/>
      <w:shd w:val="clear" w:color="auto" w:fill="FFFFFF"/>
      <w:lang w:val="en-US" w:eastAsia="en-US"/>
    </w:rPr>
  </w:style>
  <w:style w:type="paragraph" w:customStyle="1" w:styleId="510">
    <w:name w:val="Подпись к картинке (5)1"/>
    <w:basedOn w:val="a0"/>
    <w:link w:val="51"/>
    <w:uiPriority w:val="99"/>
    <w:rsid w:val="005A5A17"/>
    <w:pPr>
      <w:widowControl w:val="0"/>
      <w:shd w:val="clear" w:color="auto" w:fill="FFFFFF"/>
      <w:spacing w:after="0" w:line="240" w:lineRule="atLeast"/>
    </w:pPr>
    <w:rPr>
      <w:rFonts w:ascii="Times New Roman" w:hAnsi="Times New Roman" w:cs="Times New Roman"/>
      <w:i/>
      <w:iCs/>
      <w:lang w:val="en-US"/>
    </w:rPr>
  </w:style>
  <w:style w:type="character" w:customStyle="1" w:styleId="28">
    <w:name w:val="Основной текст (2)_"/>
    <w:basedOn w:val="a2"/>
    <w:link w:val="210"/>
    <w:uiPriority w:val="99"/>
    <w:rsid w:val="005A5A17"/>
    <w:rPr>
      <w:rFonts w:ascii="Times New Roman" w:hAnsi="Times New Roman" w:cs="Times New Roman"/>
      <w:sz w:val="21"/>
      <w:szCs w:val="21"/>
      <w:shd w:val="clear" w:color="auto" w:fill="FFFFFF"/>
    </w:rPr>
  </w:style>
  <w:style w:type="paragraph" w:customStyle="1" w:styleId="210">
    <w:name w:val="Основной текст (2)1"/>
    <w:basedOn w:val="a0"/>
    <w:link w:val="28"/>
    <w:uiPriority w:val="99"/>
    <w:rsid w:val="005A5A17"/>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16AA1"/>
    <w:pPr>
      <w:spacing w:after="200" w:line="276" w:lineRule="auto"/>
    </w:pPr>
    <w:rPr>
      <w:sz w:val="22"/>
      <w:szCs w:val="22"/>
      <w:lang w:eastAsia="en-US"/>
    </w:rPr>
  </w:style>
  <w:style w:type="paragraph" w:styleId="1">
    <w:name w:val="heading 1"/>
    <w:aliases w:val="Заголовок 1 Знак Знак,Заголовок 1 Знак Знак Знак"/>
    <w:basedOn w:val="a0"/>
    <w:next w:val="a0"/>
    <w:link w:val="10"/>
    <w:uiPriority w:val="9"/>
    <w:qFormat/>
    <w:rsid w:val="007C06C9"/>
    <w:pPr>
      <w:keepNext/>
      <w:keepLines/>
      <w:numPr>
        <w:numId w:val="2"/>
      </w:numPr>
      <w:spacing w:before="480" w:after="0" w:line="312" w:lineRule="auto"/>
      <w:jc w:val="both"/>
      <w:outlineLvl w:val="0"/>
    </w:pPr>
    <w:rPr>
      <w:rFonts w:ascii="Cambria" w:hAnsi="Cambria" w:cs="Times New Roman"/>
      <w:b/>
      <w:bCs/>
      <w:color w:val="365F91"/>
      <w:sz w:val="28"/>
      <w:szCs w:val="28"/>
      <w:lang w:val="x-none"/>
    </w:rPr>
  </w:style>
  <w:style w:type="paragraph" w:styleId="2">
    <w:name w:val="heading 2"/>
    <w:basedOn w:val="a0"/>
    <w:next w:val="a0"/>
    <w:link w:val="20"/>
    <w:uiPriority w:val="9"/>
    <w:qFormat/>
    <w:rsid w:val="001103CA"/>
    <w:pPr>
      <w:keepNext/>
      <w:spacing w:before="240" w:after="60"/>
      <w:outlineLvl w:val="1"/>
    </w:pPr>
    <w:rPr>
      <w:rFonts w:ascii="Cambria" w:hAnsi="Cambria" w:cs="Times New Roman"/>
      <w:b/>
      <w:bCs/>
      <w:i/>
      <w:iCs/>
      <w:sz w:val="28"/>
      <w:szCs w:val="28"/>
      <w:lang w:val="x-none"/>
    </w:rPr>
  </w:style>
  <w:style w:type="paragraph" w:styleId="3">
    <w:name w:val="heading 3"/>
    <w:basedOn w:val="a0"/>
    <w:next w:val="a0"/>
    <w:link w:val="30"/>
    <w:uiPriority w:val="99"/>
    <w:qFormat/>
    <w:rsid w:val="00294222"/>
    <w:pPr>
      <w:keepNext/>
      <w:spacing w:before="240" w:after="60"/>
      <w:outlineLvl w:val="2"/>
    </w:pPr>
    <w:rPr>
      <w:rFonts w:ascii="Cambria" w:hAnsi="Cambria" w:cs="Times New Roman"/>
      <w:b/>
      <w:bCs/>
      <w:sz w:val="26"/>
      <w:szCs w:val="26"/>
      <w:lang w:val="x-none"/>
    </w:rPr>
  </w:style>
  <w:style w:type="paragraph" w:styleId="4">
    <w:name w:val="heading 4"/>
    <w:basedOn w:val="a0"/>
    <w:next w:val="a0"/>
    <w:link w:val="40"/>
    <w:uiPriority w:val="9"/>
    <w:qFormat/>
    <w:rsid w:val="001103CA"/>
    <w:pPr>
      <w:keepNext/>
      <w:spacing w:before="240" w:after="60"/>
      <w:outlineLvl w:val="3"/>
    </w:pPr>
    <w:rPr>
      <w:rFonts w:cs="Times New Roman"/>
      <w:b/>
      <w:bCs/>
      <w:sz w:val="28"/>
      <w:szCs w:val="28"/>
      <w:lang w:val="x-none"/>
    </w:rPr>
  </w:style>
  <w:style w:type="paragraph" w:styleId="5">
    <w:name w:val="heading 5"/>
    <w:basedOn w:val="a0"/>
    <w:next w:val="a0"/>
    <w:link w:val="50"/>
    <w:uiPriority w:val="9"/>
    <w:qFormat/>
    <w:rsid w:val="00E01857"/>
    <w:pPr>
      <w:spacing w:before="240" w:after="60"/>
      <w:outlineLvl w:val="4"/>
    </w:pPr>
    <w:rPr>
      <w:rFonts w:cs="Times New Roman"/>
      <w:b/>
      <w:bCs/>
      <w:i/>
      <w:iCs/>
      <w:sz w:val="26"/>
      <w:szCs w:val="26"/>
      <w:lang w:val="x-none"/>
    </w:rPr>
  </w:style>
  <w:style w:type="paragraph" w:styleId="6">
    <w:name w:val="heading 6"/>
    <w:basedOn w:val="a0"/>
    <w:next w:val="a1"/>
    <w:link w:val="60"/>
    <w:uiPriority w:val="9"/>
    <w:qFormat/>
    <w:rsid w:val="00A27E04"/>
    <w:pPr>
      <w:suppressAutoHyphens/>
      <w:spacing w:before="240" w:after="60" w:line="240" w:lineRule="auto"/>
      <w:ind w:left="4985" w:hanging="1440"/>
      <w:outlineLvl w:val="5"/>
    </w:pPr>
    <w:rPr>
      <w:rFonts w:cs="Times New Roman"/>
      <w:b/>
      <w:bCs/>
      <w:kern w:val="1"/>
      <w:sz w:val="24"/>
      <w:szCs w:val="24"/>
      <w:lang w:eastAsia="hi-IN" w:bidi="hi-IN"/>
    </w:rPr>
  </w:style>
  <w:style w:type="paragraph" w:styleId="7">
    <w:name w:val="heading 7"/>
    <w:basedOn w:val="a0"/>
    <w:next w:val="a1"/>
    <w:link w:val="70"/>
    <w:uiPriority w:val="9"/>
    <w:qFormat/>
    <w:rsid w:val="00A27E04"/>
    <w:pPr>
      <w:suppressAutoHyphens/>
      <w:spacing w:before="240" w:after="60" w:line="240" w:lineRule="auto"/>
      <w:ind w:left="5694" w:hanging="1440"/>
      <w:outlineLvl w:val="6"/>
    </w:pPr>
    <w:rPr>
      <w:rFonts w:cs="Times New Roman"/>
      <w:kern w:val="1"/>
      <w:sz w:val="24"/>
      <w:szCs w:val="24"/>
      <w:lang w:eastAsia="hi-IN" w:bidi="hi-IN"/>
    </w:rPr>
  </w:style>
  <w:style w:type="paragraph" w:styleId="8">
    <w:name w:val="heading 8"/>
    <w:basedOn w:val="a0"/>
    <w:next w:val="a1"/>
    <w:link w:val="80"/>
    <w:uiPriority w:val="9"/>
    <w:qFormat/>
    <w:rsid w:val="00A27E04"/>
    <w:pPr>
      <w:suppressAutoHyphens/>
      <w:spacing w:before="240" w:after="60" w:line="240" w:lineRule="auto"/>
      <w:ind w:left="6763" w:hanging="1800"/>
      <w:outlineLvl w:val="7"/>
    </w:pPr>
    <w:rPr>
      <w:rFonts w:cs="Times New Roman"/>
      <w:i/>
      <w:iCs/>
      <w:kern w:val="1"/>
      <w:sz w:val="24"/>
      <w:szCs w:val="24"/>
      <w:lang w:eastAsia="hi-IN" w:bidi="hi-IN"/>
    </w:rPr>
  </w:style>
  <w:style w:type="character" w:default="1" w:styleId="a2">
    <w:name w:val="Default Paragraph Font"/>
    <w:uiPriority w:val="99"/>
    <w:semiHidden/>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uiPriority w:val="99"/>
    <w:locked/>
    <w:rsid w:val="00294222"/>
    <w:rPr>
      <w:rFonts w:ascii="Cambria" w:eastAsia="Times New Roman" w:hAnsi="Cambria" w:cs="Cambria"/>
      <w:b/>
      <w:bCs/>
      <w:sz w:val="26"/>
      <w:szCs w:val="26"/>
      <w:lang w:val="x-none" w:eastAsia="en-US"/>
    </w:rPr>
  </w:style>
  <w:style w:type="paragraph" w:styleId="a5">
    <w:name w:val="Plain Text"/>
    <w:basedOn w:val="a0"/>
    <w:link w:val="a6"/>
    <w:uiPriority w:val="99"/>
    <w:rsid w:val="0071125D"/>
    <w:pPr>
      <w:spacing w:after="0" w:line="240" w:lineRule="auto"/>
    </w:pPr>
    <w:rPr>
      <w:rFonts w:ascii="Courier New" w:hAnsi="Courier New" w:cs="Times New Roman"/>
      <w:sz w:val="20"/>
      <w:szCs w:val="20"/>
      <w:lang w:val="x-none" w:eastAsia="x-none"/>
    </w:rPr>
  </w:style>
  <w:style w:type="character" w:customStyle="1" w:styleId="10">
    <w:name w:val="Заголовок 1 Знак"/>
    <w:aliases w:val="Заголовок 1 Знак Знак Знак1,Заголовок 1 Знак Знак Знак Знак"/>
    <w:link w:val="1"/>
    <w:uiPriority w:val="9"/>
    <w:locked/>
    <w:rsid w:val="007C06C9"/>
    <w:rPr>
      <w:rFonts w:ascii="Cambria" w:hAnsi="Cambria" w:cs="Times New Roman"/>
      <w:b/>
      <w:bCs/>
      <w:color w:val="365F91"/>
      <w:sz w:val="28"/>
      <w:szCs w:val="28"/>
      <w:lang w:val="x-none" w:eastAsia="en-US"/>
    </w:rPr>
  </w:style>
  <w:style w:type="paragraph" w:styleId="a7">
    <w:name w:val="header"/>
    <w:basedOn w:val="a0"/>
    <w:link w:val="a8"/>
    <w:uiPriority w:val="99"/>
    <w:rsid w:val="00DC7F85"/>
    <w:pPr>
      <w:tabs>
        <w:tab w:val="center" w:pos="4677"/>
        <w:tab w:val="right" w:pos="9355"/>
      </w:tabs>
      <w:spacing w:after="0" w:line="240" w:lineRule="auto"/>
    </w:pPr>
  </w:style>
  <w:style w:type="character" w:customStyle="1" w:styleId="a6">
    <w:name w:val="Текст Знак"/>
    <w:link w:val="a5"/>
    <w:uiPriority w:val="99"/>
    <w:locked/>
    <w:rsid w:val="0071125D"/>
    <w:rPr>
      <w:rFonts w:ascii="Courier New" w:hAnsi="Courier New" w:cs="Courier New"/>
    </w:rPr>
  </w:style>
  <w:style w:type="paragraph" w:styleId="a9">
    <w:name w:val="footer"/>
    <w:basedOn w:val="a0"/>
    <w:link w:val="aa"/>
    <w:uiPriority w:val="99"/>
    <w:rsid w:val="00DC7F85"/>
    <w:pPr>
      <w:tabs>
        <w:tab w:val="center" w:pos="4677"/>
        <w:tab w:val="right" w:pos="9355"/>
      </w:tabs>
      <w:spacing w:after="0" w:line="240" w:lineRule="auto"/>
    </w:pPr>
  </w:style>
  <w:style w:type="character" w:customStyle="1" w:styleId="a8">
    <w:name w:val="Верхний колонтитул Знак"/>
    <w:basedOn w:val="a2"/>
    <w:link w:val="a7"/>
    <w:uiPriority w:val="99"/>
    <w:locked/>
    <w:rsid w:val="00DC7F85"/>
  </w:style>
  <w:style w:type="paragraph" w:styleId="ab">
    <w:name w:val="List Paragraph"/>
    <w:basedOn w:val="a0"/>
    <w:uiPriority w:val="34"/>
    <w:qFormat/>
    <w:rsid w:val="00DC7F85"/>
    <w:pPr>
      <w:ind w:left="720"/>
    </w:pPr>
  </w:style>
  <w:style w:type="character" w:customStyle="1" w:styleId="aa">
    <w:name w:val="Нижний колонтитул Знак"/>
    <w:basedOn w:val="a2"/>
    <w:link w:val="a9"/>
    <w:uiPriority w:val="99"/>
    <w:locked/>
    <w:rsid w:val="00DC7F85"/>
  </w:style>
  <w:style w:type="paragraph" w:styleId="ac">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Web)"/>
    <w:basedOn w:val="a0"/>
    <w:link w:val="ad"/>
    <w:uiPriority w:val="99"/>
    <w:rsid w:val="00DC7F85"/>
    <w:pPr>
      <w:spacing w:after="0" w:line="360" w:lineRule="auto"/>
      <w:ind w:left="1080" w:firstLine="709"/>
      <w:jc w:val="both"/>
    </w:pPr>
    <w:rPr>
      <w:rFonts w:cs="Times New Roman"/>
      <w:spacing w:val="-5"/>
      <w:sz w:val="28"/>
      <w:szCs w:val="28"/>
      <w:lang w:val="x-none"/>
    </w:rPr>
  </w:style>
  <w:style w:type="paragraph" w:styleId="21">
    <w:name w:val="Body Text Indent 2"/>
    <w:basedOn w:val="a0"/>
    <w:link w:val="22"/>
    <w:uiPriority w:val="99"/>
    <w:semiHidden/>
    <w:rsid w:val="00311CBF"/>
    <w:pPr>
      <w:spacing w:after="0" w:line="240" w:lineRule="auto"/>
      <w:ind w:firstLine="708"/>
    </w:pPr>
    <w:rPr>
      <w:rFonts w:ascii="Times New Roman" w:hAnsi="Times New Roman" w:cs="Times New Roman"/>
      <w:sz w:val="24"/>
      <w:szCs w:val="24"/>
      <w:lang w:val="x-none" w:eastAsia="ru-RU"/>
    </w:rPr>
  </w:style>
  <w:style w:type="table" w:styleId="ae">
    <w:name w:val="Table Grid"/>
    <w:basedOn w:val="a3"/>
    <w:rsid w:val="00E4085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
    <w:name w:val="Основной текст с отступом 2 Знак"/>
    <w:link w:val="21"/>
    <w:uiPriority w:val="99"/>
    <w:semiHidden/>
    <w:locked/>
    <w:rsid w:val="00311CBF"/>
    <w:rPr>
      <w:rFonts w:ascii="Times New Roman" w:hAnsi="Times New Roman" w:cs="Times New Roman"/>
      <w:sz w:val="24"/>
      <w:szCs w:val="24"/>
      <w:lang w:val="x-none" w:eastAsia="ru-RU"/>
    </w:rPr>
  </w:style>
  <w:style w:type="paragraph" w:customStyle="1" w:styleId="af">
    <w:name w:val="Мария"/>
    <w:basedOn w:val="a0"/>
    <w:uiPriority w:val="99"/>
    <w:rsid w:val="00576C4E"/>
    <w:pPr>
      <w:spacing w:before="240" w:after="120" w:line="240" w:lineRule="auto"/>
      <w:ind w:firstLine="709"/>
      <w:jc w:val="both"/>
    </w:pPr>
    <w:rPr>
      <w:sz w:val="26"/>
      <w:szCs w:val="26"/>
      <w:lang w:eastAsia="ru-RU"/>
    </w:rPr>
  </w:style>
  <w:style w:type="paragraph" w:styleId="23">
    <w:name w:val="Body Text 2"/>
    <w:basedOn w:val="a0"/>
    <w:link w:val="24"/>
    <w:uiPriority w:val="99"/>
    <w:semiHidden/>
    <w:rsid w:val="00294222"/>
    <w:pPr>
      <w:spacing w:after="120" w:line="480" w:lineRule="auto"/>
    </w:pPr>
    <w:rPr>
      <w:rFonts w:cs="Times New Roman"/>
      <w:sz w:val="20"/>
      <w:szCs w:val="20"/>
      <w:lang w:val="x-none"/>
    </w:rPr>
  </w:style>
  <w:style w:type="paragraph" w:customStyle="1" w:styleId="af0">
    <w:name w:val="Первый уровень"/>
    <w:basedOn w:val="ab"/>
    <w:next w:val="a0"/>
    <w:uiPriority w:val="99"/>
    <w:rsid w:val="00EB2855"/>
    <w:pPr>
      <w:pageBreakBefore/>
      <w:spacing w:after="240" w:line="312" w:lineRule="auto"/>
      <w:ind w:left="360" w:hanging="360"/>
      <w:jc w:val="center"/>
    </w:pPr>
    <w:rPr>
      <w:b/>
      <w:bCs/>
      <w:sz w:val="28"/>
      <w:szCs w:val="28"/>
    </w:rPr>
  </w:style>
  <w:style w:type="character" w:customStyle="1" w:styleId="24">
    <w:name w:val="Основной текст 2 Знак"/>
    <w:link w:val="23"/>
    <w:uiPriority w:val="99"/>
    <w:semiHidden/>
    <w:locked/>
    <w:rsid w:val="00294222"/>
    <w:rPr>
      <w:lang w:val="x-none" w:eastAsia="en-US"/>
    </w:rPr>
  </w:style>
  <w:style w:type="paragraph" w:customStyle="1" w:styleId="af1">
    <w:name w:val="Второй уровень"/>
    <w:basedOn w:val="ab"/>
    <w:uiPriority w:val="99"/>
    <w:rsid w:val="00EB2855"/>
    <w:pPr>
      <w:spacing w:before="120" w:after="120" w:line="312" w:lineRule="auto"/>
      <w:ind w:left="792" w:hanging="432"/>
      <w:jc w:val="center"/>
    </w:pPr>
    <w:rPr>
      <w:b/>
      <w:bCs/>
      <w:sz w:val="24"/>
      <w:szCs w:val="24"/>
    </w:rPr>
  </w:style>
  <w:style w:type="paragraph" w:styleId="af2">
    <w:name w:val="Balloon Text"/>
    <w:basedOn w:val="a0"/>
    <w:link w:val="af3"/>
    <w:uiPriority w:val="99"/>
    <w:semiHidden/>
    <w:rsid w:val="002C60A0"/>
    <w:pPr>
      <w:spacing w:after="0" w:line="240" w:lineRule="auto"/>
    </w:pPr>
    <w:rPr>
      <w:rFonts w:ascii="Tahoma" w:hAnsi="Tahoma" w:cs="Times New Roman"/>
      <w:sz w:val="16"/>
      <w:szCs w:val="16"/>
      <w:lang w:val="x-none"/>
    </w:rPr>
  </w:style>
  <w:style w:type="paragraph" w:styleId="af4">
    <w:name w:val="caption"/>
    <w:basedOn w:val="a0"/>
    <w:next w:val="a0"/>
    <w:link w:val="af5"/>
    <w:qFormat/>
    <w:rsid w:val="0070714C"/>
    <w:rPr>
      <w:b/>
      <w:bCs/>
      <w:sz w:val="20"/>
      <w:szCs w:val="20"/>
    </w:rPr>
  </w:style>
  <w:style w:type="character" w:customStyle="1" w:styleId="af3">
    <w:name w:val="Текст выноски Знак"/>
    <w:link w:val="af2"/>
    <w:uiPriority w:val="99"/>
    <w:semiHidden/>
    <w:locked/>
    <w:rsid w:val="002C60A0"/>
    <w:rPr>
      <w:rFonts w:ascii="Tahoma" w:hAnsi="Tahoma" w:cs="Tahoma"/>
      <w:sz w:val="16"/>
      <w:szCs w:val="16"/>
      <w:lang w:val="x-none" w:eastAsia="en-US"/>
    </w:rPr>
  </w:style>
  <w:style w:type="paragraph" w:customStyle="1" w:styleId="ConsPlusNormal">
    <w:name w:val="ConsPlusNormal"/>
    <w:link w:val="ConsPlusNormal0"/>
    <w:rsid w:val="00F3232A"/>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D7B9B"/>
    <w:pPr>
      <w:widowControl w:val="0"/>
      <w:autoSpaceDE w:val="0"/>
      <w:autoSpaceDN w:val="0"/>
      <w:adjustRightInd w:val="0"/>
    </w:pPr>
    <w:rPr>
      <w:rFonts w:ascii="Arial" w:hAnsi="Arial" w:cs="Arial"/>
      <w:b/>
      <w:bCs/>
    </w:rPr>
  </w:style>
  <w:style w:type="paragraph" w:styleId="a1">
    <w:name w:val="Body Text"/>
    <w:aliases w:val="Знак1 Знак,text,Body Text2, Знак1 Знак,Основной текст1"/>
    <w:basedOn w:val="a0"/>
    <w:link w:val="af6"/>
    <w:rsid w:val="00772F4D"/>
    <w:pPr>
      <w:spacing w:after="120"/>
    </w:pPr>
    <w:rPr>
      <w:rFonts w:cs="Times New Roman"/>
      <w:lang w:val="x-none"/>
    </w:rPr>
  </w:style>
  <w:style w:type="character" w:customStyle="1" w:styleId="af6">
    <w:name w:val="Основной текст Знак"/>
    <w:aliases w:val="Знак1 Знак Знак,text Знак,Body Text2 Знак, Знак1 Знак Знак,Основной текст1 Знак"/>
    <w:link w:val="a1"/>
    <w:rsid w:val="00772F4D"/>
    <w:rPr>
      <w:sz w:val="22"/>
      <w:szCs w:val="22"/>
      <w:lang w:eastAsia="en-US"/>
    </w:rPr>
  </w:style>
  <w:style w:type="paragraph" w:styleId="af7">
    <w:name w:val="Title"/>
    <w:basedOn w:val="a0"/>
    <w:link w:val="af8"/>
    <w:uiPriority w:val="99"/>
    <w:qFormat/>
    <w:rsid w:val="00772F4D"/>
    <w:pPr>
      <w:spacing w:after="0" w:line="360" w:lineRule="auto"/>
      <w:ind w:firstLine="709"/>
      <w:jc w:val="center"/>
    </w:pPr>
    <w:rPr>
      <w:rFonts w:ascii="Times New Roman" w:hAnsi="Times New Roman" w:cs="Times New Roman"/>
      <w:b/>
      <w:bCs/>
      <w:sz w:val="28"/>
      <w:szCs w:val="28"/>
      <w:lang w:val="x-none" w:eastAsia="x-none"/>
    </w:rPr>
  </w:style>
  <w:style w:type="character" w:customStyle="1" w:styleId="af8">
    <w:name w:val="Название Знак"/>
    <w:link w:val="af7"/>
    <w:uiPriority w:val="99"/>
    <w:rsid w:val="00772F4D"/>
    <w:rPr>
      <w:rFonts w:ascii="Times New Roman" w:hAnsi="Times New Roman" w:cs="Times New Roman"/>
      <w:b/>
      <w:bCs/>
      <w:sz w:val="28"/>
      <w:szCs w:val="28"/>
    </w:rPr>
  </w:style>
  <w:style w:type="character" w:styleId="af9">
    <w:name w:val="Hyperlink"/>
    <w:uiPriority w:val="99"/>
    <w:unhideWhenUsed/>
    <w:rsid w:val="001D2678"/>
    <w:rPr>
      <w:color w:val="0000FF"/>
      <w:u w:val="single"/>
    </w:rPr>
  </w:style>
  <w:style w:type="paragraph" w:styleId="11">
    <w:name w:val="toc 1"/>
    <w:basedOn w:val="a0"/>
    <w:next w:val="a0"/>
    <w:autoRedefine/>
    <w:uiPriority w:val="39"/>
    <w:unhideWhenUsed/>
    <w:rsid w:val="007C2392"/>
    <w:pPr>
      <w:tabs>
        <w:tab w:val="left" w:pos="440"/>
        <w:tab w:val="right" w:leader="dot" w:pos="9062"/>
      </w:tabs>
      <w:spacing w:after="0" w:line="240" w:lineRule="auto"/>
      <w:ind w:right="283"/>
    </w:pPr>
    <w:rPr>
      <w:b/>
      <w:bCs/>
      <w:sz w:val="20"/>
      <w:szCs w:val="20"/>
    </w:rPr>
  </w:style>
  <w:style w:type="paragraph" w:styleId="25">
    <w:name w:val="toc 2"/>
    <w:basedOn w:val="a0"/>
    <w:next w:val="a0"/>
    <w:autoRedefine/>
    <w:uiPriority w:val="39"/>
    <w:unhideWhenUsed/>
    <w:rsid w:val="001D2678"/>
    <w:pPr>
      <w:tabs>
        <w:tab w:val="right" w:leader="dot" w:pos="9062"/>
      </w:tabs>
      <w:spacing w:before="120" w:after="0" w:line="200" w:lineRule="atLeast"/>
      <w:ind w:left="221"/>
    </w:pPr>
    <w:rPr>
      <w:i/>
      <w:iCs/>
      <w:sz w:val="20"/>
      <w:szCs w:val="20"/>
    </w:rPr>
  </w:style>
  <w:style w:type="paragraph" w:styleId="31">
    <w:name w:val="toc 3"/>
    <w:basedOn w:val="a0"/>
    <w:next w:val="a0"/>
    <w:autoRedefine/>
    <w:uiPriority w:val="39"/>
    <w:unhideWhenUsed/>
    <w:rsid w:val="001D2678"/>
    <w:pPr>
      <w:spacing w:after="0"/>
      <w:ind w:left="440"/>
    </w:pPr>
    <w:rPr>
      <w:sz w:val="20"/>
      <w:szCs w:val="20"/>
    </w:rPr>
  </w:style>
  <w:style w:type="paragraph" w:customStyle="1" w:styleId="ConsTitle">
    <w:name w:val="ConsTitle"/>
    <w:rsid w:val="005B092D"/>
    <w:pPr>
      <w:widowControl w:val="0"/>
      <w:suppressAutoHyphens/>
      <w:autoSpaceDE w:val="0"/>
      <w:ind w:right="19772"/>
    </w:pPr>
    <w:rPr>
      <w:rFonts w:ascii="Arial" w:hAnsi="Arial" w:cs="Arial"/>
      <w:b/>
      <w:bCs/>
      <w:sz w:val="22"/>
      <w:szCs w:val="22"/>
      <w:lang w:eastAsia="ar-SA"/>
    </w:rPr>
  </w:style>
  <w:style w:type="paragraph" w:styleId="afa">
    <w:name w:val="TOC Heading"/>
    <w:basedOn w:val="1"/>
    <w:next w:val="a0"/>
    <w:uiPriority w:val="39"/>
    <w:qFormat/>
    <w:rsid w:val="00332776"/>
    <w:pPr>
      <w:numPr>
        <w:numId w:val="0"/>
      </w:numPr>
      <w:spacing w:line="276" w:lineRule="auto"/>
      <w:jc w:val="left"/>
      <w:outlineLvl w:val="9"/>
    </w:pPr>
  </w:style>
  <w:style w:type="character" w:styleId="afb">
    <w:name w:val="Strong"/>
    <w:uiPriority w:val="22"/>
    <w:qFormat/>
    <w:rsid w:val="001103CA"/>
    <w:rPr>
      <w:b/>
      <w:bCs/>
    </w:rPr>
  </w:style>
  <w:style w:type="character" w:customStyle="1" w:styleId="40">
    <w:name w:val="Заголовок 4 Знак"/>
    <w:link w:val="4"/>
    <w:uiPriority w:val="9"/>
    <w:rsid w:val="001103CA"/>
    <w:rPr>
      <w:rFonts w:ascii="Calibri" w:eastAsia="Times New Roman" w:hAnsi="Calibri" w:cs="Times New Roman"/>
      <w:b/>
      <w:bCs/>
      <w:sz w:val="28"/>
      <w:szCs w:val="28"/>
      <w:lang w:eastAsia="en-US"/>
    </w:rPr>
  </w:style>
  <w:style w:type="character" w:styleId="afc">
    <w:name w:val="Intense Emphasis"/>
    <w:uiPriority w:val="21"/>
    <w:qFormat/>
    <w:rsid w:val="001103CA"/>
    <w:rPr>
      <w:b/>
      <w:bCs/>
      <w:i/>
      <w:iCs/>
      <w:color w:val="4F81BD"/>
    </w:rPr>
  </w:style>
  <w:style w:type="paragraph" w:styleId="afd">
    <w:name w:val="Intense Quote"/>
    <w:basedOn w:val="a0"/>
    <w:next w:val="a0"/>
    <w:link w:val="afe"/>
    <w:uiPriority w:val="30"/>
    <w:qFormat/>
    <w:rsid w:val="001103CA"/>
    <w:pPr>
      <w:pBdr>
        <w:bottom w:val="single" w:sz="4" w:space="4" w:color="4F81BD"/>
      </w:pBdr>
      <w:spacing w:before="200" w:after="280"/>
      <w:ind w:left="936" w:right="936"/>
    </w:pPr>
    <w:rPr>
      <w:rFonts w:cs="Times New Roman"/>
      <w:b/>
      <w:bCs/>
      <w:i/>
      <w:iCs/>
      <w:color w:val="4F81BD"/>
      <w:lang w:val="x-none"/>
    </w:rPr>
  </w:style>
  <w:style w:type="character" w:customStyle="1" w:styleId="afe">
    <w:name w:val="Выделенная цитата Знак"/>
    <w:link w:val="afd"/>
    <w:uiPriority w:val="30"/>
    <w:rsid w:val="001103CA"/>
    <w:rPr>
      <w:b/>
      <w:bCs/>
      <w:i/>
      <w:iCs/>
      <w:color w:val="4F81BD"/>
      <w:sz w:val="22"/>
      <w:szCs w:val="22"/>
      <w:lang w:eastAsia="en-US"/>
    </w:rPr>
  </w:style>
  <w:style w:type="character" w:customStyle="1" w:styleId="20">
    <w:name w:val="Заголовок 2 Знак"/>
    <w:link w:val="2"/>
    <w:uiPriority w:val="9"/>
    <w:rsid w:val="001103CA"/>
    <w:rPr>
      <w:rFonts w:ascii="Cambria" w:eastAsia="Times New Roman" w:hAnsi="Cambria" w:cs="Times New Roman"/>
      <w:b/>
      <w:bCs/>
      <w:i/>
      <w:iCs/>
      <w:sz w:val="28"/>
      <w:szCs w:val="28"/>
      <w:lang w:eastAsia="en-US"/>
    </w:rPr>
  </w:style>
  <w:style w:type="paragraph" w:customStyle="1" w:styleId="aff">
    <w:name w:val=" Знак"/>
    <w:basedOn w:val="a0"/>
    <w:rsid w:val="00542CA1"/>
    <w:pPr>
      <w:spacing w:after="160" w:line="240" w:lineRule="exact"/>
    </w:pPr>
    <w:rPr>
      <w:rFonts w:ascii="Verdana" w:hAnsi="Verdana" w:cs="Times New Roman"/>
      <w:sz w:val="20"/>
      <w:szCs w:val="20"/>
      <w:lang w:val="en-US"/>
    </w:rPr>
  </w:style>
  <w:style w:type="character" w:customStyle="1" w:styleId="50">
    <w:name w:val="Заголовок 5 Знак"/>
    <w:link w:val="5"/>
    <w:uiPriority w:val="9"/>
    <w:rsid w:val="00E01857"/>
    <w:rPr>
      <w:rFonts w:ascii="Calibri" w:eastAsia="Times New Roman" w:hAnsi="Calibri" w:cs="Times New Roman"/>
      <w:b/>
      <w:bCs/>
      <w:i/>
      <w:iCs/>
      <w:sz w:val="26"/>
      <w:szCs w:val="26"/>
      <w:lang w:eastAsia="en-US"/>
    </w:rPr>
  </w:style>
  <w:style w:type="character" w:customStyle="1" w:styleId="S">
    <w:name w:val="S_Обычный Знак"/>
    <w:link w:val="S0"/>
    <w:locked/>
    <w:rsid w:val="009D35B8"/>
    <w:rPr>
      <w:rFonts w:ascii="Times New Roman" w:eastAsia="MS Mincho" w:hAnsi="Times New Roman" w:cs="Times New Roman"/>
      <w:bCs/>
      <w:color w:val="000000"/>
      <w:sz w:val="28"/>
      <w:szCs w:val="28"/>
      <w:lang w:val="x-none" w:eastAsia="ar-SA"/>
    </w:rPr>
  </w:style>
  <w:style w:type="paragraph" w:customStyle="1" w:styleId="S0">
    <w:name w:val="S_Обычный"/>
    <w:basedOn w:val="a0"/>
    <w:link w:val="S"/>
    <w:autoRedefine/>
    <w:rsid w:val="009D35B8"/>
    <w:pPr>
      <w:suppressAutoHyphens/>
      <w:spacing w:after="0"/>
      <w:ind w:right="-1" w:firstLine="709"/>
      <w:jc w:val="both"/>
    </w:pPr>
    <w:rPr>
      <w:rFonts w:ascii="Times New Roman" w:eastAsia="MS Mincho" w:hAnsi="Times New Roman" w:cs="Times New Roman"/>
      <w:bCs/>
      <w:color w:val="000000"/>
      <w:sz w:val="28"/>
      <w:szCs w:val="28"/>
      <w:lang w:val="x-none" w:eastAsia="ar-SA"/>
    </w:rPr>
  </w:style>
  <w:style w:type="paragraph" w:styleId="aff0">
    <w:name w:val="Revision"/>
    <w:hidden/>
    <w:uiPriority w:val="99"/>
    <w:semiHidden/>
    <w:rsid w:val="00D923F8"/>
    <w:rPr>
      <w:sz w:val="22"/>
      <w:szCs w:val="22"/>
      <w:lang w:eastAsia="en-US"/>
    </w:rPr>
  </w:style>
  <w:style w:type="paragraph" w:styleId="a">
    <w:name w:val="List Bullet"/>
    <w:basedOn w:val="a0"/>
    <w:uiPriority w:val="99"/>
    <w:unhideWhenUsed/>
    <w:rsid w:val="00117720"/>
    <w:pPr>
      <w:widowControl w:val="0"/>
      <w:numPr>
        <w:numId w:val="6"/>
      </w:numPr>
      <w:tabs>
        <w:tab w:val="clear" w:pos="284"/>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customStyle="1" w:styleId="ListParagraph">
    <w:name w:val="List Paragraph"/>
    <w:basedOn w:val="a0"/>
    <w:rsid w:val="00417437"/>
    <w:pPr>
      <w:ind w:left="720"/>
    </w:pPr>
    <w:rPr>
      <w:lang w:eastAsia="ru-RU"/>
    </w:rPr>
  </w:style>
  <w:style w:type="paragraph" w:customStyle="1" w:styleId="Style4">
    <w:name w:val="Style4"/>
    <w:basedOn w:val="a0"/>
    <w:uiPriority w:val="99"/>
    <w:rsid w:val="00D62AA5"/>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uiPriority w:val="99"/>
    <w:rsid w:val="00D62AA5"/>
    <w:rPr>
      <w:rFonts w:ascii="Arial" w:hAnsi="Arial" w:cs="Arial" w:hint="default"/>
      <w:sz w:val="24"/>
      <w:szCs w:val="24"/>
    </w:rPr>
  </w:style>
  <w:style w:type="paragraph" w:customStyle="1" w:styleId="aff1">
    <w:name w:val="Стиль пункта схемы"/>
    <w:basedOn w:val="a0"/>
    <w:rsid w:val="00855B08"/>
    <w:pPr>
      <w:autoSpaceDE w:val="0"/>
      <w:autoSpaceDN w:val="0"/>
      <w:adjustRightInd w:val="0"/>
      <w:spacing w:after="0" w:line="360" w:lineRule="auto"/>
      <w:ind w:firstLine="680"/>
      <w:jc w:val="both"/>
    </w:pPr>
    <w:rPr>
      <w:rFonts w:ascii="Times New Roman" w:hAnsi="Times New Roman" w:cs="Times New Roman"/>
      <w:sz w:val="28"/>
      <w:szCs w:val="28"/>
      <w:lang w:eastAsia="ru-RU"/>
    </w:rPr>
  </w:style>
  <w:style w:type="character" w:styleId="aff2">
    <w:name w:val="annotation reference"/>
    <w:uiPriority w:val="99"/>
    <w:semiHidden/>
    <w:unhideWhenUsed/>
    <w:rsid w:val="00753B11"/>
    <w:rPr>
      <w:sz w:val="16"/>
      <w:szCs w:val="16"/>
    </w:rPr>
  </w:style>
  <w:style w:type="paragraph" w:styleId="aff3">
    <w:name w:val="annotation text"/>
    <w:basedOn w:val="a0"/>
    <w:link w:val="aff4"/>
    <w:uiPriority w:val="99"/>
    <w:semiHidden/>
    <w:unhideWhenUsed/>
    <w:rsid w:val="00753B11"/>
    <w:rPr>
      <w:rFonts w:cs="Times New Roman"/>
      <w:sz w:val="20"/>
      <w:szCs w:val="20"/>
      <w:lang w:val="x-none"/>
    </w:rPr>
  </w:style>
  <w:style w:type="character" w:customStyle="1" w:styleId="aff4">
    <w:name w:val="Текст примечания Знак"/>
    <w:link w:val="aff3"/>
    <w:uiPriority w:val="99"/>
    <w:semiHidden/>
    <w:rsid w:val="00753B11"/>
    <w:rPr>
      <w:lang w:eastAsia="en-US"/>
    </w:rPr>
  </w:style>
  <w:style w:type="paragraph" w:styleId="aff5">
    <w:name w:val="annotation subject"/>
    <w:basedOn w:val="aff3"/>
    <w:next w:val="aff3"/>
    <w:link w:val="aff6"/>
    <w:uiPriority w:val="99"/>
    <w:semiHidden/>
    <w:unhideWhenUsed/>
    <w:rsid w:val="00753B11"/>
    <w:rPr>
      <w:b/>
      <w:bCs/>
    </w:rPr>
  </w:style>
  <w:style w:type="character" w:customStyle="1" w:styleId="aff6">
    <w:name w:val="Тема примечания Знак"/>
    <w:link w:val="aff5"/>
    <w:uiPriority w:val="99"/>
    <w:semiHidden/>
    <w:rsid w:val="00753B11"/>
    <w:rPr>
      <w:b/>
      <w:bCs/>
      <w:lang w:eastAsia="en-US"/>
    </w:rPr>
  </w:style>
  <w:style w:type="paragraph" w:customStyle="1" w:styleId="Standard">
    <w:name w:val="Standard"/>
    <w:rsid w:val="004D6FF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Heading3">
    <w:name w:val="Heading 3"/>
    <w:basedOn w:val="Standard"/>
    <w:next w:val="Standard"/>
    <w:rsid w:val="004D6FF6"/>
    <w:pPr>
      <w:keepNext/>
      <w:keepLines/>
      <w:spacing w:before="200"/>
      <w:outlineLvl w:val="2"/>
    </w:pPr>
    <w:rPr>
      <w:rFonts w:ascii="Cambria" w:eastAsia="Times New Roman" w:hAnsi="Cambria" w:cs="Times New Roman"/>
      <w:b/>
      <w:bCs/>
      <w:color w:val="4F81BD"/>
    </w:rPr>
  </w:style>
  <w:style w:type="paragraph" w:customStyle="1" w:styleId="Textbodyindent">
    <w:name w:val="Text body indent"/>
    <w:basedOn w:val="Standard"/>
    <w:rsid w:val="004D6FF6"/>
    <w:pPr>
      <w:spacing w:after="120"/>
      <w:ind w:left="283"/>
    </w:pPr>
  </w:style>
  <w:style w:type="numbering" w:customStyle="1" w:styleId="WW8Num4">
    <w:name w:val="WW8Num4"/>
    <w:basedOn w:val="a4"/>
    <w:rsid w:val="004D6FF6"/>
    <w:pPr>
      <w:numPr>
        <w:numId w:val="8"/>
      </w:numPr>
    </w:pPr>
  </w:style>
  <w:style w:type="numbering" w:customStyle="1" w:styleId="WW8Num2">
    <w:name w:val="WW8Num2"/>
    <w:basedOn w:val="a4"/>
    <w:rsid w:val="004D6FF6"/>
    <w:pPr>
      <w:numPr>
        <w:numId w:val="9"/>
      </w:numPr>
    </w:pPr>
  </w:style>
  <w:style w:type="paragraph" w:customStyle="1" w:styleId="12">
    <w:name w:val="Без интервала1"/>
    <w:rsid w:val="00054327"/>
    <w:pPr>
      <w:suppressAutoHyphens/>
      <w:autoSpaceDN w:val="0"/>
      <w:spacing w:after="60"/>
      <w:ind w:firstLine="709"/>
      <w:jc w:val="both"/>
      <w:textAlignment w:val="baseline"/>
    </w:pPr>
    <w:rPr>
      <w:rFonts w:ascii="Times New Roman" w:hAnsi="Times New Roman"/>
      <w:kern w:val="3"/>
      <w:sz w:val="24"/>
      <w:szCs w:val="24"/>
      <w:lang w:eastAsia="zh-CN"/>
    </w:rPr>
  </w:style>
  <w:style w:type="paragraph" w:styleId="aff7">
    <w:name w:val="Body Text Indent"/>
    <w:basedOn w:val="a0"/>
    <w:link w:val="aff8"/>
    <w:uiPriority w:val="99"/>
    <w:semiHidden/>
    <w:unhideWhenUsed/>
    <w:rsid w:val="00C00676"/>
    <w:pPr>
      <w:spacing w:after="120"/>
      <w:ind w:left="283"/>
    </w:pPr>
    <w:rPr>
      <w:rFonts w:cs="Times New Roman"/>
      <w:lang w:val="x-none"/>
    </w:rPr>
  </w:style>
  <w:style w:type="character" w:customStyle="1" w:styleId="aff8">
    <w:name w:val="Основной текст с отступом Знак"/>
    <w:link w:val="aff7"/>
    <w:uiPriority w:val="99"/>
    <w:semiHidden/>
    <w:rsid w:val="00C00676"/>
    <w:rPr>
      <w:sz w:val="22"/>
      <w:szCs w:val="22"/>
      <w:lang w:eastAsia="en-US"/>
    </w:rPr>
  </w:style>
  <w:style w:type="character" w:customStyle="1" w:styleId="S1">
    <w:name w:val="S_Маркированный Знак1"/>
    <w:link w:val="S2"/>
    <w:locked/>
    <w:rsid w:val="00C00676"/>
    <w:rPr>
      <w:rFonts w:ascii="Times New Roman" w:hAnsi="Times New Roman" w:cs="Times New Roman"/>
      <w:sz w:val="24"/>
      <w:szCs w:val="24"/>
    </w:rPr>
  </w:style>
  <w:style w:type="paragraph" w:customStyle="1" w:styleId="S2">
    <w:name w:val="S_Маркированный"/>
    <w:basedOn w:val="a"/>
    <w:link w:val="S1"/>
    <w:autoRedefine/>
    <w:rsid w:val="00C00676"/>
    <w:pPr>
      <w:widowControl/>
      <w:numPr>
        <w:numId w:val="0"/>
      </w:numPr>
      <w:spacing w:before="0" w:line="360" w:lineRule="auto"/>
      <w:ind w:firstLine="709"/>
    </w:pPr>
    <w:rPr>
      <w:sz w:val="24"/>
      <w:szCs w:val="24"/>
      <w:lang w:val="x-none" w:eastAsia="x-none"/>
    </w:rPr>
  </w:style>
  <w:style w:type="paragraph" w:styleId="HTML">
    <w:name w:val="HTML Preformatted"/>
    <w:basedOn w:val="a0"/>
    <w:link w:val="HTML0"/>
    <w:uiPriority w:val="99"/>
    <w:unhideWhenUsed/>
    <w:rsid w:val="00736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x-none"/>
    </w:rPr>
  </w:style>
  <w:style w:type="character" w:customStyle="1" w:styleId="HTML0">
    <w:name w:val="Стандартный HTML Знак"/>
    <w:link w:val="HTML"/>
    <w:uiPriority w:val="99"/>
    <w:rsid w:val="00736975"/>
    <w:rPr>
      <w:rFonts w:ascii="Courier New" w:hAnsi="Courier New" w:cs="Courier New"/>
    </w:rPr>
  </w:style>
  <w:style w:type="paragraph" w:customStyle="1" w:styleId="aff9">
    <w:name w:val="Заголовок"/>
    <w:basedOn w:val="a0"/>
    <w:next w:val="a1"/>
    <w:rsid w:val="00D603EC"/>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paragraph" w:customStyle="1" w:styleId="13">
    <w:name w:val="Текст1"/>
    <w:basedOn w:val="a0"/>
    <w:rsid w:val="00D603EC"/>
    <w:pPr>
      <w:suppressAutoHyphens/>
      <w:spacing w:after="0" w:line="240" w:lineRule="auto"/>
    </w:pPr>
    <w:rPr>
      <w:rFonts w:ascii="Courier New" w:eastAsia="Lucida Sans Unicode" w:hAnsi="Courier New" w:cs="Courier New"/>
      <w:kern w:val="1"/>
      <w:sz w:val="20"/>
      <w:szCs w:val="20"/>
      <w:lang w:val="en-US" w:bidi="en-US"/>
    </w:rPr>
  </w:style>
  <w:style w:type="paragraph" w:styleId="affa">
    <w:name w:val="No Spacing"/>
    <w:link w:val="affb"/>
    <w:qFormat/>
    <w:rsid w:val="0075791F"/>
    <w:rPr>
      <w:rFonts w:eastAsia="Calibri" w:cs="Times New Roman"/>
      <w:sz w:val="22"/>
      <w:szCs w:val="22"/>
      <w:lang w:eastAsia="en-US"/>
    </w:rPr>
  </w:style>
  <w:style w:type="character" w:customStyle="1" w:styleId="affb">
    <w:name w:val="Без интервала Знак"/>
    <w:link w:val="affa"/>
    <w:rsid w:val="0075791F"/>
    <w:rPr>
      <w:rFonts w:eastAsia="Calibri" w:cs="Times New Roman"/>
      <w:sz w:val="22"/>
      <w:szCs w:val="22"/>
      <w:lang w:val="ru-RU" w:eastAsia="en-US" w:bidi="ar-SA"/>
    </w:rPr>
  </w:style>
  <w:style w:type="character" w:styleId="affc">
    <w:name w:val="FollowedHyperlink"/>
    <w:uiPriority w:val="99"/>
    <w:semiHidden/>
    <w:unhideWhenUsed/>
    <w:rsid w:val="000D1356"/>
    <w:rPr>
      <w:color w:val="800080"/>
      <w:u w:val="single"/>
    </w:rPr>
  </w:style>
  <w:style w:type="character" w:customStyle="1" w:styleId="S3">
    <w:name w:val="S_Маркированный Знак"/>
    <w:rsid w:val="000D1356"/>
    <w:rPr>
      <w:rFonts w:ascii="Times New Roman" w:eastAsia="Calibri" w:hAnsi="Times New Roman" w:cs="Times New Roman"/>
      <w:sz w:val="24"/>
      <w:szCs w:val="24"/>
    </w:rPr>
  </w:style>
  <w:style w:type="character" w:styleId="affd">
    <w:name w:val="Placeholder Text"/>
    <w:uiPriority w:val="99"/>
    <w:semiHidden/>
    <w:rsid w:val="000D1356"/>
    <w:rPr>
      <w:color w:val="808080"/>
    </w:rPr>
  </w:style>
  <w:style w:type="character" w:styleId="affe">
    <w:name w:val="Emphasis"/>
    <w:basedOn w:val="a2"/>
    <w:uiPriority w:val="20"/>
    <w:qFormat/>
    <w:rsid w:val="007D06A6"/>
    <w:rPr>
      <w:i/>
      <w:iCs/>
    </w:rPr>
  </w:style>
  <w:style w:type="paragraph" w:customStyle="1" w:styleId="afff">
    <w:name w:val="Знак Знак Знак Знак"/>
    <w:basedOn w:val="a0"/>
    <w:rsid w:val="004117AB"/>
    <w:pPr>
      <w:spacing w:after="160" w:line="240" w:lineRule="exact"/>
    </w:pPr>
    <w:rPr>
      <w:rFonts w:ascii="Verdana" w:hAnsi="Verdana" w:cs="Times New Roman"/>
      <w:sz w:val="20"/>
      <w:szCs w:val="20"/>
      <w:lang w:val="en-US"/>
    </w:rPr>
  </w:style>
  <w:style w:type="character" w:customStyle="1" w:styleId="60">
    <w:name w:val="Заголовок 6 Знак"/>
    <w:basedOn w:val="a2"/>
    <w:link w:val="6"/>
    <w:uiPriority w:val="9"/>
    <w:rsid w:val="00A27E04"/>
    <w:rPr>
      <w:rFonts w:cs="Times New Roman"/>
      <w:b/>
      <w:bCs/>
      <w:kern w:val="1"/>
      <w:sz w:val="24"/>
      <w:szCs w:val="24"/>
      <w:lang w:eastAsia="hi-IN" w:bidi="hi-IN"/>
    </w:rPr>
  </w:style>
  <w:style w:type="character" w:customStyle="1" w:styleId="70">
    <w:name w:val="Заголовок 7 Знак"/>
    <w:basedOn w:val="a2"/>
    <w:link w:val="7"/>
    <w:uiPriority w:val="9"/>
    <w:rsid w:val="00A27E04"/>
    <w:rPr>
      <w:rFonts w:cs="Times New Roman"/>
      <w:kern w:val="1"/>
      <w:sz w:val="24"/>
      <w:szCs w:val="24"/>
      <w:lang w:eastAsia="hi-IN" w:bidi="hi-IN"/>
    </w:rPr>
  </w:style>
  <w:style w:type="character" w:customStyle="1" w:styleId="80">
    <w:name w:val="Заголовок 8 Знак"/>
    <w:basedOn w:val="a2"/>
    <w:link w:val="8"/>
    <w:uiPriority w:val="9"/>
    <w:rsid w:val="00A27E04"/>
    <w:rPr>
      <w:rFonts w:cs="Times New Roman"/>
      <w:i/>
      <w:iCs/>
      <w:kern w:val="1"/>
      <w:sz w:val="24"/>
      <w:szCs w:val="24"/>
      <w:lang w:eastAsia="hi-IN" w:bidi="hi-IN"/>
    </w:rPr>
  </w:style>
  <w:style w:type="paragraph" w:customStyle="1" w:styleId="afff0">
    <w:name w:val="Стиль Заголовок"/>
    <w:basedOn w:val="3"/>
    <w:link w:val="afff1"/>
    <w:qFormat/>
    <w:rsid w:val="00A27E04"/>
    <w:pPr>
      <w:suppressAutoHyphens/>
      <w:spacing w:line="240" w:lineRule="auto"/>
    </w:pPr>
    <w:rPr>
      <w:rFonts w:ascii="Times New Roman" w:hAnsi="Times New Roman"/>
      <w:kern w:val="1"/>
      <w:sz w:val="32"/>
      <w:lang w:eastAsia="hi-IN" w:bidi="hi-IN"/>
    </w:rPr>
  </w:style>
  <w:style w:type="paragraph" w:customStyle="1" w:styleId="26">
    <w:name w:val="Стиль &quot;З&quot;2"/>
    <w:basedOn w:val="afff0"/>
    <w:link w:val="27"/>
    <w:qFormat/>
    <w:rsid w:val="00A27E04"/>
    <w:pPr>
      <w:ind w:left="450" w:hanging="450"/>
    </w:pPr>
    <w:rPr>
      <w:sz w:val="28"/>
    </w:rPr>
  </w:style>
  <w:style w:type="character" w:customStyle="1" w:styleId="afff1">
    <w:name w:val="Стиль Заголовок Знак"/>
    <w:link w:val="afff0"/>
    <w:rsid w:val="00A27E04"/>
    <w:rPr>
      <w:rFonts w:ascii="Times New Roman" w:hAnsi="Times New Roman" w:cs="Times New Roman"/>
      <w:b/>
      <w:bCs/>
      <w:kern w:val="1"/>
      <w:sz w:val="32"/>
      <w:szCs w:val="26"/>
      <w:lang w:eastAsia="hi-IN" w:bidi="hi-IN"/>
    </w:rPr>
  </w:style>
  <w:style w:type="character" w:customStyle="1" w:styleId="27">
    <w:name w:val="Стиль &quot;З&quot;2 Знак"/>
    <w:link w:val="26"/>
    <w:rsid w:val="00A27E04"/>
    <w:rPr>
      <w:rFonts w:ascii="Times New Roman" w:hAnsi="Times New Roman" w:cs="Times New Roman"/>
      <w:b/>
      <w:bCs/>
      <w:kern w:val="1"/>
      <w:sz w:val="28"/>
      <w:szCs w:val="26"/>
      <w:lang w:eastAsia="hi-IN" w:bidi="hi-IN"/>
    </w:rPr>
  </w:style>
  <w:style w:type="character" w:customStyle="1" w:styleId="FontStyle32">
    <w:name w:val="Font Style32"/>
    <w:basedOn w:val="a2"/>
    <w:uiPriority w:val="99"/>
    <w:rsid w:val="00B12DE3"/>
    <w:rPr>
      <w:rFonts w:ascii="Verdana" w:hAnsi="Verdana" w:cs="Verdana"/>
      <w:b/>
      <w:bCs/>
      <w:sz w:val="16"/>
      <w:szCs w:val="16"/>
    </w:rPr>
  </w:style>
  <w:style w:type="character" w:customStyle="1" w:styleId="ConsPlusNormal0">
    <w:name w:val="ConsPlusNormal Знак"/>
    <w:link w:val="ConsPlusNormal"/>
    <w:locked/>
    <w:rsid w:val="003D1648"/>
    <w:rPr>
      <w:rFonts w:ascii="Arial" w:hAnsi="Arial" w:cs="Arial"/>
      <w:lang w:val="ru-RU" w:eastAsia="ru-RU" w:bidi="ar-SA"/>
    </w:rPr>
  </w:style>
  <w:style w:type="character" w:customStyle="1" w:styleId="apple-converted-space">
    <w:name w:val="apple-converted-space"/>
    <w:rsid w:val="00D837C1"/>
  </w:style>
  <w:style w:type="character" w:customStyle="1" w:styleId="ad">
    <w:name w:val="Обычный (веб) Знак"/>
    <w:aliases w:val="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c"/>
    <w:uiPriority w:val="99"/>
    <w:locked/>
    <w:rsid w:val="00D837C1"/>
    <w:rPr>
      <w:spacing w:val="-5"/>
      <w:sz w:val="28"/>
      <w:szCs w:val="28"/>
      <w:lang w:eastAsia="en-US"/>
    </w:rPr>
  </w:style>
  <w:style w:type="paragraph" w:customStyle="1" w:styleId="ConsPlusCell">
    <w:name w:val="ConsPlusCell"/>
    <w:uiPriority w:val="99"/>
    <w:rsid w:val="006C79AB"/>
    <w:pPr>
      <w:widowControl w:val="0"/>
      <w:autoSpaceDE w:val="0"/>
      <w:autoSpaceDN w:val="0"/>
      <w:adjustRightInd w:val="0"/>
    </w:pPr>
    <w:rPr>
      <w:rFonts w:ascii="Arial" w:hAnsi="Arial" w:cs="Arial"/>
    </w:rPr>
  </w:style>
  <w:style w:type="character" w:customStyle="1" w:styleId="af5">
    <w:name w:val="Название объекта Знак"/>
    <w:basedOn w:val="a2"/>
    <w:link w:val="af4"/>
    <w:locked/>
    <w:rsid w:val="00913469"/>
    <w:rPr>
      <w:b/>
      <w:bCs/>
      <w:lang w:eastAsia="en-US"/>
    </w:rPr>
  </w:style>
  <w:style w:type="paragraph" w:customStyle="1" w:styleId="Style3">
    <w:name w:val="Style3"/>
    <w:basedOn w:val="a0"/>
    <w:rsid w:val="00AD456E"/>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5">
    <w:name w:val="Style5"/>
    <w:basedOn w:val="a0"/>
    <w:uiPriority w:val="99"/>
    <w:rsid w:val="00AD456E"/>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basedOn w:val="a2"/>
    <w:rsid w:val="00AD456E"/>
    <w:rPr>
      <w:rFonts w:ascii="Arial" w:hAnsi="Arial" w:cs="Arial"/>
      <w:b/>
      <w:bCs/>
      <w:sz w:val="22"/>
      <w:szCs w:val="22"/>
    </w:rPr>
  </w:style>
  <w:style w:type="character" w:customStyle="1" w:styleId="FontStyle16">
    <w:name w:val="Font Style16"/>
    <w:basedOn w:val="a2"/>
    <w:rsid w:val="00AD456E"/>
    <w:rPr>
      <w:rFonts w:ascii="Arial" w:hAnsi="Arial" w:cs="Arial"/>
      <w:sz w:val="22"/>
      <w:szCs w:val="22"/>
    </w:rPr>
  </w:style>
  <w:style w:type="character" w:customStyle="1" w:styleId="FontStyle18">
    <w:name w:val="Font Style18"/>
    <w:basedOn w:val="a2"/>
    <w:uiPriority w:val="99"/>
    <w:rsid w:val="00AD456E"/>
    <w:rPr>
      <w:rFonts w:ascii="Trebuchet MS" w:hAnsi="Trebuchet MS" w:cs="Trebuchet MS"/>
      <w:sz w:val="22"/>
      <w:szCs w:val="22"/>
    </w:rPr>
  </w:style>
  <w:style w:type="character" w:customStyle="1" w:styleId="FontStyle22">
    <w:name w:val="Font Style22"/>
    <w:basedOn w:val="a2"/>
    <w:uiPriority w:val="99"/>
    <w:rsid w:val="00AD456E"/>
    <w:rPr>
      <w:rFonts w:ascii="Trebuchet MS" w:hAnsi="Trebuchet MS" w:cs="Trebuchet MS"/>
      <w:b/>
      <w:bCs/>
      <w:sz w:val="22"/>
      <w:szCs w:val="22"/>
    </w:rPr>
  </w:style>
  <w:style w:type="character" w:customStyle="1" w:styleId="FontStyle11">
    <w:name w:val="Font Style11"/>
    <w:basedOn w:val="a2"/>
    <w:uiPriority w:val="99"/>
    <w:rsid w:val="00AD456E"/>
    <w:rPr>
      <w:rFonts w:ascii="Trebuchet MS" w:hAnsi="Trebuchet MS" w:cs="Trebuchet MS"/>
      <w:b/>
      <w:bCs/>
      <w:sz w:val="12"/>
      <w:szCs w:val="12"/>
    </w:rPr>
  </w:style>
  <w:style w:type="character" w:customStyle="1" w:styleId="FontStyle12">
    <w:name w:val="Font Style12"/>
    <w:basedOn w:val="a2"/>
    <w:uiPriority w:val="99"/>
    <w:rsid w:val="00C85528"/>
    <w:rPr>
      <w:rFonts w:ascii="Arial" w:hAnsi="Arial" w:cs="Arial"/>
      <w:b/>
      <w:bCs/>
      <w:sz w:val="26"/>
      <w:szCs w:val="26"/>
    </w:rPr>
  </w:style>
  <w:style w:type="paragraph" w:customStyle="1" w:styleId="Style2">
    <w:name w:val="Style2"/>
    <w:basedOn w:val="a0"/>
    <w:uiPriority w:val="99"/>
    <w:rsid w:val="00C85528"/>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1">
    <w:name w:val="Style1"/>
    <w:basedOn w:val="a0"/>
    <w:uiPriority w:val="99"/>
    <w:rsid w:val="00C85528"/>
    <w:pPr>
      <w:widowControl w:val="0"/>
      <w:autoSpaceDE w:val="0"/>
      <w:autoSpaceDN w:val="0"/>
      <w:adjustRightInd w:val="0"/>
      <w:spacing w:after="0" w:line="168" w:lineRule="exact"/>
    </w:pPr>
    <w:rPr>
      <w:rFonts w:ascii="Trebuchet MS" w:hAnsi="Trebuchet MS" w:cs="Times New Roman"/>
      <w:sz w:val="24"/>
      <w:szCs w:val="24"/>
      <w:lang w:eastAsia="ru-RU"/>
    </w:rPr>
  </w:style>
  <w:style w:type="paragraph" w:customStyle="1" w:styleId="Style7">
    <w:name w:val="Style7"/>
    <w:basedOn w:val="a0"/>
    <w:rsid w:val="00C85528"/>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34">
    <w:name w:val="Font Style34"/>
    <w:basedOn w:val="a2"/>
    <w:uiPriority w:val="99"/>
    <w:rsid w:val="00C85528"/>
    <w:rPr>
      <w:rFonts w:ascii="Trebuchet MS" w:hAnsi="Trebuchet MS" w:cs="Trebuchet MS"/>
      <w:b/>
      <w:bCs/>
      <w:i/>
      <w:iCs/>
      <w:sz w:val="22"/>
      <w:szCs w:val="22"/>
    </w:rPr>
  </w:style>
  <w:style w:type="paragraph" w:customStyle="1" w:styleId="textn">
    <w:name w:val="textn"/>
    <w:basedOn w:val="a0"/>
    <w:rsid w:val="00F06C8C"/>
    <w:pPr>
      <w:suppressAutoHyphens/>
      <w:spacing w:before="280" w:after="280" w:line="240" w:lineRule="auto"/>
    </w:pPr>
    <w:rPr>
      <w:rFonts w:ascii="Times New Roman" w:hAnsi="Times New Roman"/>
      <w:sz w:val="24"/>
      <w:szCs w:val="24"/>
      <w:lang w:eastAsia="ar-SA"/>
    </w:rPr>
  </w:style>
  <w:style w:type="character" w:customStyle="1" w:styleId="14">
    <w:name w:val="Основной текст Знак1"/>
    <w:basedOn w:val="a2"/>
    <w:uiPriority w:val="99"/>
    <w:rsid w:val="005A5A17"/>
    <w:rPr>
      <w:rFonts w:ascii="Times New Roman" w:hAnsi="Times New Roman" w:cs="Times New Roman"/>
      <w:sz w:val="21"/>
      <w:szCs w:val="21"/>
      <w:u w:val="none"/>
    </w:rPr>
  </w:style>
  <w:style w:type="character" w:customStyle="1" w:styleId="51">
    <w:name w:val="Подпись к картинке (5)_"/>
    <w:basedOn w:val="a2"/>
    <w:link w:val="510"/>
    <w:uiPriority w:val="99"/>
    <w:rsid w:val="005A5A17"/>
    <w:rPr>
      <w:rFonts w:ascii="Times New Roman" w:hAnsi="Times New Roman" w:cs="Times New Roman"/>
      <w:i/>
      <w:iCs/>
      <w:sz w:val="22"/>
      <w:szCs w:val="22"/>
      <w:shd w:val="clear" w:color="auto" w:fill="FFFFFF"/>
      <w:lang w:val="en-US" w:eastAsia="en-US"/>
    </w:rPr>
  </w:style>
  <w:style w:type="paragraph" w:customStyle="1" w:styleId="510">
    <w:name w:val="Подпись к картинке (5)1"/>
    <w:basedOn w:val="a0"/>
    <w:link w:val="51"/>
    <w:uiPriority w:val="99"/>
    <w:rsid w:val="005A5A17"/>
    <w:pPr>
      <w:widowControl w:val="0"/>
      <w:shd w:val="clear" w:color="auto" w:fill="FFFFFF"/>
      <w:spacing w:after="0" w:line="240" w:lineRule="atLeast"/>
    </w:pPr>
    <w:rPr>
      <w:rFonts w:ascii="Times New Roman" w:hAnsi="Times New Roman" w:cs="Times New Roman"/>
      <w:i/>
      <w:iCs/>
      <w:lang w:val="en-US"/>
    </w:rPr>
  </w:style>
  <w:style w:type="character" w:customStyle="1" w:styleId="28">
    <w:name w:val="Основной текст (2)_"/>
    <w:basedOn w:val="a2"/>
    <w:link w:val="210"/>
    <w:uiPriority w:val="99"/>
    <w:rsid w:val="005A5A17"/>
    <w:rPr>
      <w:rFonts w:ascii="Times New Roman" w:hAnsi="Times New Roman" w:cs="Times New Roman"/>
      <w:sz w:val="21"/>
      <w:szCs w:val="21"/>
      <w:shd w:val="clear" w:color="auto" w:fill="FFFFFF"/>
    </w:rPr>
  </w:style>
  <w:style w:type="paragraph" w:customStyle="1" w:styleId="210">
    <w:name w:val="Основной текст (2)1"/>
    <w:basedOn w:val="a0"/>
    <w:link w:val="28"/>
    <w:uiPriority w:val="99"/>
    <w:rsid w:val="005A5A17"/>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7261">
      <w:bodyDiv w:val="1"/>
      <w:marLeft w:val="0"/>
      <w:marRight w:val="0"/>
      <w:marTop w:val="0"/>
      <w:marBottom w:val="0"/>
      <w:divBdr>
        <w:top w:val="none" w:sz="0" w:space="0" w:color="auto"/>
        <w:left w:val="none" w:sz="0" w:space="0" w:color="auto"/>
        <w:bottom w:val="none" w:sz="0" w:space="0" w:color="auto"/>
        <w:right w:val="none" w:sz="0" w:space="0" w:color="auto"/>
      </w:divBdr>
    </w:div>
    <w:div w:id="186258020">
      <w:bodyDiv w:val="1"/>
      <w:marLeft w:val="0"/>
      <w:marRight w:val="0"/>
      <w:marTop w:val="0"/>
      <w:marBottom w:val="0"/>
      <w:divBdr>
        <w:top w:val="none" w:sz="0" w:space="0" w:color="auto"/>
        <w:left w:val="none" w:sz="0" w:space="0" w:color="auto"/>
        <w:bottom w:val="none" w:sz="0" w:space="0" w:color="auto"/>
        <w:right w:val="none" w:sz="0" w:space="0" w:color="auto"/>
      </w:divBdr>
    </w:div>
    <w:div w:id="234554270">
      <w:bodyDiv w:val="1"/>
      <w:marLeft w:val="0"/>
      <w:marRight w:val="0"/>
      <w:marTop w:val="0"/>
      <w:marBottom w:val="0"/>
      <w:divBdr>
        <w:top w:val="none" w:sz="0" w:space="0" w:color="auto"/>
        <w:left w:val="none" w:sz="0" w:space="0" w:color="auto"/>
        <w:bottom w:val="none" w:sz="0" w:space="0" w:color="auto"/>
        <w:right w:val="none" w:sz="0" w:space="0" w:color="auto"/>
      </w:divBdr>
    </w:div>
    <w:div w:id="475221350">
      <w:bodyDiv w:val="1"/>
      <w:marLeft w:val="0"/>
      <w:marRight w:val="0"/>
      <w:marTop w:val="0"/>
      <w:marBottom w:val="0"/>
      <w:divBdr>
        <w:top w:val="none" w:sz="0" w:space="0" w:color="auto"/>
        <w:left w:val="none" w:sz="0" w:space="0" w:color="auto"/>
        <w:bottom w:val="none" w:sz="0" w:space="0" w:color="auto"/>
        <w:right w:val="none" w:sz="0" w:space="0" w:color="auto"/>
      </w:divBdr>
    </w:div>
    <w:div w:id="551969424">
      <w:bodyDiv w:val="1"/>
      <w:marLeft w:val="0"/>
      <w:marRight w:val="0"/>
      <w:marTop w:val="0"/>
      <w:marBottom w:val="0"/>
      <w:divBdr>
        <w:top w:val="none" w:sz="0" w:space="0" w:color="auto"/>
        <w:left w:val="none" w:sz="0" w:space="0" w:color="auto"/>
        <w:bottom w:val="none" w:sz="0" w:space="0" w:color="auto"/>
        <w:right w:val="none" w:sz="0" w:space="0" w:color="auto"/>
      </w:divBdr>
    </w:div>
    <w:div w:id="847449433">
      <w:bodyDiv w:val="1"/>
      <w:marLeft w:val="0"/>
      <w:marRight w:val="0"/>
      <w:marTop w:val="0"/>
      <w:marBottom w:val="0"/>
      <w:divBdr>
        <w:top w:val="none" w:sz="0" w:space="0" w:color="auto"/>
        <w:left w:val="none" w:sz="0" w:space="0" w:color="auto"/>
        <w:bottom w:val="none" w:sz="0" w:space="0" w:color="auto"/>
        <w:right w:val="none" w:sz="0" w:space="0" w:color="auto"/>
      </w:divBdr>
    </w:div>
    <w:div w:id="1016545362">
      <w:bodyDiv w:val="1"/>
      <w:marLeft w:val="0"/>
      <w:marRight w:val="0"/>
      <w:marTop w:val="0"/>
      <w:marBottom w:val="0"/>
      <w:divBdr>
        <w:top w:val="none" w:sz="0" w:space="0" w:color="auto"/>
        <w:left w:val="none" w:sz="0" w:space="0" w:color="auto"/>
        <w:bottom w:val="none" w:sz="0" w:space="0" w:color="auto"/>
        <w:right w:val="none" w:sz="0" w:space="0" w:color="auto"/>
      </w:divBdr>
    </w:div>
    <w:div w:id="1133210625">
      <w:bodyDiv w:val="1"/>
      <w:marLeft w:val="0"/>
      <w:marRight w:val="0"/>
      <w:marTop w:val="0"/>
      <w:marBottom w:val="0"/>
      <w:divBdr>
        <w:top w:val="none" w:sz="0" w:space="0" w:color="auto"/>
        <w:left w:val="none" w:sz="0" w:space="0" w:color="auto"/>
        <w:bottom w:val="none" w:sz="0" w:space="0" w:color="auto"/>
        <w:right w:val="none" w:sz="0" w:space="0" w:color="auto"/>
      </w:divBdr>
    </w:div>
    <w:div w:id="1314988445">
      <w:bodyDiv w:val="1"/>
      <w:marLeft w:val="0"/>
      <w:marRight w:val="0"/>
      <w:marTop w:val="0"/>
      <w:marBottom w:val="0"/>
      <w:divBdr>
        <w:top w:val="none" w:sz="0" w:space="0" w:color="auto"/>
        <w:left w:val="none" w:sz="0" w:space="0" w:color="auto"/>
        <w:bottom w:val="none" w:sz="0" w:space="0" w:color="auto"/>
        <w:right w:val="none" w:sz="0" w:space="0" w:color="auto"/>
      </w:divBdr>
    </w:div>
    <w:div w:id="1322386274">
      <w:bodyDiv w:val="1"/>
      <w:marLeft w:val="0"/>
      <w:marRight w:val="0"/>
      <w:marTop w:val="0"/>
      <w:marBottom w:val="0"/>
      <w:divBdr>
        <w:top w:val="none" w:sz="0" w:space="0" w:color="auto"/>
        <w:left w:val="none" w:sz="0" w:space="0" w:color="auto"/>
        <w:bottom w:val="none" w:sz="0" w:space="0" w:color="auto"/>
        <w:right w:val="none" w:sz="0" w:space="0" w:color="auto"/>
      </w:divBdr>
    </w:div>
    <w:div w:id="1376151529">
      <w:bodyDiv w:val="1"/>
      <w:marLeft w:val="0"/>
      <w:marRight w:val="0"/>
      <w:marTop w:val="0"/>
      <w:marBottom w:val="0"/>
      <w:divBdr>
        <w:top w:val="none" w:sz="0" w:space="0" w:color="auto"/>
        <w:left w:val="none" w:sz="0" w:space="0" w:color="auto"/>
        <w:bottom w:val="none" w:sz="0" w:space="0" w:color="auto"/>
        <w:right w:val="none" w:sz="0" w:space="0" w:color="auto"/>
      </w:divBdr>
    </w:div>
    <w:div w:id="1429159499">
      <w:bodyDiv w:val="1"/>
      <w:marLeft w:val="0"/>
      <w:marRight w:val="0"/>
      <w:marTop w:val="0"/>
      <w:marBottom w:val="0"/>
      <w:divBdr>
        <w:top w:val="none" w:sz="0" w:space="0" w:color="auto"/>
        <w:left w:val="none" w:sz="0" w:space="0" w:color="auto"/>
        <w:bottom w:val="none" w:sz="0" w:space="0" w:color="auto"/>
        <w:right w:val="none" w:sz="0" w:space="0" w:color="auto"/>
      </w:divBdr>
    </w:div>
    <w:div w:id="159019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ndex.php?title=%D0%9D%D0%BE%D0%B2%D0%BE%D1%81%D0%B5%D1%80%D0%B3%D0%B8%D0%B5%D0%B2%D1%81%D0%BA%D0%B8%D0%B9_%D1%80%D0%B0%D0%B9%D0%BE%D0%BD&amp;action=edit&amp;redlink=1" TargetMode="External"/><Relationship Id="rId18" Type="http://schemas.openxmlformats.org/officeDocument/2006/relationships/hyperlink" Target="http://ru.wikipedia.org/wiki/%D0%9B%D0%B5%D0%B4"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ru.wikipedia.org/w/index.php?title=%D0%A1%D0%BE%D0%BB%D1%8C-%D0%98%D0%BB%D0%B5%D1%86%D0%BA%D0%B8%D0%B9_%D1%80%D0%B0%D0%B9%D0%BE%D0%BD&amp;action=edit&amp;redlink=1" TargetMode="External"/><Relationship Id="rId17" Type="http://schemas.openxmlformats.org/officeDocument/2006/relationships/hyperlink" Target="http://ru.wikipedia.org/wiki/%D0%9F%D0%B0%D0%B2%D0%BE%D0%B4%D0%BE%D0%B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C%D0%B5%D0%B6%D0%B5%D0%BD%D1%8C"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ndex.php?title=%D0%9D%D0%BE%D0%B2%D0%BE%D1%81%D0%B5%D1%80%D0%B3%D0%B8%D0%B5%D0%B2%D1%81%D0%BA%D0%B8%D0%B9_%D1%80%D0%B0%D0%B9%D0%BE%D0%BD&amp;action=edit&amp;redlink=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u.wikipedia.org/wiki/%D0%9F%D0%BE%D0%BB%D0%BE%D0%B2%D0%BE%D0%B4%D1%8C%D0%B5" TargetMode="External"/><Relationship Id="rId23" Type="http://schemas.openxmlformats.org/officeDocument/2006/relationships/image" Target="media/image5.png"/><Relationship Id="rId10" Type="http://schemas.openxmlformats.org/officeDocument/2006/relationships/hyperlink" Target="http://ru.wikipedia.org/w/index.php?title=%D0%A2%D0%B0%D1%88%D0%BB%D0%B8%D0%BD%D1%81%D0%BA%D0%B8%D0%B9_%D1%80%D0%B0%D0%B9%D0%BE%D0%BD&amp;action=edit&amp;redlink=1"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9E%D1%80%D0%B5%D0%BD%D0%B1%D1%83%D1%80%D0%B3%D1%81%D0%BA%D0%B0%D1%8F_%D0%BE%D0%B1%D0%BB%D0%B0%D1%81%D1%82%D1%8C" TargetMode="External"/><Relationship Id="rId14" Type="http://schemas.openxmlformats.org/officeDocument/2006/relationships/hyperlink" Target="http://ru.wikipedia.org/w/index.php?title=%D0%9F%D0%B5%D1%80%D0%B5%D0%B2%D0%BE%D0%BB%D0%BE%D1%86%D0%BA%D0%B8%D0%B9_%D1%80%D0%B0%D0%B9%D0%BE%D0%BD&amp;action=edit&amp;redlink=1" TargetMode="External"/><Relationship Id="rId22" Type="http://schemas.openxmlformats.org/officeDocument/2006/relationships/image" Target="media/image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55844155844157E-2"/>
          <c:y val="0.10574018126888217"/>
          <c:w val="0.68311688311688312"/>
          <c:h val="0.8036253776435045"/>
        </c:manualLayout>
      </c:layout>
      <c:lineChart>
        <c:grouping val="standard"/>
        <c:varyColors val="0"/>
        <c:ser>
          <c:idx val="0"/>
          <c:order val="0"/>
          <c:tx>
            <c:strRef>
              <c:f>Sheet1!$A$2</c:f>
              <c:strCache>
                <c:ptCount val="1"/>
                <c:pt idx="0">
                  <c:v>Численность населения</c:v>
                </c:pt>
              </c:strCache>
            </c:strRef>
          </c:tx>
          <c:spPr>
            <a:ln w="38138">
              <a:solidFill>
                <a:srgbClr val="000080"/>
              </a:solidFill>
              <a:prstDash val="solid"/>
            </a:ln>
          </c:spPr>
          <c:marker>
            <c:symbol val="star"/>
            <c:size val="5"/>
            <c:spPr>
              <a:solidFill>
                <a:srgbClr val="000080"/>
              </a:solidFill>
              <a:ln>
                <a:solidFill>
                  <a:srgbClr val="FF0000"/>
                </a:solidFill>
                <a:prstDash val="solid"/>
              </a:ln>
            </c:spPr>
          </c:marker>
          <c:dLbls>
            <c:dLbl>
              <c:idx val="0"/>
              <c:layout>
                <c:manualLayout>
                  <c:xMode val="edge"/>
                  <c:yMode val="edge"/>
                  <c:x val="5.1948051948051951E-2"/>
                  <c:y val="0.22054380664652568"/>
                </c:manualLayout>
              </c:layout>
              <c:dLblPos val="r"/>
              <c:showLegendKey val="0"/>
              <c:showVal val="1"/>
              <c:showCatName val="0"/>
              <c:showSerName val="0"/>
              <c:showPercent val="0"/>
              <c:showBubbleSize val="0"/>
            </c:dLbl>
            <c:dLbl>
              <c:idx val="2"/>
              <c:layout>
                <c:manualLayout>
                  <c:xMode val="edge"/>
                  <c:yMode val="edge"/>
                  <c:x val="0.18961038961038962"/>
                  <c:y val="0.22054380664652568"/>
                </c:manualLayout>
              </c:layout>
              <c:dLblPos val="r"/>
              <c:showLegendKey val="0"/>
              <c:showVal val="1"/>
              <c:showCatName val="0"/>
              <c:showSerName val="0"/>
              <c:showPercent val="0"/>
              <c:showBubbleSize val="0"/>
            </c:dLbl>
            <c:dLbl>
              <c:idx val="4"/>
              <c:layout>
                <c:manualLayout>
                  <c:xMode val="edge"/>
                  <c:yMode val="edge"/>
                  <c:x val="0.2779220779220779"/>
                  <c:y val="0.50453172205438068"/>
                </c:manualLayout>
              </c:layout>
              <c:dLblPos val="r"/>
              <c:showLegendKey val="0"/>
              <c:showVal val="1"/>
              <c:showCatName val="0"/>
              <c:showSerName val="0"/>
              <c:showPercent val="0"/>
              <c:showBubbleSize val="0"/>
            </c:dLbl>
            <c:dLbl>
              <c:idx val="5"/>
              <c:layout>
                <c:manualLayout>
                  <c:xMode val="edge"/>
                  <c:yMode val="edge"/>
                  <c:x val="0.33506493506493507"/>
                  <c:y val="0.59214501510574014"/>
                </c:manualLayout>
              </c:layout>
              <c:dLblPos val="r"/>
              <c:showLegendKey val="0"/>
              <c:showVal val="1"/>
              <c:showCatName val="0"/>
              <c:showSerName val="0"/>
              <c:showPercent val="0"/>
              <c:showBubbleSize val="0"/>
            </c:dLbl>
            <c:spPr>
              <a:noFill/>
              <a:ln w="25425">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Sheet1!$B$1:$M$1</c:f>
              <c:numCache>
                <c:formatCode>General</c:formatCode>
                <c:ptCount val="12"/>
                <c:pt idx="0">
                  <c:v>2008</c:v>
                </c:pt>
                <c:pt idx="1">
                  <c:v>2009</c:v>
                </c:pt>
                <c:pt idx="2">
                  <c:v>2010</c:v>
                </c:pt>
                <c:pt idx="3">
                  <c:v>2011</c:v>
                </c:pt>
                <c:pt idx="4">
                  <c:v>2012</c:v>
                </c:pt>
                <c:pt idx="5">
                  <c:v>2013</c:v>
                </c:pt>
              </c:numCache>
            </c:numRef>
          </c:cat>
          <c:val>
            <c:numRef>
              <c:f>Sheet1!$B$2:$M$2</c:f>
              <c:numCache>
                <c:formatCode>General</c:formatCode>
                <c:ptCount val="12"/>
                <c:pt idx="0">
                  <c:v>588</c:v>
                </c:pt>
                <c:pt idx="1">
                  <c:v>593</c:v>
                </c:pt>
                <c:pt idx="2">
                  <c:v>589</c:v>
                </c:pt>
                <c:pt idx="3">
                  <c:v>588</c:v>
                </c:pt>
                <c:pt idx="4">
                  <c:v>576</c:v>
                </c:pt>
                <c:pt idx="5">
                  <c:v>570</c:v>
                </c:pt>
              </c:numCache>
            </c:numRef>
          </c:val>
          <c:smooth val="0"/>
        </c:ser>
        <c:dLbls>
          <c:showLegendKey val="0"/>
          <c:showVal val="1"/>
          <c:showCatName val="0"/>
          <c:showSerName val="0"/>
          <c:showPercent val="0"/>
          <c:showBubbleSize val="0"/>
        </c:dLbls>
        <c:marker val="1"/>
        <c:smooth val="0"/>
        <c:axId val="153624960"/>
        <c:axId val="153627648"/>
      </c:lineChart>
      <c:catAx>
        <c:axId val="153624960"/>
        <c:scaling>
          <c:orientation val="minMax"/>
        </c:scaling>
        <c:delete val="0"/>
        <c:axPos val="b"/>
        <c:numFmt formatCode="General" sourceLinked="0"/>
        <c:majorTickMark val="out"/>
        <c:minorTickMark val="out"/>
        <c:tickLblPos val="nextTo"/>
        <c:spPr>
          <a:ln w="3178">
            <a:solidFill>
              <a:srgbClr val="000000"/>
            </a:solidFill>
            <a:prstDash val="solid"/>
          </a:ln>
        </c:spPr>
        <c:txPr>
          <a:bodyPr rot="0" vert="horz"/>
          <a:lstStyle/>
          <a:p>
            <a:pPr>
              <a:defRPr sz="951" b="1" i="0" u="none" strike="noStrike" baseline="0">
                <a:solidFill>
                  <a:srgbClr val="000000"/>
                </a:solidFill>
                <a:latin typeface="Calibri"/>
                <a:ea typeface="Calibri"/>
                <a:cs typeface="Calibri"/>
              </a:defRPr>
            </a:pPr>
            <a:endParaRPr lang="ru-RU"/>
          </a:p>
        </c:txPr>
        <c:crossAx val="153627648"/>
        <c:crossesAt val="500"/>
        <c:auto val="1"/>
        <c:lblAlgn val="ctr"/>
        <c:lblOffset val="100"/>
        <c:tickLblSkip val="1"/>
        <c:tickMarkSkip val="2"/>
        <c:noMultiLvlLbl val="0"/>
      </c:catAx>
      <c:valAx>
        <c:axId val="153627648"/>
        <c:scaling>
          <c:orientation val="minMax"/>
          <c:max val="600"/>
          <c:min val="550"/>
        </c:scaling>
        <c:delete val="0"/>
        <c:axPos val="l"/>
        <c:majorGridlines>
          <c:spPr>
            <a:ln w="3178">
              <a:solidFill>
                <a:srgbClr val="000000"/>
              </a:solidFill>
              <a:prstDash val="solid"/>
            </a:ln>
          </c:spPr>
        </c:majorGridlines>
        <c:minorGridlines>
          <c:spPr>
            <a:ln w="3178">
              <a:solidFill>
                <a:srgbClr val="000000"/>
              </a:solidFill>
              <a:prstDash val="solid"/>
            </a:ln>
          </c:spPr>
        </c:minorGridlines>
        <c:numFmt formatCode="@" sourceLinked="0"/>
        <c:majorTickMark val="out"/>
        <c:minorTickMark val="cross"/>
        <c:tickLblPos val="nextTo"/>
        <c:spPr>
          <a:ln w="3178">
            <a:solidFill>
              <a:srgbClr val="000000"/>
            </a:solidFill>
            <a:prstDash val="solid"/>
          </a:ln>
        </c:spPr>
        <c:txPr>
          <a:bodyPr rot="0" vert="horz"/>
          <a:lstStyle/>
          <a:p>
            <a:pPr>
              <a:defRPr sz="951" b="1" i="0" u="none" strike="noStrike" baseline="0">
                <a:solidFill>
                  <a:srgbClr val="000000"/>
                </a:solidFill>
                <a:latin typeface="Calibri"/>
                <a:ea typeface="Calibri"/>
                <a:cs typeface="Calibri"/>
              </a:defRPr>
            </a:pPr>
            <a:endParaRPr lang="ru-RU"/>
          </a:p>
        </c:txPr>
        <c:crossAx val="153624960"/>
        <c:crosses val="autoZero"/>
        <c:crossBetween val="between"/>
        <c:majorUnit val="50"/>
        <c:minorUnit val="10"/>
      </c:valAx>
      <c:spPr>
        <a:noFill/>
        <a:ln w="25425">
          <a:noFill/>
        </a:ln>
      </c:spPr>
    </c:plotArea>
    <c:legend>
      <c:legendPos val="r"/>
      <c:layout>
        <c:manualLayout>
          <c:xMode val="edge"/>
          <c:yMode val="edge"/>
          <c:x val="0.53636363636363638"/>
          <c:y val="0.26283987915407853"/>
          <c:w val="0.14935064935064934"/>
          <c:h val="0.23564954682779457"/>
        </c:manualLayout>
      </c:layout>
      <c:overlay val="0"/>
      <c:spPr>
        <a:noFill/>
        <a:ln w="12713">
          <a:pattFill prst="pct50">
            <a:fgClr>
              <a:srgbClr val="000000"/>
            </a:fgClr>
            <a:bgClr>
              <a:srgbClr val="FFFFFF"/>
            </a:bgClr>
          </a:pattFill>
          <a:prstDash val="solid"/>
        </a:ln>
      </c:spPr>
      <c:txPr>
        <a:bodyPr/>
        <a:lstStyle/>
        <a:p>
          <a:pPr>
            <a:defRPr sz="75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51"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15869</Words>
  <Characters>90458</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Новоникольский. Генеральный план. Материалы по обоснованию.</vt:lpstr>
    </vt:vector>
  </TitlesOfParts>
  <Company>Геоград</Company>
  <LinksUpToDate>false</LinksUpToDate>
  <CharactersWithSpaces>106115</CharactersWithSpaces>
  <SharedDoc>false</SharedDoc>
  <HLinks>
    <vt:vector size="216" baseType="variant">
      <vt:variant>
        <vt:i4>2359352</vt:i4>
      </vt:variant>
      <vt:variant>
        <vt:i4>189</vt:i4>
      </vt:variant>
      <vt:variant>
        <vt:i4>0</vt:i4>
      </vt:variant>
      <vt:variant>
        <vt:i4>5</vt:i4>
      </vt:variant>
      <vt:variant>
        <vt:lpwstr>http://ru.wikipedia.org/wiki/%D0%9B%D0%B5%D0%B4</vt:lpwstr>
      </vt:variant>
      <vt:variant>
        <vt:lpwstr/>
      </vt:variant>
      <vt:variant>
        <vt:i4>2359359</vt:i4>
      </vt:variant>
      <vt:variant>
        <vt:i4>186</vt:i4>
      </vt:variant>
      <vt:variant>
        <vt:i4>0</vt:i4>
      </vt:variant>
      <vt:variant>
        <vt:i4>5</vt:i4>
      </vt:variant>
      <vt:variant>
        <vt:lpwstr>http://ru.wikipedia.org/wiki/%D0%9F%D0%B0%D0%B2%D0%BE%D0%B4%D0%BE%D0%BA</vt:lpwstr>
      </vt:variant>
      <vt:variant>
        <vt:lpwstr/>
      </vt:variant>
      <vt:variant>
        <vt:i4>524319</vt:i4>
      </vt:variant>
      <vt:variant>
        <vt:i4>183</vt:i4>
      </vt:variant>
      <vt:variant>
        <vt:i4>0</vt:i4>
      </vt:variant>
      <vt:variant>
        <vt:i4>5</vt:i4>
      </vt:variant>
      <vt:variant>
        <vt:lpwstr>http://ru.wikipedia.org/wiki/%D0%9C%D0%B5%D0%B6%D0%B5%D0%BD%D1%8C</vt:lpwstr>
      </vt:variant>
      <vt:variant>
        <vt:lpwstr/>
      </vt:variant>
      <vt:variant>
        <vt:i4>8323179</vt:i4>
      </vt:variant>
      <vt:variant>
        <vt:i4>180</vt:i4>
      </vt:variant>
      <vt:variant>
        <vt:i4>0</vt:i4>
      </vt:variant>
      <vt:variant>
        <vt:i4>5</vt:i4>
      </vt:variant>
      <vt:variant>
        <vt:lpwstr>http://ru.wikipedia.org/wiki/%D0%9F%D0%BE%D0%BB%D0%BE%D0%B2%D0%BE%D0%B4%D1%8C%D0%B5</vt:lpwstr>
      </vt:variant>
      <vt:variant>
        <vt:lpwstr/>
      </vt:variant>
      <vt:variant>
        <vt:i4>2293828</vt:i4>
      </vt:variant>
      <vt:variant>
        <vt:i4>177</vt:i4>
      </vt:variant>
      <vt:variant>
        <vt:i4>0</vt:i4>
      </vt:variant>
      <vt:variant>
        <vt:i4>5</vt:i4>
      </vt:variant>
      <vt:variant>
        <vt:lpwstr>http://ru.wikipedia.org/w/index.php?title=%D0%9F%D0%B5%D1%80%D0%B5%D0%B2%D0%BE%D0%BB%D0%BE%D1%86%D0%BA%D0%B8%D0%B9_%D1%80%D0%B0%D0%B9%D0%BE%D0%BD&amp;action=edit&amp;redlink=1</vt:lpwstr>
      </vt:variant>
      <vt:variant>
        <vt:lpwstr/>
      </vt:variant>
      <vt:variant>
        <vt:i4>852072</vt:i4>
      </vt:variant>
      <vt:variant>
        <vt:i4>174</vt:i4>
      </vt:variant>
      <vt:variant>
        <vt:i4>0</vt:i4>
      </vt:variant>
      <vt:variant>
        <vt:i4>5</vt:i4>
      </vt:variant>
      <vt:variant>
        <vt:lpwstr>http://ru.wikipedia.org/w/index.php?title=%D0%9D%D0%BE%D0%B2%D0%BE%D1%81%D0%B5%D1%80%D0%B3%D0%B8%D0%B5%D0%B2%D1%81%D0%BA%D0%B8%D0%B9_%D1%80%D0%B0%D0%B9%D0%BE%D0%BD&amp;action=edit&amp;redlink=1</vt:lpwstr>
      </vt:variant>
      <vt:variant>
        <vt:lpwstr/>
      </vt:variant>
      <vt:variant>
        <vt:i4>1769577</vt:i4>
      </vt:variant>
      <vt:variant>
        <vt:i4>171</vt:i4>
      </vt:variant>
      <vt:variant>
        <vt:i4>0</vt:i4>
      </vt:variant>
      <vt:variant>
        <vt:i4>5</vt:i4>
      </vt:variant>
      <vt:variant>
        <vt:lpwstr>http://ru.wikipedia.org/w/index.php?title=%D0%A1%D0%BE%D0%BB%D1%8C-%D0%98%D0%BB%D0%B5%D1%86%D0%BA%D0%B8%D0%B9_%D1%80%D0%B0%D0%B9%D0%BE%D0%BD&amp;action=edit&amp;redlink=1</vt:lpwstr>
      </vt:variant>
      <vt:variant>
        <vt:lpwstr/>
      </vt:variant>
      <vt:variant>
        <vt:i4>852072</vt:i4>
      </vt:variant>
      <vt:variant>
        <vt:i4>168</vt:i4>
      </vt:variant>
      <vt:variant>
        <vt:i4>0</vt:i4>
      </vt:variant>
      <vt:variant>
        <vt:i4>5</vt:i4>
      </vt:variant>
      <vt:variant>
        <vt:lpwstr>http://ru.wikipedia.org/w/index.php?title=%D0%9D%D0%BE%D0%B2%D0%BE%D1%81%D0%B5%D1%80%D0%B3%D0%B8%D0%B5%D0%B2%D1%81%D0%BA%D0%B8%D0%B9_%D1%80%D0%B0%D0%B9%D0%BE%D0%BD&amp;action=edit&amp;redlink=1</vt:lpwstr>
      </vt:variant>
      <vt:variant>
        <vt:lpwstr/>
      </vt:variant>
      <vt:variant>
        <vt:i4>2490396</vt:i4>
      </vt:variant>
      <vt:variant>
        <vt:i4>165</vt:i4>
      </vt:variant>
      <vt:variant>
        <vt:i4>0</vt:i4>
      </vt:variant>
      <vt:variant>
        <vt:i4>5</vt:i4>
      </vt:variant>
      <vt:variant>
        <vt:lpwstr>http://ru.wikipedia.org/w/index.php?title=%D0%A2%D0%B0%D1%88%D0%BB%D0%B8%D0%BD%D1%81%D0%BA%D0%B8%D0%B9_%D1%80%D0%B0%D0%B9%D0%BE%D0%BD&amp;action=edit&amp;redlink=1</vt:lpwstr>
      </vt:variant>
      <vt:variant>
        <vt:lpwstr/>
      </vt:variant>
      <vt:variant>
        <vt:i4>7340033</vt:i4>
      </vt:variant>
      <vt:variant>
        <vt:i4>162</vt:i4>
      </vt:variant>
      <vt:variant>
        <vt:i4>0</vt:i4>
      </vt:variant>
      <vt:variant>
        <vt:i4>5</vt:i4>
      </vt:variant>
      <vt:variant>
        <vt:lpwstr>http://ru.wikipedia.org/wiki/%D0%9E%D1%80%D0%B5%D0%BD%D0%B1%D1%83%D1%80%D0%B3%D1%81%D0%BA%D0%B0%D1%8F_%D0%BE%D0%B1%D0%BB%D0%B0%D1%81%D1%82%D1%8C</vt:lpwstr>
      </vt:variant>
      <vt:variant>
        <vt:lpwstr/>
      </vt:variant>
      <vt:variant>
        <vt:i4>1703990</vt:i4>
      </vt:variant>
      <vt:variant>
        <vt:i4>152</vt:i4>
      </vt:variant>
      <vt:variant>
        <vt:i4>0</vt:i4>
      </vt:variant>
      <vt:variant>
        <vt:i4>5</vt:i4>
      </vt:variant>
      <vt:variant>
        <vt:lpwstr/>
      </vt:variant>
      <vt:variant>
        <vt:lpwstr>_Toc389744861</vt:lpwstr>
      </vt:variant>
      <vt:variant>
        <vt:i4>1703990</vt:i4>
      </vt:variant>
      <vt:variant>
        <vt:i4>146</vt:i4>
      </vt:variant>
      <vt:variant>
        <vt:i4>0</vt:i4>
      </vt:variant>
      <vt:variant>
        <vt:i4>5</vt:i4>
      </vt:variant>
      <vt:variant>
        <vt:lpwstr/>
      </vt:variant>
      <vt:variant>
        <vt:lpwstr>_Toc389744860</vt:lpwstr>
      </vt:variant>
      <vt:variant>
        <vt:i4>1638454</vt:i4>
      </vt:variant>
      <vt:variant>
        <vt:i4>140</vt:i4>
      </vt:variant>
      <vt:variant>
        <vt:i4>0</vt:i4>
      </vt:variant>
      <vt:variant>
        <vt:i4>5</vt:i4>
      </vt:variant>
      <vt:variant>
        <vt:lpwstr/>
      </vt:variant>
      <vt:variant>
        <vt:lpwstr>_Toc389744859</vt:lpwstr>
      </vt:variant>
      <vt:variant>
        <vt:i4>1638454</vt:i4>
      </vt:variant>
      <vt:variant>
        <vt:i4>134</vt:i4>
      </vt:variant>
      <vt:variant>
        <vt:i4>0</vt:i4>
      </vt:variant>
      <vt:variant>
        <vt:i4>5</vt:i4>
      </vt:variant>
      <vt:variant>
        <vt:lpwstr/>
      </vt:variant>
      <vt:variant>
        <vt:lpwstr>_Toc389744858</vt:lpwstr>
      </vt:variant>
      <vt:variant>
        <vt:i4>1638454</vt:i4>
      </vt:variant>
      <vt:variant>
        <vt:i4>128</vt:i4>
      </vt:variant>
      <vt:variant>
        <vt:i4>0</vt:i4>
      </vt:variant>
      <vt:variant>
        <vt:i4>5</vt:i4>
      </vt:variant>
      <vt:variant>
        <vt:lpwstr/>
      </vt:variant>
      <vt:variant>
        <vt:lpwstr>_Toc389744857</vt:lpwstr>
      </vt:variant>
      <vt:variant>
        <vt:i4>1638454</vt:i4>
      </vt:variant>
      <vt:variant>
        <vt:i4>122</vt:i4>
      </vt:variant>
      <vt:variant>
        <vt:i4>0</vt:i4>
      </vt:variant>
      <vt:variant>
        <vt:i4>5</vt:i4>
      </vt:variant>
      <vt:variant>
        <vt:lpwstr/>
      </vt:variant>
      <vt:variant>
        <vt:lpwstr>_Toc389744856</vt:lpwstr>
      </vt:variant>
      <vt:variant>
        <vt:i4>1638454</vt:i4>
      </vt:variant>
      <vt:variant>
        <vt:i4>116</vt:i4>
      </vt:variant>
      <vt:variant>
        <vt:i4>0</vt:i4>
      </vt:variant>
      <vt:variant>
        <vt:i4>5</vt:i4>
      </vt:variant>
      <vt:variant>
        <vt:lpwstr/>
      </vt:variant>
      <vt:variant>
        <vt:lpwstr>_Toc389744855</vt:lpwstr>
      </vt:variant>
      <vt:variant>
        <vt:i4>1638454</vt:i4>
      </vt:variant>
      <vt:variant>
        <vt:i4>110</vt:i4>
      </vt:variant>
      <vt:variant>
        <vt:i4>0</vt:i4>
      </vt:variant>
      <vt:variant>
        <vt:i4>5</vt:i4>
      </vt:variant>
      <vt:variant>
        <vt:lpwstr/>
      </vt:variant>
      <vt:variant>
        <vt:lpwstr>_Toc389744854</vt:lpwstr>
      </vt:variant>
      <vt:variant>
        <vt:i4>1638454</vt:i4>
      </vt:variant>
      <vt:variant>
        <vt:i4>104</vt:i4>
      </vt:variant>
      <vt:variant>
        <vt:i4>0</vt:i4>
      </vt:variant>
      <vt:variant>
        <vt:i4>5</vt:i4>
      </vt:variant>
      <vt:variant>
        <vt:lpwstr/>
      </vt:variant>
      <vt:variant>
        <vt:lpwstr>_Toc389744853</vt:lpwstr>
      </vt:variant>
      <vt:variant>
        <vt:i4>1638454</vt:i4>
      </vt:variant>
      <vt:variant>
        <vt:i4>98</vt:i4>
      </vt:variant>
      <vt:variant>
        <vt:i4>0</vt:i4>
      </vt:variant>
      <vt:variant>
        <vt:i4>5</vt:i4>
      </vt:variant>
      <vt:variant>
        <vt:lpwstr/>
      </vt:variant>
      <vt:variant>
        <vt:lpwstr>_Toc389744852</vt:lpwstr>
      </vt:variant>
      <vt:variant>
        <vt:i4>1638454</vt:i4>
      </vt:variant>
      <vt:variant>
        <vt:i4>92</vt:i4>
      </vt:variant>
      <vt:variant>
        <vt:i4>0</vt:i4>
      </vt:variant>
      <vt:variant>
        <vt:i4>5</vt:i4>
      </vt:variant>
      <vt:variant>
        <vt:lpwstr/>
      </vt:variant>
      <vt:variant>
        <vt:lpwstr>_Toc389744851</vt:lpwstr>
      </vt:variant>
      <vt:variant>
        <vt:i4>1638454</vt:i4>
      </vt:variant>
      <vt:variant>
        <vt:i4>86</vt:i4>
      </vt:variant>
      <vt:variant>
        <vt:i4>0</vt:i4>
      </vt:variant>
      <vt:variant>
        <vt:i4>5</vt:i4>
      </vt:variant>
      <vt:variant>
        <vt:lpwstr/>
      </vt:variant>
      <vt:variant>
        <vt:lpwstr>_Toc389744850</vt:lpwstr>
      </vt:variant>
      <vt:variant>
        <vt:i4>1572918</vt:i4>
      </vt:variant>
      <vt:variant>
        <vt:i4>80</vt:i4>
      </vt:variant>
      <vt:variant>
        <vt:i4>0</vt:i4>
      </vt:variant>
      <vt:variant>
        <vt:i4>5</vt:i4>
      </vt:variant>
      <vt:variant>
        <vt:lpwstr/>
      </vt:variant>
      <vt:variant>
        <vt:lpwstr>_Toc389744849</vt:lpwstr>
      </vt:variant>
      <vt:variant>
        <vt:i4>1572918</vt:i4>
      </vt:variant>
      <vt:variant>
        <vt:i4>74</vt:i4>
      </vt:variant>
      <vt:variant>
        <vt:i4>0</vt:i4>
      </vt:variant>
      <vt:variant>
        <vt:i4>5</vt:i4>
      </vt:variant>
      <vt:variant>
        <vt:lpwstr/>
      </vt:variant>
      <vt:variant>
        <vt:lpwstr>_Toc389744848</vt:lpwstr>
      </vt:variant>
      <vt:variant>
        <vt:i4>1572918</vt:i4>
      </vt:variant>
      <vt:variant>
        <vt:i4>68</vt:i4>
      </vt:variant>
      <vt:variant>
        <vt:i4>0</vt:i4>
      </vt:variant>
      <vt:variant>
        <vt:i4>5</vt:i4>
      </vt:variant>
      <vt:variant>
        <vt:lpwstr/>
      </vt:variant>
      <vt:variant>
        <vt:lpwstr>_Toc389744847</vt:lpwstr>
      </vt:variant>
      <vt:variant>
        <vt:i4>1572918</vt:i4>
      </vt:variant>
      <vt:variant>
        <vt:i4>62</vt:i4>
      </vt:variant>
      <vt:variant>
        <vt:i4>0</vt:i4>
      </vt:variant>
      <vt:variant>
        <vt:i4>5</vt:i4>
      </vt:variant>
      <vt:variant>
        <vt:lpwstr/>
      </vt:variant>
      <vt:variant>
        <vt:lpwstr>_Toc389744846</vt:lpwstr>
      </vt:variant>
      <vt:variant>
        <vt:i4>1572918</vt:i4>
      </vt:variant>
      <vt:variant>
        <vt:i4>56</vt:i4>
      </vt:variant>
      <vt:variant>
        <vt:i4>0</vt:i4>
      </vt:variant>
      <vt:variant>
        <vt:i4>5</vt:i4>
      </vt:variant>
      <vt:variant>
        <vt:lpwstr/>
      </vt:variant>
      <vt:variant>
        <vt:lpwstr>_Toc389744845</vt:lpwstr>
      </vt:variant>
      <vt:variant>
        <vt:i4>1572918</vt:i4>
      </vt:variant>
      <vt:variant>
        <vt:i4>50</vt:i4>
      </vt:variant>
      <vt:variant>
        <vt:i4>0</vt:i4>
      </vt:variant>
      <vt:variant>
        <vt:i4>5</vt:i4>
      </vt:variant>
      <vt:variant>
        <vt:lpwstr/>
      </vt:variant>
      <vt:variant>
        <vt:lpwstr>_Toc389744844</vt:lpwstr>
      </vt:variant>
      <vt:variant>
        <vt:i4>1572918</vt:i4>
      </vt:variant>
      <vt:variant>
        <vt:i4>44</vt:i4>
      </vt:variant>
      <vt:variant>
        <vt:i4>0</vt:i4>
      </vt:variant>
      <vt:variant>
        <vt:i4>5</vt:i4>
      </vt:variant>
      <vt:variant>
        <vt:lpwstr/>
      </vt:variant>
      <vt:variant>
        <vt:lpwstr>_Toc389744843</vt:lpwstr>
      </vt:variant>
      <vt:variant>
        <vt:i4>1572918</vt:i4>
      </vt:variant>
      <vt:variant>
        <vt:i4>38</vt:i4>
      </vt:variant>
      <vt:variant>
        <vt:i4>0</vt:i4>
      </vt:variant>
      <vt:variant>
        <vt:i4>5</vt:i4>
      </vt:variant>
      <vt:variant>
        <vt:lpwstr/>
      </vt:variant>
      <vt:variant>
        <vt:lpwstr>_Toc389744842</vt:lpwstr>
      </vt:variant>
      <vt:variant>
        <vt:i4>1572918</vt:i4>
      </vt:variant>
      <vt:variant>
        <vt:i4>32</vt:i4>
      </vt:variant>
      <vt:variant>
        <vt:i4>0</vt:i4>
      </vt:variant>
      <vt:variant>
        <vt:i4>5</vt:i4>
      </vt:variant>
      <vt:variant>
        <vt:lpwstr/>
      </vt:variant>
      <vt:variant>
        <vt:lpwstr>_Toc389744841</vt:lpwstr>
      </vt:variant>
      <vt:variant>
        <vt:i4>1572918</vt:i4>
      </vt:variant>
      <vt:variant>
        <vt:i4>26</vt:i4>
      </vt:variant>
      <vt:variant>
        <vt:i4>0</vt:i4>
      </vt:variant>
      <vt:variant>
        <vt:i4>5</vt:i4>
      </vt:variant>
      <vt:variant>
        <vt:lpwstr/>
      </vt:variant>
      <vt:variant>
        <vt:lpwstr>_Toc389744840</vt:lpwstr>
      </vt:variant>
      <vt:variant>
        <vt:i4>2031670</vt:i4>
      </vt:variant>
      <vt:variant>
        <vt:i4>20</vt:i4>
      </vt:variant>
      <vt:variant>
        <vt:i4>0</vt:i4>
      </vt:variant>
      <vt:variant>
        <vt:i4>5</vt:i4>
      </vt:variant>
      <vt:variant>
        <vt:lpwstr/>
      </vt:variant>
      <vt:variant>
        <vt:lpwstr>_Toc389744839</vt:lpwstr>
      </vt:variant>
      <vt:variant>
        <vt:i4>2031670</vt:i4>
      </vt:variant>
      <vt:variant>
        <vt:i4>14</vt:i4>
      </vt:variant>
      <vt:variant>
        <vt:i4>0</vt:i4>
      </vt:variant>
      <vt:variant>
        <vt:i4>5</vt:i4>
      </vt:variant>
      <vt:variant>
        <vt:lpwstr/>
      </vt:variant>
      <vt:variant>
        <vt:lpwstr>_Toc389744838</vt:lpwstr>
      </vt:variant>
      <vt:variant>
        <vt:i4>2031670</vt:i4>
      </vt:variant>
      <vt:variant>
        <vt:i4>8</vt:i4>
      </vt:variant>
      <vt:variant>
        <vt:i4>0</vt:i4>
      </vt:variant>
      <vt:variant>
        <vt:i4>5</vt:i4>
      </vt:variant>
      <vt:variant>
        <vt:lpwstr/>
      </vt:variant>
      <vt:variant>
        <vt:lpwstr>_Toc389744837</vt:lpwstr>
      </vt:variant>
      <vt:variant>
        <vt:i4>2031670</vt:i4>
      </vt:variant>
      <vt:variant>
        <vt:i4>2</vt:i4>
      </vt:variant>
      <vt:variant>
        <vt:i4>0</vt:i4>
      </vt:variant>
      <vt:variant>
        <vt:i4>5</vt:i4>
      </vt:variant>
      <vt:variant>
        <vt:lpwstr/>
      </vt:variant>
      <vt:variant>
        <vt:lpwstr>_Toc389744836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Новоникольский. Генеральный план. Материалы по обоснованию.</dc:title>
  <dc:creator>Шпагина</dc:creator>
  <cp:lastModifiedBy>User Windows</cp:lastModifiedBy>
  <cp:revision>2</cp:revision>
  <cp:lastPrinted>2013-08-23T09:16:00Z</cp:lastPrinted>
  <dcterms:created xsi:type="dcterms:W3CDTF">2021-12-30T07:53:00Z</dcterms:created>
  <dcterms:modified xsi:type="dcterms:W3CDTF">2021-12-30T07:53:00Z</dcterms:modified>
</cp:coreProperties>
</file>